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3abf0bb09871ec5c8d91950b49c62dc749e1fa"/>
    <w:p>
      <w:pPr>
        <w:pStyle w:val="Heading1"/>
      </w:pPr>
      <w:r>
        <w:t xml:space="preserve">Oracle C3 Agentic AI Platform - Current State Assessment</w:t>
      </w:r>
    </w:p>
    <w:bookmarkStart w:id="13" w:name="existing-infrastructure"/>
    <w:p>
      <w:pPr>
        <w:pStyle w:val="Heading2"/>
      </w:pPr>
      <w:r>
        <w:t xml:space="preserve">4.1 Existing Infrastructure</w:t>
      </w:r>
    </w:p>
    <w:bookmarkStart w:id="9" w:name="infrastructure-overview"/>
    <w:p>
      <w:pPr>
        <w:pStyle w:val="Heading3"/>
      </w:pPr>
      <w:r>
        <w:t xml:space="preserve">4.1.1 Infrastructure Overview</w:t>
      </w:r>
    </w:p>
    <w:p>
      <w:pPr>
        <w:pStyle w:val="FirstParagraph"/>
      </w:pPr>
      <w:r>
        <w:rPr>
          <w:b/>
          <w:bCs/>
        </w:rPr>
        <w:t xml:space="preserve">Data Center Locations</w:t>
      </w:r>
      <w:r>
        <w:t xml:space="preserve">: [List primary and secondary data centers]</w:t>
      </w:r>
      <w:r>
        <w:br/>
      </w:r>
      <w:r>
        <w:rPr>
          <w:b/>
          <w:bCs/>
        </w:rPr>
        <w:t xml:space="preserve">Infrastructure Age</w:t>
      </w:r>
      <w:r>
        <w:t xml:space="preserve">: [Average age of infrastructure]</w:t>
      </w:r>
      <w:r>
        <w:br/>
      </w:r>
      <w:r>
        <w:rPr>
          <w:b/>
          <w:bCs/>
        </w:rPr>
        <w:t xml:space="preserve">Last Major Refresh</w:t>
      </w:r>
      <w:r>
        <w:t xml:space="preserve">: [Date of last significant upgrade]</w:t>
      </w:r>
      <w:r>
        <w:br/>
      </w:r>
      <w:r>
        <w:rPr>
          <w:b/>
          <w:bCs/>
        </w:rPr>
        <w:t xml:space="preserve">Current Challenges</w:t>
      </w:r>
      <w:r>
        <w:t xml:space="preserve">: [Top 3-5 infrastructure pain points]</w:t>
      </w:r>
    </w:p>
    <w:bookmarkEnd w:id="9"/>
    <w:bookmarkStart w:id="10" w:name="compute-infrastructure"/>
    <w:p>
      <w:pPr>
        <w:pStyle w:val="Heading3"/>
      </w:pPr>
      <w:r>
        <w:t xml:space="preserve">4.1.2 Compute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147"/>
        <w:gridCol w:w="1836"/>
        <w:gridCol w:w="573"/>
        <w:gridCol w:w="1492"/>
        <w:gridCol w:w="16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Issues/Notes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Servers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[Server Type 1]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[CPU, RAM, Model]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[Avg %]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[Server Type 2]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[CPU, RAM, Model]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[Avg %]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VMware Cluster</w:t>
            </w:r>
          </w:p>
        </w:tc>
        <w:tc>
          <w:tcPr/>
          <w:p>
            <w:pPr>
              <w:pStyle w:val="Compact"/>
            </w:pPr>
            <w:r>
              <w:t xml:space="preserve">[Hosts]</w:t>
            </w:r>
          </w:p>
        </w:tc>
        <w:tc>
          <w:tcPr/>
          <w:p>
            <w:pPr>
              <w:pStyle w:val="Compact"/>
            </w:pPr>
            <w:r>
              <w:t xml:space="preserve">[Total CPU/RAM]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[Avg %]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Hyper-V Cluster</w:t>
            </w:r>
          </w:p>
        </w:tc>
        <w:tc>
          <w:tcPr/>
          <w:p>
            <w:pPr>
              <w:pStyle w:val="Compact"/>
            </w:pPr>
            <w:r>
              <w:t xml:space="preserve">[Hosts]</w:t>
            </w:r>
          </w:p>
        </w:tc>
        <w:tc>
          <w:tcPr/>
          <w:p>
            <w:pPr>
              <w:pStyle w:val="Compact"/>
            </w:pPr>
            <w:r>
              <w:t xml:space="preserve">[Total CPU/RAM]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[Avg %]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Machines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Production VMs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[Avg specs]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[Avg %]</w:t>
            </w:r>
          </w:p>
        </w:tc>
        <w:tc>
          <w:tcPr/>
          <w:p>
            <w:pPr>
              <w:pStyle w:val="Compact"/>
            </w:pPr>
            <w:r>
              <w:t xml:space="preserve">[Over/under provisioned]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Non-Prod VMs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[Avg specs]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[Avg %]</w:t>
            </w:r>
          </w:p>
        </w:tc>
        <w:tc>
          <w:tcPr/>
          <w:p>
            <w:pPr>
              <w:pStyle w:val="Compact"/>
            </w:pPr>
            <w:r>
              <w:t xml:space="preserve">[Over/under provisioned]</w:t>
            </w:r>
          </w:p>
        </w:tc>
      </w:tr>
    </w:tbl>
    <w:bookmarkEnd w:id="10"/>
    <w:bookmarkStart w:id="11" w:name="storage-infrastructure"/>
    <w:p>
      <w:pPr>
        <w:pStyle w:val="Heading3"/>
      </w:pPr>
      <w:r>
        <w:t xml:space="preserve">4.1.3 Storage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131"/>
        <w:gridCol w:w="678"/>
        <w:gridCol w:w="565"/>
        <w:gridCol w:w="1470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</w:pPr>
            <w:r>
              <w:t xml:space="preserve">Vendor/Model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 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Primary SAN</w:t>
            </w:r>
          </w:p>
        </w:tc>
        <w:tc>
          <w:tcPr/>
          <w:p>
            <w:pPr>
              <w:pStyle w:val="Compact"/>
            </w:pPr>
            <w:r>
              <w:t xml:space="preserve">[Vendor/Model]</w:t>
            </w:r>
          </w:p>
        </w:tc>
        <w:tc>
          <w:tcPr/>
          <w:p>
            <w:pPr>
              <w:pStyle w:val="Compact"/>
            </w:pPr>
            <w:r>
              <w:t xml:space="preserve">[TB]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[IOPS]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SAN</w:t>
            </w:r>
          </w:p>
        </w:tc>
        <w:tc>
          <w:tcPr/>
          <w:p>
            <w:pPr>
              <w:pStyle w:val="Compact"/>
            </w:pPr>
            <w:r>
              <w:t xml:space="preserve">[Vendor/Model]</w:t>
            </w:r>
          </w:p>
        </w:tc>
        <w:tc>
          <w:tcPr/>
          <w:p>
            <w:pPr>
              <w:pStyle w:val="Compact"/>
            </w:pPr>
            <w:r>
              <w:t xml:space="preserve">[TB]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[IOPS]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 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[Vendor/Model]</w:t>
            </w:r>
          </w:p>
        </w:tc>
        <w:tc>
          <w:tcPr/>
          <w:p>
            <w:pPr>
              <w:pStyle w:val="Compact"/>
            </w:pPr>
            <w:r>
              <w:t xml:space="preserve">[TB]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[MB/s]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 System</w:t>
            </w:r>
          </w:p>
        </w:tc>
        <w:tc>
          <w:tcPr/>
          <w:p>
            <w:pPr>
              <w:pStyle w:val="Compact"/>
            </w:pPr>
            <w:r>
              <w:t xml:space="preserve">[Vendor/Model]</w:t>
            </w:r>
          </w:p>
        </w:tc>
        <w:tc>
          <w:tcPr/>
          <w:p>
            <w:pPr>
              <w:pStyle w:val="Compact"/>
            </w:pPr>
            <w:r>
              <w:t xml:space="preserve">[TB]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[MB/s]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</w:tbl>
    <w:bookmarkEnd w:id="11"/>
    <w:bookmarkStart w:id="12" w:name="network-infrastructure"/>
    <w:p>
      <w:pPr>
        <w:pStyle w:val="Heading3"/>
      </w:pPr>
      <w:r>
        <w:t xml:space="preserve">4.1.4 Network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066"/>
        <w:gridCol w:w="1523"/>
        <w:gridCol w:w="1675"/>
        <w:gridCol w:w="76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Network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Core Switches</w:t>
            </w:r>
          </w:p>
        </w:tc>
        <w:tc>
          <w:tcPr/>
          <w:p>
            <w:pPr>
              <w:pStyle w:val="Compact"/>
            </w:pPr>
            <w:r>
              <w:t xml:space="preserve">[Model]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[Gbps]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Switches</w:t>
            </w:r>
          </w:p>
        </w:tc>
        <w:tc>
          <w:tcPr/>
          <w:p>
            <w:pPr>
              <w:pStyle w:val="Compact"/>
            </w:pPr>
            <w:r>
              <w:t xml:space="preserve">[Model]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[Gbps]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Firewalls</w:t>
            </w:r>
          </w:p>
        </w:tc>
        <w:tc>
          <w:tcPr/>
          <w:p>
            <w:pPr>
              <w:pStyle w:val="Compact"/>
            </w:pPr>
            <w:r>
              <w:t xml:space="preserve">[Model]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[Gbps]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Balancers</w:t>
            </w:r>
          </w:p>
        </w:tc>
        <w:tc>
          <w:tcPr/>
          <w:p>
            <w:pPr>
              <w:pStyle w:val="Compact"/>
            </w:pPr>
            <w:r>
              <w:t xml:space="preserve">[Model]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[Gbps]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WAN/Internet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Internet Links</w:t>
            </w:r>
          </w:p>
        </w:tc>
        <w:tc>
          <w:tcPr/>
          <w:p>
            <w:pPr>
              <w:pStyle w:val="Compact"/>
            </w:pPr>
            <w:r>
              <w:t xml:space="preserve">[Provider]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[Mbps]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MPLS/WAN</w:t>
            </w:r>
          </w:p>
        </w:tc>
        <w:tc>
          <w:tcPr/>
          <w:p>
            <w:pPr>
              <w:pStyle w:val="Compact"/>
            </w:pPr>
            <w:r>
              <w:t xml:space="preserve">[Provider]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[Mbps]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[Issues]</w:t>
            </w:r>
          </w:p>
        </w:tc>
      </w:tr>
    </w:tbl>
    <w:bookmarkEnd w:id="12"/>
    <w:bookmarkEnd w:id="13"/>
    <w:bookmarkStart w:id="17" w:name="application-portfolio"/>
    <w:p>
      <w:pPr>
        <w:pStyle w:val="Heading2"/>
      </w:pPr>
      <w:r>
        <w:t xml:space="preserve">4.2 Application Portfolio</w:t>
      </w:r>
    </w:p>
    <w:bookmarkStart w:id="14" w:name="application-inventory"/>
    <w:p>
      <w:pPr>
        <w:pStyle w:val="Heading3"/>
      </w:pPr>
      <w:r>
        <w:t xml:space="preserve">4.2.1 Application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9"/>
        <w:gridCol w:w="516"/>
        <w:gridCol w:w="860"/>
        <w:gridCol w:w="602"/>
        <w:gridCol w:w="1807"/>
        <w:gridCol w:w="1205"/>
        <w:gridCol w:w="18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Business Criticality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Migration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Business 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[APP_NAME_1]</w:t>
            </w:r>
          </w:p>
        </w:tc>
        <w:tc>
          <w:tcPr/>
          <w:p>
            <w:pPr>
              <w:pStyle w:val="Compact"/>
            </w:pPr>
            <w:r>
              <w:t xml:space="preserve">[Web/Desktop/Mobile]</w:t>
            </w:r>
          </w:p>
        </w:tc>
        <w:tc>
          <w:tcPr/>
          <w:p>
            <w:pPr>
              <w:pStyle w:val="Compact"/>
            </w:pPr>
            <w:r>
              <w:t xml:space="preserve">[Tech stack]</w:t>
            </w:r>
          </w:p>
        </w:tc>
        <w:tc>
          <w:tcPr/>
          <w:p>
            <w:pPr>
              <w:pStyle w:val="Compact"/>
            </w:pPr>
            <w:r>
              <w:t xml:space="preserve">[#Users]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[List key dependencies]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[APP_NAME_2]</w:t>
            </w:r>
          </w:p>
        </w:tc>
        <w:tc>
          <w:tcPr/>
          <w:p>
            <w:pPr>
              <w:pStyle w:val="Compact"/>
            </w:pPr>
            <w:r>
              <w:t xml:space="preserve">[Web/Desktop/Mobile]</w:t>
            </w:r>
          </w:p>
        </w:tc>
        <w:tc>
          <w:tcPr/>
          <w:p>
            <w:pPr>
              <w:pStyle w:val="Compact"/>
            </w:pPr>
            <w:r>
              <w:t xml:space="preserve">[Tech stack]</w:t>
            </w:r>
          </w:p>
        </w:tc>
        <w:tc>
          <w:tcPr/>
          <w:p>
            <w:pPr>
              <w:pStyle w:val="Compact"/>
            </w:pPr>
            <w:r>
              <w:t xml:space="preserve">[#Users]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[List key dependencies]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[APP_NAME_3]</w:t>
            </w:r>
          </w:p>
        </w:tc>
        <w:tc>
          <w:tcPr/>
          <w:p>
            <w:pPr>
              <w:pStyle w:val="Compact"/>
            </w:pPr>
            <w:r>
              <w:t xml:space="preserve">[Web/Desktop/Mobile]</w:t>
            </w:r>
          </w:p>
        </w:tc>
        <w:tc>
          <w:tcPr/>
          <w:p>
            <w:pPr>
              <w:pStyle w:val="Compact"/>
            </w:pPr>
            <w:r>
              <w:t xml:space="preserve">[Tech stack]</w:t>
            </w:r>
          </w:p>
        </w:tc>
        <w:tc>
          <w:tcPr/>
          <w:p>
            <w:pPr>
              <w:pStyle w:val="Compact"/>
            </w:pPr>
            <w:r>
              <w:t xml:space="preserve">[#Users]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[List key dependencies]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[APP_NAME_4]</w:t>
            </w:r>
          </w:p>
        </w:tc>
        <w:tc>
          <w:tcPr/>
          <w:p>
            <w:pPr>
              <w:pStyle w:val="Compact"/>
            </w:pPr>
            <w:r>
              <w:t xml:space="preserve">[Type]</w:t>
            </w:r>
          </w:p>
        </w:tc>
        <w:tc>
          <w:tcPr/>
          <w:p>
            <w:pPr>
              <w:pStyle w:val="Compact"/>
            </w:pPr>
            <w:r>
              <w:t xml:space="preserve">[Platform]</w:t>
            </w:r>
          </w:p>
        </w:tc>
        <w:tc>
          <w:tcPr/>
          <w:p>
            <w:pPr>
              <w:pStyle w:val="Compact"/>
            </w:pPr>
            <w:r>
              <w:t xml:space="preserve">[#Users]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[List key dependencies]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</w:tr>
    </w:tbl>
    <w:bookmarkEnd w:id="14"/>
    <w:bookmarkStart w:id="15" w:name="application-architecture-patterns"/>
    <w:p>
      <w:pPr>
        <w:pStyle w:val="Heading3"/>
      </w:pPr>
      <w:r>
        <w:t xml:space="preserve">4.2.2 Application Architecture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972"/>
        <w:gridCol w:w="1389"/>
        <w:gridCol w:w="166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Migration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[App names]</w:t>
            </w:r>
          </w:p>
        </w:tc>
        <w:tc>
          <w:tcPr/>
          <w:p>
            <w:pPr>
              <w:pStyle w:val="Compact"/>
            </w:pPr>
            <w:r>
              <w:t xml:space="preserve">[List challenges]</w:t>
            </w:r>
          </w:p>
        </w:tc>
        <w:tc>
          <w:tcPr/>
          <w:p>
            <w:pPr>
              <w:pStyle w:val="Compact"/>
            </w:pPr>
            <w:r>
              <w:t xml:space="preserve">[Rehost/Refactor/Rebuild]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N-Tier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[App names]</w:t>
            </w:r>
          </w:p>
        </w:tc>
        <w:tc>
          <w:tcPr/>
          <w:p>
            <w:pPr>
              <w:pStyle w:val="Compact"/>
            </w:pPr>
            <w:r>
              <w:t xml:space="preserve">[List challenges]</w:t>
            </w:r>
          </w:p>
        </w:tc>
        <w:tc>
          <w:tcPr/>
          <w:p>
            <w:pPr>
              <w:pStyle w:val="Compact"/>
            </w:pPr>
            <w:r>
              <w:t xml:space="preserve">[Rehost/Refactor/Rebuild]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[App names]</w:t>
            </w:r>
          </w:p>
        </w:tc>
        <w:tc>
          <w:tcPr/>
          <w:p>
            <w:pPr>
              <w:pStyle w:val="Compact"/>
            </w:pPr>
            <w:r>
              <w:t xml:space="preserve">[List challenges]</w:t>
            </w:r>
          </w:p>
        </w:tc>
        <w:tc>
          <w:tcPr/>
          <w:p>
            <w:pPr>
              <w:pStyle w:val="Compact"/>
            </w:pPr>
            <w:r>
              <w:t xml:space="preserve">[Rehost/Refactor/Rebuild]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Legacy/Mainframe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[App names]</w:t>
            </w:r>
          </w:p>
        </w:tc>
        <w:tc>
          <w:tcPr/>
          <w:p>
            <w:pPr>
              <w:pStyle w:val="Compact"/>
            </w:pPr>
            <w:r>
              <w:t xml:space="preserve">[List challenges]</w:t>
            </w:r>
          </w:p>
        </w:tc>
        <w:tc>
          <w:tcPr/>
          <w:p>
            <w:pPr>
              <w:pStyle w:val="Compact"/>
            </w:pPr>
            <w:r>
              <w:t xml:space="preserve">[Rehost/Refactor/Rebuild]</w:t>
            </w:r>
          </w:p>
        </w:tc>
      </w:tr>
    </w:tbl>
    <w:bookmarkEnd w:id="15"/>
    <w:bookmarkStart w:id="16" w:name="database-inventory"/>
    <w:p>
      <w:pPr>
        <w:pStyle w:val="Heading3"/>
      </w:pPr>
      <w:r>
        <w:t xml:space="preserve">4.2.3 Database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731"/>
        <w:gridCol w:w="1096"/>
        <w:gridCol w:w="731"/>
        <w:gridCol w:w="1705"/>
        <w:gridCol w:w="1584"/>
        <w:gridCol w:w="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[DB_NAME_1]</w:t>
            </w:r>
          </w:p>
        </w:tc>
        <w:tc>
          <w:tcPr/>
          <w:p>
            <w:pPr>
              <w:pStyle w:val="Compact"/>
            </w:pPr>
            <w:r>
              <w:t xml:space="preserve">[Oracle/SQL/MySQL]</w:t>
            </w:r>
          </w:p>
        </w:tc>
        <w:tc>
          <w:tcPr/>
          <w:p>
            <w:pPr>
              <w:pStyle w:val="Compact"/>
            </w:pPr>
            <w:r>
              <w:t xml:space="preserve">[Version]</w:t>
            </w:r>
          </w:p>
        </w:tc>
        <w:tc>
          <w:tcPr/>
          <w:p>
            <w:pPr>
              <w:pStyle w:val="Compact"/>
            </w:pPr>
            <w:r>
              <w:t xml:space="preserve">[GB/TB]</w:t>
            </w:r>
          </w:p>
        </w:tc>
        <w:tc>
          <w:tcPr/>
          <w:p>
            <w:pPr>
              <w:pStyle w:val="Compact"/>
            </w:pPr>
            <w:r>
              <w:t xml:space="preserve">[C3 AI Apps using it]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[C3 Platform migration notes]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[DB_NAME_2]</w:t>
            </w:r>
          </w:p>
        </w:tc>
        <w:tc>
          <w:tcPr/>
          <w:p>
            <w:pPr>
              <w:pStyle w:val="Compact"/>
            </w:pPr>
            <w:r>
              <w:t xml:space="preserve">[Oracle/SQL/MySQL]</w:t>
            </w:r>
          </w:p>
        </w:tc>
        <w:tc>
          <w:tcPr/>
          <w:p>
            <w:pPr>
              <w:pStyle w:val="Compact"/>
            </w:pPr>
            <w:r>
              <w:t xml:space="preserve">[Version]</w:t>
            </w:r>
          </w:p>
        </w:tc>
        <w:tc>
          <w:tcPr/>
          <w:p>
            <w:pPr>
              <w:pStyle w:val="Compact"/>
            </w:pPr>
            <w:r>
              <w:t xml:space="preserve">[GB/TB]</w:t>
            </w:r>
          </w:p>
        </w:tc>
        <w:tc>
          <w:tcPr/>
          <w:p>
            <w:pPr>
              <w:pStyle w:val="Compact"/>
            </w:pPr>
            <w:r>
              <w:t xml:space="preserve">[Apps using it]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[Notes]</w:t>
            </w:r>
          </w:p>
        </w:tc>
      </w:tr>
    </w:tbl>
    <w:bookmarkEnd w:id="16"/>
    <w:bookmarkEnd w:id="17"/>
    <w:bookmarkStart w:id="21" w:name="current-state-challenges"/>
    <w:p>
      <w:pPr>
        <w:pStyle w:val="Heading2"/>
      </w:pPr>
      <w:r>
        <w:t xml:space="preserve">4.3 Current State Challenges</w:t>
      </w:r>
    </w:p>
    <w:bookmarkStart w:id="18" w:name="technical-challenges"/>
    <w:p>
      <w:pPr>
        <w:pStyle w:val="Heading3"/>
      </w:pPr>
      <w:r>
        <w:t xml:space="preserve">4.3.1 Technical Challenges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502"/>
        <w:gridCol w:w="2184"/>
        <w:gridCol w:w="1502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AI/Analytics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AI Model Response Times</w:t>
            </w:r>
          </w:p>
        </w:tc>
        <w:tc>
          <w:tcPr/>
          <w:p>
            <w:pPr>
              <w:pStyle w:val="Compact"/>
            </w:pPr>
            <w:r>
              <w:t xml:space="preserve">[AI workflow productivity impact]</w:t>
            </w:r>
          </w:p>
        </w:tc>
        <w:tc>
          <w:tcPr/>
          <w:p>
            <w:pPr>
              <w:pStyle w:val="Compact"/>
            </w:pPr>
            <w:r>
              <w:t xml:space="preserve">[Daily/Weekly]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Analytics Database Performance</w:t>
            </w:r>
          </w:p>
        </w:tc>
        <w:tc>
          <w:tcPr/>
          <w:p>
            <w:pPr>
              <w:pStyle w:val="Compact"/>
            </w:pPr>
            <w:r>
              <w:t xml:space="preserve">[AI training/inference delays]</w:t>
            </w:r>
          </w:p>
        </w:tc>
        <w:tc>
          <w:tcPr/>
          <w:p>
            <w:pPr>
              <w:pStyle w:val="Compact"/>
            </w:pPr>
            <w:r>
              <w:t xml:space="preserve">[Daily/Weekly]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Capacity Limits</w:t>
            </w:r>
          </w:p>
        </w:tc>
        <w:tc>
          <w:tcPr/>
          <w:p>
            <w:pPr>
              <w:pStyle w:val="Compact"/>
            </w:pPr>
            <w:r>
              <w:t xml:space="preserve">[Cannot handle peak loads]</w:t>
            </w:r>
          </w:p>
        </w:tc>
        <w:tc>
          <w:tcPr/>
          <w:p>
            <w:pPr>
              <w:pStyle w:val="Compact"/>
            </w:pPr>
            <w:r>
              <w:t xml:space="preserve">[Monthly/Quarterly]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Scalability Constraints</w:t>
            </w:r>
          </w:p>
        </w:tc>
        <w:tc>
          <w:tcPr/>
          <w:p>
            <w:pPr>
              <w:pStyle w:val="Compact"/>
            </w:pPr>
            <w:r>
              <w:t xml:space="preserve">[Cannot scale ML models/data processing]</w:t>
            </w:r>
          </w:p>
        </w:tc>
        <w:tc>
          <w:tcPr/>
          <w:p>
            <w:pPr>
              <w:pStyle w:val="Compact"/>
            </w:pPr>
            <w:r>
              <w:t xml:space="preserve">[Ongoing]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Outages</w:t>
            </w:r>
          </w:p>
        </w:tc>
        <w:tc>
          <w:tcPr/>
          <w:p>
            <w:pPr>
              <w:pStyle w:val="Compact"/>
            </w:pPr>
            <w:r>
              <w:t xml:space="preserve">[Business disruption]</w:t>
            </w:r>
          </w:p>
        </w:tc>
        <w:tc>
          <w:tcPr/>
          <w:p>
            <w:pPr>
              <w:pStyle w:val="Compact"/>
            </w:pPr>
            <w:r>
              <w:t xml:space="preserve">[Frequency]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Hardware Failures</w:t>
            </w:r>
          </w:p>
        </w:tc>
        <w:tc>
          <w:tcPr/>
          <w:p>
            <w:pPr>
              <w:pStyle w:val="Compact"/>
            </w:pPr>
            <w:r>
              <w:t xml:space="preserve">[Service interruptions]</w:t>
            </w:r>
          </w:p>
        </w:tc>
        <w:tc>
          <w:tcPr/>
          <w:p>
            <w:pPr>
              <w:pStyle w:val="Compact"/>
            </w:pPr>
            <w:r>
              <w:t xml:space="preserve">[Frequency]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Outdated Security</w:t>
            </w:r>
          </w:p>
        </w:tc>
        <w:tc>
          <w:tcPr/>
          <w:p>
            <w:pPr>
              <w:pStyle w:val="Compact"/>
            </w:pPr>
            <w:r>
              <w:t xml:space="preserve">[Compliance risks]</w:t>
            </w:r>
          </w:p>
        </w:tc>
        <w:tc>
          <w:tcPr/>
          <w:p>
            <w:pPr>
              <w:pStyle w:val="Compact"/>
            </w:pPr>
            <w:r>
              <w:t xml:space="preserve">[Ongoing]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Patching Delays</w:t>
            </w:r>
          </w:p>
        </w:tc>
        <w:tc>
          <w:tcPr/>
          <w:p>
            <w:pPr>
              <w:pStyle w:val="Compact"/>
            </w:pPr>
            <w:r>
              <w:t xml:space="preserve">[Vulnerability exposure]</w:t>
            </w:r>
          </w:p>
        </w:tc>
        <w:tc>
          <w:tcPr/>
          <w:p>
            <w:pPr>
              <w:pStyle w:val="Compact"/>
            </w:pPr>
            <w:r>
              <w:t xml:space="preserve">[Monthly]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operational-challenges"/>
    <w:p>
      <w:pPr>
        <w:pStyle w:val="Heading3"/>
      </w:pPr>
      <w:r>
        <w:t xml:space="preserve">4.3.2 Operational Challenges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980"/>
        <w:gridCol w:w="1370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Current 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Maintenance Burden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Manual Processes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</w:pPr>
            <w:r>
              <w:t xml:space="preserve">[Hours/week spent]</w:t>
            </w:r>
          </w:p>
        </w:tc>
        <w:tc>
          <w:tcPr/>
          <w:p>
            <w:pPr>
              <w:pStyle w:val="Compact"/>
            </w:pPr>
            <w:r>
              <w:t xml:space="preserve">[Current workarounds]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Procedures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</w:pPr>
            <w:r>
              <w:t xml:space="preserve">[Error rate]</w:t>
            </w:r>
          </w:p>
        </w:tc>
        <w:tc>
          <w:tcPr/>
          <w:p>
            <w:pPr>
              <w:pStyle w:val="Compact"/>
            </w:pPr>
            <w:r>
              <w:t xml:space="preserve">[Current process]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 Automation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Deployment Process</w:t>
            </w:r>
          </w:p>
        </w:tc>
        <w:tc>
          <w:tcPr/>
          <w:p>
            <w:pPr>
              <w:pStyle w:val="Compact"/>
            </w:pPr>
            <w:r>
              <w:t xml:space="preserve">[Manual steps required]</w:t>
            </w:r>
          </w:p>
        </w:tc>
        <w:tc>
          <w:tcPr/>
          <w:p>
            <w:pPr>
              <w:pStyle w:val="Compact"/>
            </w:pPr>
            <w:r>
              <w:t xml:space="preserve">[Time per deployment]</w:t>
            </w:r>
          </w:p>
        </w:tc>
        <w:tc>
          <w:tcPr/>
          <w:p>
            <w:pPr>
              <w:pStyle w:val="Compact"/>
            </w:pPr>
            <w:r>
              <w:t xml:space="preserve">[Current process]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Gaps</w:t>
            </w:r>
          </w:p>
        </w:tc>
        <w:tc>
          <w:tcPr/>
          <w:p>
            <w:pPr>
              <w:pStyle w:val="Compact"/>
            </w:pPr>
            <w:r>
              <w:t xml:space="preserve">[What’s not monitored]</w:t>
            </w:r>
          </w:p>
        </w:tc>
        <w:tc>
          <w:tcPr/>
          <w:p>
            <w:pPr>
              <w:pStyle w:val="Compact"/>
            </w:pPr>
            <w:r>
              <w:t xml:space="preserve">[Incidents missed]</w:t>
            </w:r>
          </w:p>
        </w:tc>
        <w:tc>
          <w:tcPr/>
          <w:p>
            <w:pPr>
              <w:pStyle w:val="Compact"/>
            </w:pPr>
            <w:r>
              <w:t xml:space="preserve">[Current tools]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Gaps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Legacy AI/ML Skills</w:t>
            </w:r>
          </w:p>
        </w:tc>
        <w:tc>
          <w:tcPr/>
          <w:p>
            <w:pPr>
              <w:pStyle w:val="Compact"/>
            </w:pPr>
            <w:r>
              <w:t xml:space="preserve">[Non-C3 AI technologies]</w:t>
            </w:r>
          </w:p>
        </w:tc>
        <w:tc>
          <w:tcPr/>
          <w:p>
            <w:pPr>
              <w:pStyle w:val="Compact"/>
            </w:pPr>
            <w:r>
              <w:t xml:space="preserve">[Risk level]</w:t>
            </w:r>
          </w:p>
        </w:tc>
        <w:tc>
          <w:tcPr/>
          <w:p>
            <w:pPr>
              <w:pStyle w:val="Compact"/>
            </w:pPr>
            <w:r>
              <w:t xml:space="preserve">[C3 Studio training/hiring plans]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AI Platform Skills</w:t>
            </w:r>
          </w:p>
        </w:tc>
        <w:tc>
          <w:tcPr/>
          <w:p>
            <w:pPr>
              <w:pStyle w:val="Compact"/>
            </w:pPr>
            <w:r>
              <w:t xml:space="preserve">[C3 Studio, Ex Machina, C3 Type System]</w:t>
            </w:r>
          </w:p>
        </w:tc>
        <w:tc>
          <w:tcPr/>
          <w:p>
            <w:pPr>
              <w:pStyle w:val="Compact"/>
            </w:pPr>
            <w:r>
              <w:t xml:space="preserve">[Impact on AI innovation]</w:t>
            </w:r>
          </w:p>
        </w:tc>
        <w:tc>
          <w:tcPr/>
          <w:p>
            <w:pPr>
              <w:pStyle w:val="Compact"/>
            </w:pPr>
            <w:r>
              <w:t xml:space="preserve">[C3 training plans]</w:t>
            </w:r>
          </w:p>
        </w:tc>
      </w:tr>
    </w:tbl>
    <w:bookmarkEnd w:id="19"/>
    <w:bookmarkStart w:id="20" w:name="business-impact-analysis"/>
    <w:p>
      <w:pPr>
        <w:pStyle w:val="Heading3"/>
      </w:pPr>
      <w:r>
        <w:t xml:space="preserve">4.3.3 Business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1949"/>
        <w:gridCol w:w="1096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Function</w:t>
            </w:r>
          </w:p>
        </w:tc>
        <w:tc>
          <w:tcPr/>
          <w:p>
            <w:pPr>
              <w:pStyle w:val="Compact"/>
            </w:pPr>
            <w:r>
              <w:t xml:space="preserve">Current Issues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Annual Cost of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Customer Service</w:t>
            </w:r>
          </w:p>
        </w:tc>
        <w:tc>
          <w:tcPr/>
          <w:p>
            <w:pPr>
              <w:pStyle w:val="Compact"/>
            </w:pPr>
            <w:r>
              <w:t xml:space="preserve">[Model inference slowness, outages]</w:t>
            </w:r>
          </w:p>
        </w:tc>
        <w:tc>
          <w:tcPr/>
          <w:p>
            <w:pPr>
              <w:pStyle w:val="Compact"/>
            </w:pPr>
            <w:r>
              <w:t xml:space="preserve">[Customer AI experience]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AI-Driven Sales Operations</w:t>
            </w:r>
          </w:p>
        </w:tc>
        <w:tc>
          <w:tcPr/>
          <w:p>
            <w:pPr>
              <w:pStyle w:val="Compact"/>
            </w:pPr>
            <w:r>
              <w:t xml:space="preserve">[Limited ML model scalability]</w:t>
            </w:r>
          </w:p>
        </w:tc>
        <w:tc>
          <w:tcPr/>
          <w:p>
            <w:pPr>
              <w:pStyle w:val="Compact"/>
            </w:pPr>
            <w:r>
              <w:t xml:space="preserve">[Lost AI-driven opportunities]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[Manual processes]</w:t>
            </w:r>
          </w:p>
        </w:tc>
        <w:tc>
          <w:tcPr/>
          <w:p>
            <w:pPr>
              <w:pStyle w:val="Compact"/>
            </w:pPr>
            <w:r>
              <w:t xml:space="preserve">[Delayed closing]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[High maintenance]</w:t>
            </w:r>
          </w:p>
        </w:tc>
        <w:tc>
          <w:tcPr/>
          <w:p>
            <w:pPr>
              <w:pStyle w:val="Compact"/>
            </w:pPr>
            <w:r>
              <w:t xml:space="preserve">[Opportunity cost]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</w:tbl>
    <w:bookmarkEnd w:id="20"/>
    <w:bookmarkEnd w:id="21"/>
    <w:bookmarkStart w:id="25" w:name="technical-debt-assessment"/>
    <w:p>
      <w:pPr>
        <w:pStyle w:val="Heading2"/>
      </w:pPr>
      <w:r>
        <w:t xml:space="preserve">4.4 Technical Debt Assessment</w:t>
      </w:r>
    </w:p>
    <w:bookmarkStart w:id="22" w:name="infrastructure-technical-debt"/>
    <w:p>
      <w:pPr>
        <w:pStyle w:val="Heading3"/>
      </w:pPr>
      <w:r>
        <w:t xml:space="preserve">4.4.1 Infrastructure Technical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200"/>
        <w:gridCol w:w="600"/>
        <w:gridCol w:w="1440"/>
        <w:gridCol w:w="216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Debt Item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Remediation Cost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[Aging servers]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[1-5]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[Outdated network]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[1-5]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[Legacy storage]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[Years]</w:t>
            </w:r>
          </w:p>
        </w:tc>
        <w:tc>
          <w:tcPr/>
          <w:p>
            <w:pPr>
              <w:pStyle w:val="Compact"/>
            </w:pPr>
            <w:r>
              <w:t xml:space="preserve">[High/Med/Low]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[1-5]</w:t>
            </w:r>
          </w:p>
        </w:tc>
      </w:tr>
    </w:tbl>
    <w:bookmarkEnd w:id="22"/>
    <w:bookmarkStart w:id="23" w:name="application-technical-debt"/>
    <w:p>
      <w:pPr>
        <w:pStyle w:val="Heading3"/>
      </w:pPr>
      <w:r>
        <w:t xml:space="preserve">4.4.2 Application Technical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193"/>
        <w:gridCol w:w="1410"/>
        <w:gridCol w:w="1627"/>
        <w:gridCol w:w="22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Debt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Business Risk</w:t>
            </w:r>
          </w:p>
        </w:tc>
        <w:tc>
          <w:tcPr/>
          <w:p>
            <w:pPr>
              <w:pStyle w:val="Compact"/>
            </w:pPr>
            <w:r>
              <w:t xml:space="preserve">Modernization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[APP_1]</w:t>
            </w:r>
          </w:p>
        </w:tc>
        <w:tc>
          <w:tcPr/>
          <w:p>
            <w:pPr>
              <w:pStyle w:val="Compact"/>
            </w:pPr>
            <w:r>
              <w:t xml:space="preserve">AI Model Architecture</w:t>
            </w:r>
          </w:p>
        </w:tc>
        <w:tc>
          <w:tcPr/>
          <w:p>
            <w:pPr>
              <w:pStyle w:val="Compact"/>
            </w:pPr>
            <w:r>
              <w:t xml:space="preserve">[Monolithic, legacy ML pipelines]</w:t>
            </w:r>
          </w:p>
        </w:tc>
        <w:tc>
          <w:tcPr/>
          <w:p>
            <w:pPr>
              <w:pStyle w:val="Compact"/>
            </w:pPr>
            <w:r>
              <w:t xml:space="preserve">[Risk description]</w:t>
            </w:r>
          </w:p>
        </w:tc>
        <w:tc>
          <w:tcPr/>
          <w:p>
            <w:pPr>
              <w:pStyle w:val="Compact"/>
            </w:pPr>
            <w:r>
              <w:t xml:space="preserve">[C3 Platform migration strategy]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[APP_2]</w:t>
            </w:r>
          </w:p>
        </w:tc>
        <w:tc>
          <w:tcPr/>
          <w:p>
            <w:pPr>
              <w:pStyle w:val="Compact"/>
            </w:pPr>
            <w:r>
              <w:t xml:space="preserve">AI Platform</w:t>
            </w:r>
          </w:p>
        </w:tc>
        <w:tc>
          <w:tcPr/>
          <w:p>
            <w:pPr>
              <w:pStyle w:val="Compact"/>
            </w:pPr>
            <w:r>
              <w:t xml:space="preserve">[Unsupported ML frameworks]</w:t>
            </w:r>
          </w:p>
        </w:tc>
        <w:tc>
          <w:tcPr/>
          <w:p>
            <w:pPr>
              <w:pStyle w:val="Compact"/>
            </w:pPr>
            <w:r>
              <w:t xml:space="preserve">[Risk description]</w:t>
            </w:r>
          </w:p>
        </w:tc>
        <w:tc>
          <w:tcPr/>
          <w:p>
            <w:pPr>
              <w:pStyle w:val="Compact"/>
            </w:pPr>
            <w:r>
              <w:t xml:space="preserve">[C3 Studio modernization strategy]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[APP_3]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[Poor design patterns]</w:t>
            </w:r>
          </w:p>
        </w:tc>
        <w:tc>
          <w:tcPr/>
          <w:p>
            <w:pPr>
              <w:pStyle w:val="Compact"/>
            </w:pPr>
            <w:r>
              <w:t xml:space="preserve">[Risk description]</w:t>
            </w:r>
          </w:p>
        </w:tc>
        <w:tc>
          <w:tcPr/>
          <w:p>
            <w:pPr>
              <w:pStyle w:val="Compact"/>
            </w:pPr>
            <w:r>
              <w:t xml:space="preserve">[Strategy]</w:t>
            </w:r>
          </w:p>
        </w:tc>
      </w:tr>
    </w:tbl>
    <w:bookmarkEnd w:id="23"/>
    <w:bookmarkStart w:id="24" w:name="process-technical-debt"/>
    <w:p>
      <w:pPr>
        <w:pStyle w:val="Heading3"/>
      </w:pPr>
      <w:r>
        <w:t xml:space="preserve">4.4.3 Process Technical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2013"/>
        <w:gridCol w:w="1073"/>
        <w:gridCol w:w="1208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Improvement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[Manual, error-prone]</w:t>
            </w:r>
          </w:p>
        </w:tc>
        <w:tc>
          <w:tcPr/>
          <w:p>
            <w:pPr>
              <w:pStyle w:val="Compact"/>
            </w:pPr>
            <w:r>
              <w:t xml:space="preserve">[List issues]</w:t>
            </w:r>
          </w:p>
        </w:tc>
        <w:tc>
          <w:tcPr/>
          <w:p>
            <w:pPr>
              <w:pStyle w:val="Compact"/>
            </w:pPr>
            <w:r>
              <w:t xml:space="preserve">[Time/quality impact]</w:t>
            </w:r>
          </w:p>
        </w:tc>
        <w:tc>
          <w:tcPr/>
          <w:p>
            <w:pPr>
              <w:pStyle w:val="Compact"/>
            </w:pPr>
            <w:r>
              <w:t xml:space="preserve">[Automation plan]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[Reactive, gaps]</w:t>
            </w:r>
          </w:p>
        </w:tc>
        <w:tc>
          <w:tcPr/>
          <w:p>
            <w:pPr>
              <w:pStyle w:val="Compact"/>
            </w:pPr>
            <w:r>
              <w:t xml:space="preserve">[List issues]</w:t>
            </w:r>
          </w:p>
        </w:tc>
        <w:tc>
          <w:tcPr/>
          <w:p>
            <w:pPr>
              <w:pStyle w:val="Compact"/>
            </w:pPr>
            <w:r>
              <w:t xml:space="preserve">[Incident impact]</w:t>
            </w:r>
          </w:p>
        </w:tc>
        <w:tc>
          <w:tcPr/>
          <w:p>
            <w:pPr>
              <w:pStyle w:val="Compact"/>
            </w:pPr>
            <w:r>
              <w:t xml:space="preserve">[Tool upgrade]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[Outdated, incomplete]</w:t>
            </w:r>
          </w:p>
        </w:tc>
        <w:tc>
          <w:tcPr/>
          <w:p>
            <w:pPr>
              <w:pStyle w:val="Compact"/>
            </w:pPr>
            <w:r>
              <w:t xml:space="preserve">[List issues]</w:t>
            </w:r>
          </w:p>
        </w:tc>
        <w:tc>
          <w:tcPr/>
          <w:p>
            <w:pPr>
              <w:pStyle w:val="Compact"/>
            </w:pPr>
            <w:r>
              <w:t xml:space="preserve">[Knowledge risk]</w:t>
            </w:r>
          </w:p>
        </w:tc>
        <w:tc>
          <w:tcPr/>
          <w:p>
            <w:pPr>
              <w:pStyle w:val="Compact"/>
            </w:pPr>
            <w:r>
              <w:t xml:space="preserve">[Documentation project]</w:t>
            </w:r>
          </w:p>
        </w:tc>
      </w:tr>
    </w:tbl>
    <w:bookmarkEnd w:id="24"/>
    <w:bookmarkEnd w:id="25"/>
    <w:bookmarkStart w:id="28" w:name="current-operating-costs"/>
    <w:p>
      <w:pPr>
        <w:pStyle w:val="Heading2"/>
      </w:pPr>
      <w:r>
        <w:t xml:space="preserve">4.5 Current Operating Costs</w:t>
      </w:r>
    </w:p>
    <w:bookmarkStart w:id="26" w:name="infrastructure-costs-annual"/>
    <w:p>
      <w:pPr>
        <w:pStyle w:val="Heading3"/>
      </w:pPr>
      <w:r>
        <w:t xml:space="preserve">4.5.1 Infrastructure Costs (Annual)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754"/>
        <w:gridCol w:w="2238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Server Hardware</w:t>
            </w:r>
          </w:p>
        </w:tc>
        <w:tc>
          <w:tcPr/>
          <w:p>
            <w:pPr>
              <w:pStyle w:val="Compact"/>
            </w:pPr>
            <w:r>
              <w:t xml:space="preserve">[Depreciation/Lease]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Hardware</w:t>
            </w:r>
          </w:p>
        </w:tc>
        <w:tc>
          <w:tcPr/>
          <w:p>
            <w:pPr>
              <w:pStyle w:val="Compact"/>
            </w:pPr>
            <w:r>
              <w:t xml:space="preserve">[Depreciation/Lease]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Hardware</w:t>
            </w:r>
          </w:p>
        </w:tc>
        <w:tc>
          <w:tcPr/>
          <w:p>
            <w:pPr>
              <w:pStyle w:val="Compact"/>
            </w:pPr>
            <w:r>
              <w:t xml:space="preserve">[Depreciation/Lease]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 Licenses</w:t>
            </w:r>
          </w:p>
        </w:tc>
        <w:tc>
          <w:tcPr/>
          <w:p>
            <w:pPr>
              <w:pStyle w:val="Compact"/>
            </w:pPr>
            <w:r>
              <w:t xml:space="preserve">[License costs]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Licenses</w:t>
            </w:r>
          </w:p>
        </w:tc>
        <w:tc>
          <w:tcPr/>
          <w:p>
            <w:pPr>
              <w:pStyle w:val="Compact"/>
            </w:pPr>
            <w:r>
              <w:t xml:space="preserve">[License costs]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[License costs]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Center Space</w:t>
            </w:r>
          </w:p>
        </w:tc>
        <w:tc>
          <w:tcPr/>
          <w:p>
            <w:pPr>
              <w:pStyle w:val="Compact"/>
            </w:pPr>
            <w:r>
              <w:t xml:space="preserve">[Rent/Power/Cooling]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Hardware Support</w:t>
            </w:r>
          </w:p>
        </w:tc>
        <w:tc>
          <w:tcPr/>
          <w:p>
            <w:pPr>
              <w:pStyle w:val="Compact"/>
            </w:pPr>
            <w:r>
              <w:t xml:space="preserve">[Vendor contracts]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[Details]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Support</w:t>
            </w:r>
          </w:p>
        </w:tc>
        <w:tc>
          <w:tcPr/>
          <w:p>
            <w:pPr>
              <w:pStyle w:val="Compact"/>
            </w:pPr>
            <w:r>
              <w:t xml:space="preserve">[Vendor contracts]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t>e</m:t>
              </m:r>
              <m:r>
                <m:t>t</m:t>
              </m:r>
              <m:r>
                <m:t>a</m:t>
              </m:r>
              <m:r>
                <m:t>i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operational-costs-annual"/>
    <w:p>
      <w:pPr>
        <w:pStyle w:val="Heading3"/>
      </w:pPr>
      <w:r>
        <w:t xml:space="preserve">4.5.2 Operational Costs (Annual)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105"/>
        <w:gridCol w:w="2578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FTEs</w:t>
            </w:r>
          </w:p>
        </w:tc>
        <w:tc>
          <w:tcPr/>
          <w:p>
            <w:pPr>
              <w:pStyle w:val="Compact"/>
            </w:pPr>
            <w:r>
              <w:t xml:space="preserve">Avg Cost/FTE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Team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Team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$[Total] |
    | **Total** | [#] | | **$</w:t>
            </w:r>
            <w:r>
              <w:t xml:space="preserve">[TOTAL]**</w:t>
            </w:r>
          </w:p>
        </w:tc>
      </w:tr>
    </w:tbl>
    <w:bookmarkEnd w:id="27"/>
    <w:bookmarkEnd w:id="28"/>
    <w:bookmarkStart w:id="31" w:name="current-state-summary"/>
    <w:p>
      <w:pPr>
        <w:pStyle w:val="Heading2"/>
      </w:pPr>
      <w:r>
        <w:t xml:space="preserve">4.6 Current State Summary</w:t>
      </w:r>
    </w:p>
    <w:bookmarkStart w:id="29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Age</w:t>
      </w:r>
      <w:r>
        <w:t xml:space="preserve">: [Summary of aging infrastructure risks]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 Constraints</w:t>
      </w:r>
      <w:r>
        <w:t xml:space="preserve">: [Summary of growth limitations]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Burden</w:t>
      </w:r>
      <w:r>
        <w:t xml:space="preserve">: [Summary of maintenance challenges]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Inefficiencies</w:t>
      </w:r>
      <w:r>
        <w:t xml:space="preserve">: [Summary of cost optimization opportunities]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Gaps</w:t>
      </w:r>
      <w:r>
        <w:t xml:space="preserve">: [Summary of security improvement needs]</w:t>
      </w:r>
    </w:p>
    <w:bookmarkEnd w:id="29"/>
    <w:bookmarkStart w:id="30" w:name="X7a233fe3e9199091301322649711710157e9db3"/>
    <w:p>
      <w:pPr>
        <w:pStyle w:val="Heading3"/>
      </w:pPr>
      <w:r>
        <w:t xml:space="preserve">Recommended Priorities for C3 AI Platform Migration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 1</w:t>
      </w:r>
      <w:r>
        <w:t xml:space="preserve">: [Which AI/ML workloads should be migrated to C3 first and why]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 2</w:t>
      </w:r>
      <w:r>
        <w:t xml:space="preserve">: [Which analytics workloads should leverage C3 Type System and why]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 3</w:t>
      </w:r>
      <w:r>
        <w:t xml:space="preserve">: [Which applications should integrate with Ex Machina and why]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