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3D2A" w14:textId="799F1085" w:rsidR="0093786A" w:rsidRPr="00061278" w:rsidRDefault="0093786A" w:rsidP="00061278">
      <w:pPr>
        <w:jc w:val="center"/>
        <w:rPr>
          <w:sz w:val="32"/>
          <w:szCs w:val="32"/>
        </w:rPr>
      </w:pPr>
      <w:r w:rsidRPr="00061278">
        <w:rPr>
          <w:sz w:val="32"/>
          <w:szCs w:val="32"/>
        </w:rPr>
        <w:t>Exploratory Data Analysis Project Report on Chocolate Bar Ratings</w:t>
      </w:r>
    </w:p>
    <w:p w14:paraId="6649A976" w14:textId="32F70A7B" w:rsidR="0093786A" w:rsidRDefault="0093786A" w:rsidP="0093786A">
      <w:pPr>
        <w:jc w:val="center"/>
      </w:pPr>
    </w:p>
    <w:p w14:paraId="4A59D8C4" w14:textId="24E9AD1A" w:rsidR="0093786A" w:rsidRDefault="0093786A" w:rsidP="0093786A">
      <w:pPr>
        <w:jc w:val="center"/>
      </w:pPr>
      <w:r>
        <w:t>Group Members</w:t>
      </w:r>
    </w:p>
    <w:p w14:paraId="33A28614" w14:textId="77777777" w:rsidR="0093786A" w:rsidRDefault="0093786A" w:rsidP="0093786A">
      <w:pPr>
        <w:jc w:val="center"/>
      </w:pPr>
    </w:p>
    <w:p w14:paraId="3C24AEFF" w14:textId="545D12C5" w:rsidR="0093786A" w:rsidRDefault="0093786A" w:rsidP="0093786A">
      <w:pPr>
        <w:jc w:val="center"/>
      </w:pPr>
      <w:r>
        <w:t xml:space="preserve">Elliot Kojo </w:t>
      </w:r>
      <w:proofErr w:type="spellStart"/>
      <w:r>
        <w:t>Attipoe</w:t>
      </w:r>
      <w:proofErr w:type="spellEnd"/>
    </w:p>
    <w:p w14:paraId="665A431A" w14:textId="77777777" w:rsidR="0093786A" w:rsidRDefault="0093786A" w:rsidP="0093786A">
      <w:pPr>
        <w:jc w:val="center"/>
      </w:pPr>
      <w:r>
        <w:t>Isaac Armah-Mensah</w:t>
      </w:r>
    </w:p>
    <w:p w14:paraId="2FCD2DD0" w14:textId="11A5E909" w:rsidR="0093786A" w:rsidRDefault="0093786A" w:rsidP="0093786A">
      <w:pPr>
        <w:jc w:val="center"/>
      </w:pPr>
      <w:r>
        <w:t>Franklin Kome Amoo</w:t>
      </w:r>
    </w:p>
    <w:p w14:paraId="048562C0" w14:textId="77777777" w:rsidR="0093786A" w:rsidRDefault="0093786A" w:rsidP="0093786A">
      <w:pPr>
        <w:jc w:val="center"/>
      </w:pPr>
    </w:p>
    <w:p w14:paraId="355D251E" w14:textId="77777777" w:rsidR="0093786A" w:rsidRDefault="0093786A" w:rsidP="0093786A">
      <w:pPr>
        <w:rPr>
          <w:b/>
          <w:bCs/>
        </w:rPr>
      </w:pPr>
    </w:p>
    <w:p w14:paraId="1A799135" w14:textId="40AC8452" w:rsidR="0093786A" w:rsidRPr="00061278" w:rsidRDefault="0093786A" w:rsidP="0093786A">
      <w:pPr>
        <w:rPr>
          <w:b/>
          <w:bCs/>
          <w:sz w:val="24"/>
          <w:szCs w:val="24"/>
        </w:rPr>
      </w:pPr>
      <w:r w:rsidRPr="00061278">
        <w:rPr>
          <w:b/>
          <w:bCs/>
          <w:sz w:val="24"/>
          <w:szCs w:val="24"/>
        </w:rPr>
        <w:t xml:space="preserve">Introduction </w:t>
      </w:r>
    </w:p>
    <w:p w14:paraId="44C455ED" w14:textId="77777777" w:rsidR="0093786A" w:rsidRDefault="0093786A" w:rsidP="0093786A">
      <w:r>
        <w:t>Exploratory Data Analysis (EDA) generally refers to the process of performing initial investigations on data with the aim of discovering patterns, anomalies, testing hypothesis or checking assumptions with the aid of descriptive statistics and graphical representations. EDA is part of the data science lifecycle. See figure 1.</w:t>
      </w:r>
    </w:p>
    <w:p w14:paraId="3B213D5D" w14:textId="77777777" w:rsidR="0093786A" w:rsidRDefault="0093786A" w:rsidP="0093786A">
      <w:pPr>
        <w:jc w:val="center"/>
      </w:pPr>
      <w:r>
        <w:rPr>
          <w:noProof/>
        </w:rPr>
        <w:drawing>
          <wp:inline distT="0" distB="0" distL="0" distR="0" wp14:anchorId="0EA0D61F" wp14:editId="6959D163">
            <wp:extent cx="4457700" cy="447518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452" cy="4503041"/>
                    </a:xfrm>
                    <a:prstGeom prst="rect">
                      <a:avLst/>
                    </a:prstGeom>
                    <a:noFill/>
                    <a:ln>
                      <a:noFill/>
                    </a:ln>
                  </pic:spPr>
                </pic:pic>
              </a:graphicData>
            </a:graphic>
          </wp:inline>
        </w:drawing>
      </w:r>
    </w:p>
    <w:p w14:paraId="053BF194" w14:textId="77777777" w:rsidR="0093786A" w:rsidRDefault="0093786A" w:rsidP="0093786A">
      <w:r>
        <w:t xml:space="preserve">Figure 1: Data science lifecycle, source: </w:t>
      </w:r>
      <w:hyperlink r:id="rId8" w:history="1">
        <w:r w:rsidRPr="001C43C3">
          <w:rPr>
            <w:rStyle w:val="Hyperlink"/>
          </w:rPr>
          <w:t>http://sudeep.co/data-science/Understanding-the-Data-Science-Lifecycle/</w:t>
        </w:r>
      </w:hyperlink>
    </w:p>
    <w:p w14:paraId="67AF779B" w14:textId="77777777" w:rsidR="0093786A" w:rsidRPr="00061278" w:rsidRDefault="0093786A" w:rsidP="0093786A">
      <w:r w:rsidRPr="00061278">
        <w:lastRenderedPageBreak/>
        <w:t>EDA is primarily used to see what data can reveal beyond the formal modeling or hypothesis testing task and provides a better understanding of data set variables and the relationships between them. It can also help determine if the statistical techniques you are considering for data analysis are appropriate. The main purpose of EDA is to help look at data before making any assumptions. It can help identify obvious errors, as well as better understand patterns within the data, detect outliers or anomalous events, find interesting relations among the variables.</w:t>
      </w:r>
    </w:p>
    <w:p w14:paraId="518C6207" w14:textId="77777777" w:rsidR="0093786A" w:rsidRDefault="0093786A" w:rsidP="0093786A">
      <w:pPr>
        <w:rPr>
          <w:rFonts w:ascii="Arial" w:hAnsi="Arial" w:cs="Arial"/>
          <w:color w:val="525252"/>
        </w:rPr>
      </w:pPr>
    </w:p>
    <w:p w14:paraId="119995E4" w14:textId="77777777" w:rsidR="0093786A" w:rsidRDefault="0093786A" w:rsidP="0093786A">
      <w:pPr>
        <w:rPr>
          <w:rFonts w:ascii="Arial" w:hAnsi="Arial" w:cs="Arial"/>
          <w:b/>
          <w:bCs/>
          <w:color w:val="525252"/>
        </w:rPr>
      </w:pPr>
    </w:p>
    <w:p w14:paraId="4C17FC28" w14:textId="77777777" w:rsidR="0093786A" w:rsidRDefault="0093786A" w:rsidP="0093786A">
      <w:pPr>
        <w:rPr>
          <w:rFonts w:ascii="Arial" w:hAnsi="Arial" w:cs="Arial"/>
          <w:b/>
          <w:bCs/>
          <w:color w:val="525252"/>
        </w:rPr>
      </w:pPr>
    </w:p>
    <w:p w14:paraId="4F316A70" w14:textId="77777777" w:rsidR="0093786A" w:rsidRPr="00061278" w:rsidRDefault="0093786A" w:rsidP="0093786A">
      <w:pPr>
        <w:rPr>
          <w:b/>
          <w:bCs/>
          <w:sz w:val="24"/>
          <w:szCs w:val="24"/>
        </w:rPr>
      </w:pPr>
      <w:r w:rsidRPr="00061278">
        <w:rPr>
          <w:b/>
          <w:bCs/>
          <w:sz w:val="24"/>
          <w:szCs w:val="24"/>
        </w:rPr>
        <w:t xml:space="preserve">Steps involved in </w:t>
      </w:r>
      <w:proofErr w:type="gramStart"/>
      <w:r w:rsidRPr="00061278">
        <w:rPr>
          <w:b/>
          <w:bCs/>
          <w:sz w:val="24"/>
          <w:szCs w:val="24"/>
        </w:rPr>
        <w:t>EDA</w:t>
      </w:r>
      <w:proofErr w:type="gramEnd"/>
      <w:r w:rsidRPr="00061278">
        <w:rPr>
          <w:b/>
          <w:bCs/>
          <w:sz w:val="24"/>
          <w:szCs w:val="24"/>
        </w:rPr>
        <w:t xml:space="preserve"> </w:t>
      </w:r>
    </w:p>
    <w:p w14:paraId="35CD37B6" w14:textId="77777777" w:rsidR="0093786A" w:rsidRDefault="0093786A" w:rsidP="0093786A">
      <w:pPr>
        <w:rPr>
          <w:rFonts w:ascii="Arial" w:hAnsi="Arial" w:cs="Arial"/>
          <w:b/>
          <w:bCs/>
          <w:color w:val="525252"/>
        </w:rPr>
      </w:pPr>
      <w:r>
        <w:rPr>
          <w:rFonts w:ascii="Arial" w:hAnsi="Arial" w:cs="Arial"/>
          <w:b/>
          <w:bCs/>
          <w:noProof/>
          <w:color w:val="525252"/>
        </w:rPr>
        <w:drawing>
          <wp:inline distT="0" distB="0" distL="0" distR="0" wp14:anchorId="6B5E3934" wp14:editId="7FFEC81C">
            <wp:extent cx="5486400" cy="110490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DEFF9C" w14:textId="77777777" w:rsidR="0093786A" w:rsidRPr="00061278" w:rsidRDefault="0093786A" w:rsidP="0093786A">
      <w:r w:rsidRPr="00061278">
        <w:t>Figure 2: EDA steps</w:t>
      </w:r>
    </w:p>
    <w:p w14:paraId="3200C9E2" w14:textId="77777777" w:rsidR="0093786A" w:rsidRPr="00061278" w:rsidRDefault="0093786A" w:rsidP="0093786A"/>
    <w:p w14:paraId="634D9E25" w14:textId="74095791" w:rsidR="0093786A" w:rsidRPr="00061278" w:rsidRDefault="0093786A" w:rsidP="0093786A">
      <w:r w:rsidRPr="00061278">
        <w:t xml:space="preserve">The EDA process is all about using data exploratory techniques to understand the various aspects of a dataset. There are three steps in the EDA cycle which </w:t>
      </w:r>
      <w:proofErr w:type="gramStart"/>
      <w:r w:rsidRPr="00061278">
        <w:t>is must be</w:t>
      </w:r>
      <w:proofErr w:type="gramEnd"/>
      <w:r w:rsidRPr="00061278">
        <w:t xml:space="preserve"> followed and they are:</w:t>
      </w:r>
    </w:p>
    <w:p w14:paraId="25714D57" w14:textId="77777777" w:rsidR="0093786A" w:rsidRPr="00061278" w:rsidRDefault="0093786A" w:rsidP="0093786A"/>
    <w:p w14:paraId="33B8D060" w14:textId="77777777" w:rsidR="0093786A" w:rsidRPr="00061278" w:rsidRDefault="0093786A" w:rsidP="0093786A">
      <w:pPr>
        <w:pStyle w:val="ListParagraph"/>
        <w:widowControl/>
        <w:numPr>
          <w:ilvl w:val="0"/>
          <w:numId w:val="6"/>
        </w:numPr>
        <w:autoSpaceDE/>
        <w:autoSpaceDN/>
        <w:spacing w:before="0" w:line="276" w:lineRule="auto"/>
        <w:contextualSpacing/>
        <w:rPr>
          <w:rFonts w:ascii="Lucida Sans Unicode" w:eastAsia="Lucida Sans Unicode" w:hAnsi="Lucida Sans Unicode" w:cs="Lucida Sans Unicode"/>
          <w:b/>
          <w:bCs/>
        </w:rPr>
      </w:pPr>
      <w:r w:rsidRPr="00061278">
        <w:rPr>
          <w:rFonts w:ascii="Lucida Sans Unicode" w:eastAsia="Lucida Sans Unicode" w:hAnsi="Lucida Sans Unicode" w:cs="Lucida Sans Unicode"/>
          <w:b/>
          <w:bCs/>
        </w:rPr>
        <w:t xml:space="preserve">Understand the </w:t>
      </w:r>
      <w:proofErr w:type="gramStart"/>
      <w:r w:rsidRPr="00061278">
        <w:rPr>
          <w:rFonts w:ascii="Lucida Sans Unicode" w:eastAsia="Lucida Sans Unicode" w:hAnsi="Lucida Sans Unicode" w:cs="Lucida Sans Unicode"/>
          <w:b/>
          <w:bCs/>
        </w:rPr>
        <w:t>data</w:t>
      </w:r>
      <w:proofErr w:type="gramEnd"/>
      <w:r w:rsidRPr="00061278">
        <w:rPr>
          <w:rFonts w:ascii="Lucida Sans Unicode" w:eastAsia="Lucida Sans Unicode" w:hAnsi="Lucida Sans Unicode" w:cs="Lucida Sans Unicode"/>
          <w:b/>
          <w:bCs/>
        </w:rPr>
        <w:t xml:space="preserve"> </w:t>
      </w:r>
    </w:p>
    <w:p w14:paraId="541ED208" w14:textId="22710BC7" w:rsidR="0093786A" w:rsidRPr="00061278" w:rsidRDefault="0093786A" w:rsidP="0093786A">
      <w:pPr>
        <w:ind w:left="720"/>
      </w:pPr>
      <w:r w:rsidRPr="00061278">
        <w:t xml:space="preserve">There is a need to understand the variables in the dataset. You must know the number of columns and rows you are dealing with their corresponding data types. </w:t>
      </w:r>
    </w:p>
    <w:p w14:paraId="2CF8EE49" w14:textId="77777777" w:rsidR="0093786A" w:rsidRPr="00061278" w:rsidRDefault="0093786A" w:rsidP="0093786A">
      <w:pPr>
        <w:ind w:left="720"/>
      </w:pPr>
    </w:p>
    <w:p w14:paraId="3D6C70F8" w14:textId="77777777" w:rsidR="0093786A" w:rsidRPr="00061278" w:rsidRDefault="0093786A" w:rsidP="0093786A">
      <w:pPr>
        <w:pStyle w:val="ListParagraph"/>
        <w:widowControl/>
        <w:numPr>
          <w:ilvl w:val="0"/>
          <w:numId w:val="6"/>
        </w:numPr>
        <w:autoSpaceDE/>
        <w:autoSpaceDN/>
        <w:spacing w:before="0" w:line="276" w:lineRule="auto"/>
        <w:contextualSpacing/>
        <w:rPr>
          <w:rFonts w:ascii="Lucida Sans Unicode" w:eastAsia="Lucida Sans Unicode" w:hAnsi="Lucida Sans Unicode" w:cs="Lucida Sans Unicode"/>
          <w:b/>
          <w:bCs/>
        </w:rPr>
      </w:pPr>
      <w:r w:rsidRPr="00061278">
        <w:rPr>
          <w:rFonts w:ascii="Lucida Sans Unicode" w:eastAsia="Lucida Sans Unicode" w:hAnsi="Lucida Sans Unicode" w:cs="Lucida Sans Unicode"/>
          <w:b/>
          <w:bCs/>
        </w:rPr>
        <w:t xml:space="preserve">Cleaning the data </w:t>
      </w:r>
    </w:p>
    <w:p w14:paraId="0436C1CC" w14:textId="65DDA536" w:rsidR="0093786A" w:rsidRPr="00061278" w:rsidRDefault="0093786A" w:rsidP="0093786A">
      <w:pPr>
        <w:ind w:left="720"/>
      </w:pPr>
      <w:r w:rsidRPr="00061278">
        <w:t>The data is clean of any redundancies and this could be any irregular variable or missing variables or null variables. These kinds of variables are not necessary for making any meaningful conclusions or interpretations. The data is again checked for duplicates and outliers as this has the potential to affect the accuracy of conclusions drawn from the dataset.</w:t>
      </w:r>
    </w:p>
    <w:p w14:paraId="0317F33F" w14:textId="77777777" w:rsidR="0093786A" w:rsidRPr="00061278" w:rsidRDefault="0093786A" w:rsidP="0093786A">
      <w:pPr>
        <w:ind w:left="720"/>
      </w:pPr>
    </w:p>
    <w:p w14:paraId="43B57192" w14:textId="77777777" w:rsidR="0093786A" w:rsidRPr="00061278" w:rsidRDefault="0093786A" w:rsidP="0093786A">
      <w:pPr>
        <w:pStyle w:val="ListParagraph"/>
        <w:widowControl/>
        <w:numPr>
          <w:ilvl w:val="0"/>
          <w:numId w:val="6"/>
        </w:numPr>
        <w:autoSpaceDE/>
        <w:autoSpaceDN/>
        <w:spacing w:before="0" w:line="276" w:lineRule="auto"/>
        <w:contextualSpacing/>
        <w:rPr>
          <w:rFonts w:ascii="Lucida Sans Unicode" w:eastAsia="Lucida Sans Unicode" w:hAnsi="Lucida Sans Unicode" w:cs="Lucida Sans Unicode"/>
          <w:b/>
          <w:bCs/>
        </w:rPr>
      </w:pPr>
      <w:r w:rsidRPr="00061278">
        <w:rPr>
          <w:rFonts w:ascii="Lucida Sans Unicode" w:eastAsia="Lucida Sans Unicode" w:hAnsi="Lucida Sans Unicode" w:cs="Lucida Sans Unicode"/>
          <w:b/>
          <w:bCs/>
        </w:rPr>
        <w:t xml:space="preserve">Analysis of relationship between variables </w:t>
      </w:r>
    </w:p>
    <w:p w14:paraId="22D2CC4D" w14:textId="77777777" w:rsidR="0093786A" w:rsidRPr="00061278" w:rsidRDefault="0093786A" w:rsidP="0093786A">
      <w:pPr>
        <w:ind w:left="720"/>
      </w:pPr>
      <w:r w:rsidRPr="00061278">
        <w:t>The final step in the EPA process is to check where there are any possible relationships between the variables in the dataset.</w:t>
      </w:r>
      <w:r>
        <w:rPr>
          <w:rFonts w:ascii="Arial" w:hAnsi="Arial" w:cs="Arial"/>
          <w:color w:val="525252"/>
        </w:rPr>
        <w:t xml:space="preserve"> </w:t>
      </w:r>
      <w:r w:rsidRPr="00061278">
        <w:t xml:space="preserve">Going through this cycle will help gain insight about the dataset.  </w:t>
      </w:r>
    </w:p>
    <w:p w14:paraId="0BF46CC9" w14:textId="77777777" w:rsidR="0093786A" w:rsidRDefault="0093786A" w:rsidP="0093786A"/>
    <w:p w14:paraId="33C9ABB9" w14:textId="77777777" w:rsidR="00061278" w:rsidRDefault="00061278" w:rsidP="0093786A">
      <w:pPr>
        <w:rPr>
          <w:b/>
          <w:bCs/>
        </w:rPr>
      </w:pPr>
    </w:p>
    <w:p w14:paraId="3AFE0115" w14:textId="12D9421A" w:rsidR="0093786A" w:rsidRPr="002F6F1F" w:rsidRDefault="0093786A" w:rsidP="0093786A">
      <w:pPr>
        <w:rPr>
          <w:b/>
          <w:bCs/>
        </w:rPr>
      </w:pPr>
      <w:r w:rsidRPr="002F6F1F">
        <w:rPr>
          <w:b/>
          <w:bCs/>
        </w:rPr>
        <w:t xml:space="preserve">Source </w:t>
      </w:r>
      <w:r w:rsidRPr="00061278">
        <w:rPr>
          <w:b/>
          <w:bCs/>
          <w:sz w:val="24"/>
          <w:szCs w:val="24"/>
        </w:rPr>
        <w:t>of</w:t>
      </w:r>
      <w:r w:rsidRPr="002F6F1F">
        <w:rPr>
          <w:b/>
          <w:bCs/>
        </w:rPr>
        <w:t xml:space="preserve"> dataset </w:t>
      </w:r>
    </w:p>
    <w:p w14:paraId="3D7C66F5" w14:textId="77777777" w:rsidR="0093786A" w:rsidRPr="00061278" w:rsidRDefault="0093786A" w:rsidP="0093786A">
      <w:pPr>
        <w:spacing w:before="100" w:after="100"/>
      </w:pPr>
      <w:r>
        <w:t xml:space="preserve">The dataset used for this project is the Chocolate Bar Ratings </w:t>
      </w:r>
      <w:r w:rsidRPr="00061278">
        <w:t xml:space="preserve">which is compiled by Brady </w:t>
      </w:r>
      <w:proofErr w:type="spellStart"/>
      <w:r w:rsidRPr="00061278">
        <w:t>Brelinski</w:t>
      </w:r>
      <w:proofErr w:type="spellEnd"/>
      <w:r w:rsidRPr="00061278">
        <w:t>, Founding Member of the Manhattan Chocolate Society.</w:t>
      </w:r>
    </w:p>
    <w:p w14:paraId="10C7A7CA" w14:textId="77777777" w:rsidR="0093786A" w:rsidRDefault="0093786A" w:rsidP="0093786A">
      <w:pPr>
        <w:rPr>
          <w:b/>
          <w:bCs/>
        </w:rPr>
      </w:pPr>
    </w:p>
    <w:p w14:paraId="567CA655" w14:textId="77777777" w:rsidR="0093786A" w:rsidRPr="002F6F1F" w:rsidRDefault="0093786A" w:rsidP="0093786A">
      <w:pPr>
        <w:rPr>
          <w:b/>
          <w:bCs/>
        </w:rPr>
      </w:pPr>
      <w:r w:rsidRPr="002F6F1F">
        <w:rPr>
          <w:b/>
          <w:bCs/>
        </w:rPr>
        <w:t>Context</w:t>
      </w:r>
    </w:p>
    <w:p w14:paraId="0705DC54" w14:textId="77777777" w:rsidR="0093786A" w:rsidRPr="00061278" w:rsidRDefault="0093786A" w:rsidP="0093786A">
      <w:pPr>
        <w:spacing w:before="100" w:after="100"/>
      </w:pPr>
      <w:r w:rsidRPr="00061278">
        <w:t xml:space="preserve">Chocolate is one of the most popular candies in the world. Each year, residents of the United States collectively eat more than 2.8 </w:t>
      </w:r>
      <w:proofErr w:type="spellStart"/>
      <w:proofErr w:type="gramStart"/>
      <w:r w:rsidRPr="00061278">
        <w:t>billions</w:t>
      </w:r>
      <w:proofErr w:type="spellEnd"/>
      <w:proofErr w:type="gramEnd"/>
      <w:r w:rsidRPr="00061278">
        <w:t xml:space="preserve">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06E24701" w14:textId="77777777" w:rsidR="0093786A" w:rsidRDefault="0093786A" w:rsidP="0093786A">
      <w:pPr>
        <w:rPr>
          <w:b/>
          <w:bCs/>
        </w:rPr>
      </w:pPr>
    </w:p>
    <w:p w14:paraId="31CAA597" w14:textId="77777777" w:rsidR="0093786A" w:rsidRPr="002F6F1F" w:rsidRDefault="0093786A" w:rsidP="0093786A">
      <w:pPr>
        <w:rPr>
          <w:b/>
          <w:bCs/>
        </w:rPr>
      </w:pPr>
      <w:r w:rsidRPr="002F6F1F">
        <w:rPr>
          <w:b/>
          <w:bCs/>
        </w:rPr>
        <w:t>Flavors of Cacao Rating System:</w:t>
      </w:r>
    </w:p>
    <w:p w14:paraId="463F5C7C" w14:textId="77777777" w:rsidR="0093786A" w:rsidRPr="00061278" w:rsidRDefault="0093786A" w:rsidP="00061278">
      <w:pPr>
        <w:pStyle w:val="ListParagraph"/>
        <w:numPr>
          <w:ilvl w:val="0"/>
          <w:numId w:val="10"/>
        </w:numPr>
        <w:spacing w:before="100" w:after="100"/>
      </w:pPr>
      <w:r w:rsidRPr="00061278">
        <w:t>5= Elite (Transcending beyond the ordinary limits)</w:t>
      </w:r>
    </w:p>
    <w:p w14:paraId="07CBD798" w14:textId="77777777" w:rsidR="0093786A" w:rsidRPr="00061278" w:rsidRDefault="0093786A" w:rsidP="00061278">
      <w:pPr>
        <w:pStyle w:val="ListParagraph"/>
        <w:numPr>
          <w:ilvl w:val="0"/>
          <w:numId w:val="10"/>
        </w:numPr>
        <w:spacing w:before="100" w:after="100"/>
      </w:pPr>
      <w:r w:rsidRPr="00061278">
        <w:t xml:space="preserve">4= Premium (Superior flavor development, </w:t>
      </w:r>
      <w:proofErr w:type="gramStart"/>
      <w:r w:rsidRPr="00061278">
        <w:t>character</w:t>
      </w:r>
      <w:proofErr w:type="gramEnd"/>
      <w:r w:rsidRPr="00061278">
        <w:t xml:space="preserve"> and style)</w:t>
      </w:r>
    </w:p>
    <w:p w14:paraId="321A8DD4" w14:textId="77777777" w:rsidR="0093786A" w:rsidRPr="00061278" w:rsidRDefault="0093786A" w:rsidP="00061278">
      <w:pPr>
        <w:pStyle w:val="ListParagraph"/>
        <w:numPr>
          <w:ilvl w:val="0"/>
          <w:numId w:val="10"/>
        </w:numPr>
        <w:spacing w:before="100" w:after="100"/>
      </w:pPr>
      <w:r w:rsidRPr="00061278">
        <w:t xml:space="preserve">3= </w:t>
      </w:r>
      <w:proofErr w:type="gramStart"/>
      <w:r w:rsidRPr="00061278">
        <w:t>Satisfactory(</w:t>
      </w:r>
      <w:proofErr w:type="gramEnd"/>
      <w:r w:rsidRPr="00061278">
        <w:t>3.0) to praiseworthy(3.75) (well made with special qualities)</w:t>
      </w:r>
    </w:p>
    <w:p w14:paraId="3FBFCCEA" w14:textId="77777777" w:rsidR="0093786A" w:rsidRPr="00061278" w:rsidRDefault="0093786A" w:rsidP="00061278">
      <w:pPr>
        <w:pStyle w:val="ListParagraph"/>
        <w:numPr>
          <w:ilvl w:val="0"/>
          <w:numId w:val="10"/>
        </w:numPr>
        <w:spacing w:before="100" w:after="100"/>
      </w:pPr>
      <w:r w:rsidRPr="00061278">
        <w:t>2= Disappointing (Passable but contains at least one significant flaw)</w:t>
      </w:r>
    </w:p>
    <w:p w14:paraId="3C25111D" w14:textId="77777777" w:rsidR="0093786A" w:rsidRPr="00061278" w:rsidRDefault="0093786A" w:rsidP="00061278">
      <w:pPr>
        <w:pStyle w:val="ListParagraph"/>
        <w:numPr>
          <w:ilvl w:val="0"/>
          <w:numId w:val="10"/>
        </w:numPr>
        <w:spacing w:before="100" w:after="100"/>
      </w:pPr>
      <w:r w:rsidRPr="00061278">
        <w:t>1= Unpleasant (mostly unpalatable)</w:t>
      </w:r>
    </w:p>
    <w:p w14:paraId="750E52C9" w14:textId="77777777" w:rsidR="0093786A" w:rsidRPr="00061278" w:rsidRDefault="0093786A" w:rsidP="0093786A">
      <w:pPr>
        <w:spacing w:before="100" w:after="100"/>
      </w:pPr>
      <w:r w:rsidRPr="00061278">
        <w:t xml:space="preserve">Each chocolate is evaluated from a combination of both objective qualities and subjective interpretation. A rating here only represents an experience with one bar from one batch. Batch numbers, vintages and review dates are included in the database when known. </w:t>
      </w:r>
    </w:p>
    <w:p w14:paraId="418ACD46" w14:textId="77777777" w:rsidR="0093786A" w:rsidRDefault="0093786A" w:rsidP="0093786A"/>
    <w:p w14:paraId="04F1D1C5" w14:textId="77777777" w:rsidR="0093786A" w:rsidRPr="002F6F1F" w:rsidRDefault="0093786A" w:rsidP="0093786A">
      <w:pPr>
        <w:rPr>
          <w:b/>
          <w:bCs/>
        </w:rPr>
      </w:pPr>
      <w:r w:rsidRPr="002F6F1F">
        <w:rPr>
          <w:b/>
          <w:bCs/>
        </w:rPr>
        <w:t xml:space="preserve">Tools/libraries </w:t>
      </w:r>
      <w:proofErr w:type="gramStart"/>
      <w:r w:rsidRPr="002F6F1F">
        <w:rPr>
          <w:b/>
          <w:bCs/>
        </w:rPr>
        <w:t>used</w:t>
      </w:r>
      <w:proofErr w:type="gramEnd"/>
      <w:r w:rsidRPr="002F6F1F">
        <w:rPr>
          <w:b/>
          <w:bCs/>
        </w:rPr>
        <w:t xml:space="preserve"> </w:t>
      </w:r>
    </w:p>
    <w:p w14:paraId="4C093627" w14:textId="77777777" w:rsidR="0093786A" w:rsidRDefault="0093786A" w:rsidP="0093786A">
      <w:r>
        <w:t xml:space="preserve">The python Integrated development environment used for the project is the </w:t>
      </w:r>
      <w:proofErr w:type="spellStart"/>
      <w:r>
        <w:t>Jupyter</w:t>
      </w:r>
      <w:proofErr w:type="spellEnd"/>
      <w:r>
        <w:t xml:space="preserve"> Notebook and the main packages or libraries where Pandas, Seaborn and matplotlib. </w:t>
      </w:r>
    </w:p>
    <w:p w14:paraId="186F49DE" w14:textId="77777777" w:rsidR="0093786A" w:rsidRDefault="0093786A" w:rsidP="0093786A"/>
    <w:p w14:paraId="5BC2C954" w14:textId="77777777" w:rsidR="0093786A" w:rsidRDefault="0093786A" w:rsidP="00061278">
      <w:r w:rsidRPr="00061278">
        <w:rPr>
          <w:b/>
          <w:bCs/>
        </w:rPr>
        <w:t>Hypothesis</w:t>
      </w:r>
    </w:p>
    <w:p w14:paraId="5AB275F4" w14:textId="77777777" w:rsidR="0093786A" w:rsidRPr="00061278" w:rsidRDefault="0093786A" w:rsidP="00061278">
      <w:pPr>
        <w:pStyle w:val="BodyText"/>
        <w:spacing w:line="259" w:lineRule="auto"/>
        <w:ind w:left="19" w:right="109"/>
        <w:rPr>
          <w:rFonts w:ascii="Lucida Sans Unicode" w:eastAsia="Lucida Sans Unicode" w:hAnsi="Lucida Sans Unicode" w:cs="Lucida Sans Unicode"/>
        </w:rPr>
      </w:pPr>
      <w:r w:rsidRPr="00061278">
        <w:rPr>
          <w:rFonts w:ascii="Lucida Sans Unicode" w:eastAsia="Lucida Sans Unicode" w:hAnsi="Lucida Sans Unicode" w:cs="Lucida Sans Unicode"/>
        </w:rPr>
        <w:t>Over time, there has been a correlation between cocoa ratings and the proportion of cocoa in a chocolate bar, as the quality of cocoa beans and chocolate bars has improved.</w:t>
      </w:r>
    </w:p>
    <w:p w14:paraId="631ECEEE" w14:textId="77777777" w:rsidR="0093786A" w:rsidRDefault="0093786A" w:rsidP="0093786A">
      <w:pPr>
        <w:pStyle w:val="Heading3"/>
        <w:tabs>
          <w:tab w:val="left" w:pos="753"/>
          <w:tab w:val="left" w:pos="754"/>
        </w:tabs>
        <w:ind w:left="0" w:firstLine="0"/>
        <w:rPr>
          <w:w w:val="95"/>
        </w:rPr>
      </w:pPr>
      <w:bookmarkStart w:id="0" w:name="Hypothetical_Questions."/>
      <w:bookmarkEnd w:id="0"/>
    </w:p>
    <w:p w14:paraId="75BDC94D" w14:textId="77777777" w:rsidR="0093786A" w:rsidRDefault="0093786A" w:rsidP="0093786A">
      <w:pPr>
        <w:pStyle w:val="Heading3"/>
        <w:tabs>
          <w:tab w:val="left" w:pos="753"/>
          <w:tab w:val="left" w:pos="754"/>
        </w:tabs>
        <w:ind w:left="0" w:firstLine="0"/>
        <w:rPr>
          <w:w w:val="95"/>
        </w:rPr>
      </w:pPr>
    </w:p>
    <w:p w14:paraId="14AF2F74" w14:textId="2FF56F5B" w:rsidR="0093786A" w:rsidRPr="00061278" w:rsidRDefault="0093786A" w:rsidP="00061278">
      <w:pPr>
        <w:rPr>
          <w:b/>
          <w:bCs/>
        </w:rPr>
      </w:pPr>
      <w:r w:rsidRPr="00061278">
        <w:rPr>
          <w:b/>
          <w:bCs/>
        </w:rPr>
        <w:t>Hypothetical Questions.</w:t>
      </w:r>
    </w:p>
    <w:p w14:paraId="1FBC2000" w14:textId="77777777" w:rsidR="0093786A" w:rsidRPr="00061278" w:rsidRDefault="0093786A" w:rsidP="00061278">
      <w:pPr>
        <w:pStyle w:val="ListParagraph"/>
        <w:numPr>
          <w:ilvl w:val="3"/>
          <w:numId w:val="11"/>
        </w:numPr>
        <w:tabs>
          <w:tab w:val="left" w:pos="566"/>
        </w:tabs>
        <w:spacing w:before="162"/>
        <w:rPr>
          <w:rFonts w:ascii="Lucida Sans Unicode" w:eastAsia="Lucida Sans Unicode" w:hAnsi="Lucida Sans Unicode" w:cs="Lucida Sans Unicode"/>
        </w:rPr>
      </w:pPr>
      <w:r w:rsidRPr="00061278">
        <w:rPr>
          <w:rFonts w:ascii="Lucida Sans Unicode" w:eastAsia="Lucida Sans Unicode" w:hAnsi="Lucida Sans Unicode" w:cs="Lucida Sans Unicode"/>
        </w:rPr>
        <w:t>Which countries produces the best cocoa beans?</w:t>
      </w:r>
    </w:p>
    <w:p w14:paraId="0F2475F2" w14:textId="1CBF303C" w:rsidR="0093786A" w:rsidRPr="00061278" w:rsidRDefault="0093786A" w:rsidP="00061278">
      <w:pPr>
        <w:pStyle w:val="ListParagraph"/>
        <w:numPr>
          <w:ilvl w:val="3"/>
          <w:numId w:val="11"/>
        </w:numPr>
        <w:tabs>
          <w:tab w:val="left" w:pos="566"/>
        </w:tabs>
        <w:rPr>
          <w:rFonts w:ascii="Lucida Sans Unicode" w:eastAsia="Lucida Sans Unicode" w:hAnsi="Lucida Sans Unicode" w:cs="Lucida Sans Unicode"/>
        </w:rPr>
      </w:pPr>
      <w:r w:rsidRPr="00061278">
        <w:rPr>
          <w:rFonts w:ascii="Lucida Sans Unicode" w:eastAsia="Lucida Sans Unicode" w:hAnsi="Lucida Sans Unicode" w:cs="Lucida Sans Unicode"/>
        </w:rPr>
        <w:t>Which countries have the highest-rated chocolate bars?</w:t>
      </w:r>
    </w:p>
    <w:p w14:paraId="04CD8582" w14:textId="77777777" w:rsidR="0093786A" w:rsidRPr="00061278" w:rsidRDefault="0093786A" w:rsidP="00061278">
      <w:pPr>
        <w:pStyle w:val="ListParagraph"/>
        <w:numPr>
          <w:ilvl w:val="3"/>
          <w:numId w:val="11"/>
        </w:numPr>
        <w:tabs>
          <w:tab w:val="left" w:pos="566"/>
        </w:tabs>
        <w:rPr>
          <w:rFonts w:ascii="Lucida Sans Unicode" w:eastAsia="Lucida Sans Unicode" w:hAnsi="Lucida Sans Unicode" w:cs="Lucida Sans Unicode"/>
        </w:rPr>
      </w:pPr>
      <w:r w:rsidRPr="00061278">
        <w:rPr>
          <w:rFonts w:ascii="Lucida Sans Unicode" w:eastAsia="Lucida Sans Unicode" w:hAnsi="Lucida Sans Unicode" w:cs="Lucida Sans Unicode"/>
        </w:rPr>
        <w:t>Is there relationship between the proportion of cocoa in chocolate bar and the rating?</w:t>
      </w:r>
    </w:p>
    <w:p w14:paraId="5B876F5E" w14:textId="77777777" w:rsidR="0093786A" w:rsidRPr="00061278" w:rsidRDefault="0093786A" w:rsidP="00061278">
      <w:pPr>
        <w:pStyle w:val="ListParagraph"/>
        <w:numPr>
          <w:ilvl w:val="3"/>
          <w:numId w:val="11"/>
        </w:numPr>
        <w:tabs>
          <w:tab w:val="left" w:pos="566"/>
        </w:tabs>
        <w:rPr>
          <w:rFonts w:ascii="Lucida Sans Unicode" w:eastAsia="Lucida Sans Unicode" w:hAnsi="Lucida Sans Unicode" w:cs="Lucida Sans Unicode"/>
        </w:rPr>
      </w:pPr>
      <w:r w:rsidRPr="00061278">
        <w:rPr>
          <w:rFonts w:ascii="Lucida Sans Unicode" w:eastAsia="Lucida Sans Unicode" w:hAnsi="Lucida Sans Unicode" w:cs="Lucida Sans Unicode"/>
        </w:rPr>
        <w:t>What are the top ten companies with the highest rating?</w:t>
      </w:r>
    </w:p>
    <w:p w14:paraId="75C84A41" w14:textId="77777777" w:rsidR="0093786A" w:rsidRPr="00061278" w:rsidRDefault="0093786A" w:rsidP="00061278">
      <w:pPr>
        <w:pStyle w:val="ListParagraph"/>
        <w:numPr>
          <w:ilvl w:val="3"/>
          <w:numId w:val="11"/>
        </w:numPr>
        <w:tabs>
          <w:tab w:val="left" w:pos="566"/>
        </w:tabs>
        <w:rPr>
          <w:rFonts w:ascii="Lucida Sans Unicode" w:eastAsia="Lucida Sans Unicode" w:hAnsi="Lucida Sans Unicode" w:cs="Lucida Sans Unicode"/>
        </w:rPr>
      </w:pPr>
      <w:r w:rsidRPr="00061278">
        <w:rPr>
          <w:rFonts w:ascii="Lucida Sans Unicode" w:eastAsia="Lucida Sans Unicode" w:hAnsi="Lucida Sans Unicode" w:cs="Lucida Sans Unicode"/>
        </w:rPr>
        <w:t>What is the pattern over the years with respect to rating?</w:t>
      </w:r>
    </w:p>
    <w:p w14:paraId="1FD5890A" w14:textId="77777777" w:rsidR="0093786A" w:rsidRPr="00061278" w:rsidRDefault="0093786A" w:rsidP="00061278">
      <w:pPr>
        <w:pStyle w:val="ListParagraph"/>
        <w:numPr>
          <w:ilvl w:val="3"/>
          <w:numId w:val="11"/>
        </w:numPr>
        <w:tabs>
          <w:tab w:val="left" w:pos="566"/>
        </w:tabs>
        <w:rPr>
          <w:rFonts w:ascii="Lucida Sans Unicode" w:eastAsia="Lucida Sans Unicode" w:hAnsi="Lucida Sans Unicode" w:cs="Lucida Sans Unicode"/>
        </w:rPr>
      </w:pPr>
      <w:r w:rsidRPr="00061278">
        <w:rPr>
          <w:rFonts w:ascii="Lucida Sans Unicode" w:eastAsia="Lucida Sans Unicode" w:hAnsi="Lucida Sans Unicode" w:cs="Lucida Sans Unicode"/>
        </w:rPr>
        <w:t>Is there a correlation between a bean’s origin and the average rating of bars?</w:t>
      </w:r>
    </w:p>
    <w:p w14:paraId="5DF70DFC" w14:textId="77777777" w:rsidR="0093786A" w:rsidRPr="00061278" w:rsidRDefault="0093786A" w:rsidP="00061278">
      <w:pPr>
        <w:pStyle w:val="ListParagraph"/>
        <w:numPr>
          <w:ilvl w:val="3"/>
          <w:numId w:val="11"/>
        </w:numPr>
        <w:tabs>
          <w:tab w:val="left" w:pos="566"/>
        </w:tabs>
        <w:rPr>
          <w:rFonts w:ascii="Lucida Sans Unicode" w:eastAsia="Lucida Sans Unicode" w:hAnsi="Lucida Sans Unicode" w:cs="Lucida Sans Unicode"/>
        </w:rPr>
      </w:pPr>
      <w:r w:rsidRPr="00061278">
        <w:rPr>
          <w:rFonts w:ascii="Lucida Sans Unicode" w:eastAsia="Lucida Sans Unicode" w:hAnsi="Lucida Sans Unicode" w:cs="Lucida Sans Unicode"/>
        </w:rPr>
        <w:t>Which chocolate beans have the highest ratings?</w:t>
      </w:r>
    </w:p>
    <w:p w14:paraId="70BB47EA" w14:textId="77777777" w:rsidR="0093786A" w:rsidRDefault="0093786A" w:rsidP="0093786A"/>
    <w:p w14:paraId="347E43BE" w14:textId="57CB6B5C" w:rsidR="0093786A" w:rsidRPr="00374257" w:rsidRDefault="0093786A" w:rsidP="0093786A">
      <w:pPr>
        <w:rPr>
          <w:b/>
          <w:bCs/>
        </w:rPr>
      </w:pPr>
      <w:r w:rsidRPr="00374257">
        <w:rPr>
          <w:b/>
          <w:bCs/>
        </w:rPr>
        <w:t xml:space="preserve">Understanding the data </w:t>
      </w:r>
    </w:p>
    <w:p w14:paraId="31E27B38" w14:textId="65DB4DB0" w:rsidR="0093786A" w:rsidRDefault="0093786A" w:rsidP="0093786A">
      <w:r>
        <w:t xml:space="preserve">First of all, the dataset </w:t>
      </w:r>
      <w:proofErr w:type="gramStart"/>
      <w:r>
        <w:t>is</w:t>
      </w:r>
      <w:proofErr w:type="gramEnd"/>
      <w:r>
        <w:t xml:space="preserve"> was loaded and </w:t>
      </w:r>
      <w:r w:rsidR="00EF0E82">
        <w:t xml:space="preserve">afterward printed and this gave a fair idea of the dataset. </w:t>
      </w:r>
    </w:p>
    <w:p w14:paraId="5995579D" w14:textId="77777777" w:rsidR="00374257" w:rsidRDefault="00374257" w:rsidP="00374257"/>
    <w:p w14:paraId="466EE565" w14:textId="0D4CE261" w:rsidR="00EF0E82" w:rsidRDefault="0093786A" w:rsidP="00374257">
      <w:pPr>
        <w:rPr>
          <w:rFonts w:ascii="Helvetica" w:eastAsia="Times New Roman" w:hAnsi="Helvetica" w:cs="Helvetica"/>
          <w:i/>
          <w:iCs/>
          <w:color w:val="000000"/>
          <w:sz w:val="21"/>
          <w:szCs w:val="21"/>
        </w:rPr>
      </w:pPr>
      <w:r>
        <w:rPr>
          <w:rFonts w:ascii="Helvetica" w:hAnsi="Helvetica" w:cs="Helvetica"/>
          <w:i/>
          <w:iCs/>
          <w:color w:val="000000"/>
          <w:sz w:val="21"/>
          <w:szCs w:val="21"/>
        </w:rPr>
        <w:t>The Flavors of Cacao dataset consists of 1795 rows and 9 columns.</w:t>
      </w:r>
    </w:p>
    <w:p w14:paraId="273286F8" w14:textId="2A9C3A22" w:rsidR="0093786A" w:rsidRPr="00EF0E82" w:rsidRDefault="0093786A" w:rsidP="00374257">
      <w:pPr>
        <w:rPr>
          <w:rFonts w:ascii="Helvetica" w:eastAsia="Times New Roman" w:hAnsi="Helvetica" w:cs="Helvetica"/>
          <w:i/>
          <w:iCs/>
          <w:color w:val="000000"/>
          <w:sz w:val="21"/>
          <w:szCs w:val="21"/>
        </w:rPr>
      </w:pPr>
      <w:r>
        <w:rPr>
          <w:rFonts w:ascii="Helvetica" w:hAnsi="Helvetica" w:cs="Helvetica"/>
          <w:i/>
          <w:iCs/>
          <w:color w:val="000000"/>
          <w:sz w:val="21"/>
          <w:szCs w:val="21"/>
        </w:rPr>
        <w:t>The Columns are: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713"/>
        <w:gridCol w:w="5841"/>
      </w:tblGrid>
      <w:tr w:rsidR="0093786A" w14:paraId="1B69B112" w14:textId="77777777" w:rsidTr="009378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70A7F7" w14:textId="77777777" w:rsidR="0093786A" w:rsidRDefault="0093786A" w:rsidP="0093786A">
            <w:pPr>
              <w:ind w:left="270" w:right="960"/>
              <w:rPr>
                <w:rFonts w:ascii="Helvetica" w:hAnsi="Helvetica" w:cs="Helvetica"/>
                <w:b/>
                <w:bCs/>
                <w:color w:val="000000"/>
                <w:sz w:val="21"/>
                <w:szCs w:val="21"/>
              </w:rPr>
            </w:pPr>
            <w:r>
              <w:rPr>
                <w:rFonts w:ascii="Helvetica" w:hAnsi="Helvetica" w:cs="Helvetica"/>
                <w:b/>
                <w:bCs/>
                <w:color w:val="000000"/>
                <w:sz w:val="21"/>
                <w:szCs w:val="21"/>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E8A0B2" w14:textId="77777777" w:rsidR="0093786A" w:rsidRDefault="0093786A" w:rsidP="0093786A">
            <w:pPr>
              <w:ind w:left="256" w:right="960"/>
              <w:rPr>
                <w:rFonts w:ascii="Helvetica" w:hAnsi="Helvetica" w:cs="Helvetica"/>
                <w:b/>
                <w:bCs/>
                <w:color w:val="000000"/>
                <w:sz w:val="21"/>
                <w:szCs w:val="21"/>
              </w:rPr>
            </w:pPr>
            <w:r>
              <w:rPr>
                <w:rFonts w:ascii="Helvetica" w:hAnsi="Helvetica" w:cs="Helvetica"/>
                <w:b/>
                <w:bCs/>
                <w:color w:val="000000"/>
                <w:sz w:val="21"/>
                <w:szCs w:val="21"/>
              </w:rPr>
              <w:t>Description</w:t>
            </w:r>
          </w:p>
        </w:tc>
      </w:tr>
      <w:tr w:rsidR="0093786A" w14:paraId="02AD70B7"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BAC24D" w14:textId="77777777" w:rsidR="0093786A" w:rsidRDefault="0093786A" w:rsidP="0093786A">
            <w:pPr>
              <w:ind w:left="270" w:right="960"/>
              <w:rPr>
                <w:rFonts w:ascii="Helvetica" w:hAnsi="Helvetica" w:cs="Helvetica"/>
                <w:color w:val="000000"/>
                <w:sz w:val="21"/>
                <w:szCs w:val="21"/>
              </w:rPr>
            </w:pPr>
            <w:r>
              <w:rPr>
                <w:rFonts w:ascii="Helvetica" w:hAnsi="Helvetica" w:cs="Helvetica"/>
                <w:color w:val="000000"/>
                <w:sz w:val="21"/>
                <w:szCs w:val="21"/>
              </w:rPr>
              <w:t>Company (Maker-if known)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BCD7BE"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Name of the company manufacturing the bar.</w:t>
            </w:r>
          </w:p>
        </w:tc>
      </w:tr>
      <w:tr w:rsidR="0093786A" w14:paraId="47E007A0"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C9C40B" w14:textId="77777777" w:rsidR="0093786A" w:rsidRDefault="0093786A" w:rsidP="0093786A">
            <w:pPr>
              <w:ind w:left="270" w:right="960"/>
              <w:rPr>
                <w:rFonts w:ascii="Helvetica" w:hAnsi="Helvetica" w:cs="Helvetica"/>
                <w:color w:val="000000"/>
                <w:sz w:val="21"/>
                <w:szCs w:val="21"/>
              </w:rPr>
            </w:pPr>
            <w:r>
              <w:rPr>
                <w:rFonts w:ascii="Helvetica" w:hAnsi="Helvetica" w:cs="Helvetica"/>
                <w:color w:val="000000"/>
                <w:sz w:val="21"/>
                <w:szCs w:val="21"/>
              </w:rPr>
              <w:t xml:space="preserve">Specific Bean </w:t>
            </w:r>
            <w:proofErr w:type="spellStart"/>
            <w:r>
              <w:rPr>
                <w:rFonts w:ascii="Helvetica" w:hAnsi="Helvetica" w:cs="Helvetica"/>
                <w:color w:val="000000"/>
                <w:sz w:val="21"/>
                <w:szCs w:val="21"/>
              </w:rPr>
              <w:t>Originor</w:t>
            </w:r>
            <w:proofErr w:type="spellEnd"/>
            <w:r>
              <w:rPr>
                <w:rFonts w:ascii="Helvetica" w:hAnsi="Helvetica" w:cs="Helvetica"/>
                <w:color w:val="000000"/>
                <w:sz w:val="21"/>
                <w:szCs w:val="21"/>
              </w:rPr>
              <w:t xml:space="preserve"> Bar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2B03E"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The specific geo-region of origin for the bar.</w:t>
            </w:r>
          </w:p>
        </w:tc>
      </w:tr>
      <w:tr w:rsidR="0093786A" w14:paraId="41700705"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915B70" w14:textId="77777777" w:rsidR="0093786A" w:rsidRDefault="0093786A" w:rsidP="0093786A">
            <w:pPr>
              <w:ind w:left="270" w:right="960"/>
              <w:rPr>
                <w:rFonts w:ascii="Helvetica" w:hAnsi="Helvetica" w:cs="Helvetica"/>
                <w:color w:val="000000"/>
                <w:sz w:val="21"/>
                <w:szCs w:val="21"/>
              </w:rPr>
            </w:pPr>
            <w:r>
              <w:rPr>
                <w:rFonts w:ascii="Helvetica" w:hAnsi="Helvetica" w:cs="Helvetica"/>
                <w:color w:val="000000"/>
                <w:sz w:val="21"/>
                <w:szCs w:val="21"/>
              </w:rPr>
              <w:t>REF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6DE17A"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A value linked to when the review was entered in the database. Higher = more recent.</w:t>
            </w:r>
          </w:p>
        </w:tc>
      </w:tr>
      <w:tr w:rsidR="0093786A" w14:paraId="275CB52B"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CA34D8" w14:textId="77777777" w:rsidR="0093786A" w:rsidRDefault="0093786A" w:rsidP="0093786A">
            <w:pPr>
              <w:ind w:left="270" w:right="960"/>
              <w:rPr>
                <w:rFonts w:ascii="Helvetica" w:hAnsi="Helvetica" w:cs="Helvetica"/>
                <w:color w:val="000000"/>
                <w:sz w:val="21"/>
                <w:szCs w:val="21"/>
              </w:rPr>
            </w:pPr>
            <w:proofErr w:type="spellStart"/>
            <w:r>
              <w:rPr>
                <w:rFonts w:ascii="Helvetica" w:hAnsi="Helvetica" w:cs="Helvetica"/>
                <w:color w:val="000000"/>
                <w:sz w:val="21"/>
                <w:szCs w:val="21"/>
              </w:rPr>
              <w:t>ReviewDate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59F6C5"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Date of publication of the review.</w:t>
            </w:r>
          </w:p>
        </w:tc>
      </w:tr>
      <w:tr w:rsidR="0093786A" w14:paraId="5F54B4C2"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9EF5AF" w14:textId="77777777" w:rsidR="0093786A" w:rsidRDefault="0093786A" w:rsidP="0093786A">
            <w:pPr>
              <w:ind w:left="270" w:right="960"/>
              <w:rPr>
                <w:rFonts w:ascii="Helvetica" w:hAnsi="Helvetica" w:cs="Helvetica"/>
                <w:color w:val="000000"/>
                <w:sz w:val="21"/>
                <w:szCs w:val="21"/>
              </w:rPr>
            </w:pPr>
            <w:proofErr w:type="spellStart"/>
            <w:r>
              <w:rPr>
                <w:rFonts w:ascii="Helvetica" w:hAnsi="Helvetica" w:cs="Helvetica"/>
                <w:color w:val="000000"/>
                <w:sz w:val="21"/>
                <w:szCs w:val="21"/>
              </w:rPr>
              <w:t>CocoaPercent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4403DB"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Cocoa percentage (darkness) of the chocolate bar being reviewed.</w:t>
            </w:r>
          </w:p>
        </w:tc>
      </w:tr>
      <w:tr w:rsidR="0093786A" w14:paraId="1485B2B1"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A76C43" w14:textId="77777777" w:rsidR="0093786A" w:rsidRDefault="0093786A" w:rsidP="0093786A">
            <w:pPr>
              <w:ind w:left="270" w:right="960"/>
              <w:rPr>
                <w:rFonts w:ascii="Helvetica" w:hAnsi="Helvetica" w:cs="Helvetica"/>
                <w:color w:val="000000"/>
                <w:sz w:val="21"/>
                <w:szCs w:val="21"/>
              </w:rPr>
            </w:pPr>
            <w:proofErr w:type="spellStart"/>
            <w:r>
              <w:rPr>
                <w:rFonts w:ascii="Helvetica" w:hAnsi="Helvetica" w:cs="Helvetica"/>
                <w:color w:val="000000"/>
                <w:sz w:val="21"/>
                <w:szCs w:val="21"/>
              </w:rPr>
              <w:t>CompanyLocation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134DB"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Manufacturer base country.</w:t>
            </w:r>
          </w:p>
        </w:tc>
      </w:tr>
      <w:tr w:rsidR="0093786A" w14:paraId="1F4A4819"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24F0D0" w14:textId="77777777" w:rsidR="0093786A" w:rsidRDefault="0093786A" w:rsidP="0093786A">
            <w:pPr>
              <w:ind w:left="270" w:right="960"/>
              <w:rPr>
                <w:rFonts w:ascii="Helvetica" w:hAnsi="Helvetica" w:cs="Helvetica"/>
                <w:color w:val="000000"/>
                <w:sz w:val="21"/>
                <w:szCs w:val="21"/>
              </w:rPr>
            </w:pPr>
            <w:r>
              <w:rPr>
                <w:rFonts w:ascii="Helvetica" w:hAnsi="Helvetica" w:cs="Helvetica"/>
                <w:color w:val="000000"/>
                <w:sz w:val="21"/>
                <w:szCs w:val="21"/>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374476"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Expert rating for the bar.</w:t>
            </w:r>
          </w:p>
        </w:tc>
      </w:tr>
      <w:tr w:rsidR="0093786A" w14:paraId="5AD2DBFF"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BCA9D7" w14:textId="77777777" w:rsidR="0093786A" w:rsidRDefault="0093786A" w:rsidP="0093786A">
            <w:pPr>
              <w:ind w:left="270" w:right="960"/>
              <w:rPr>
                <w:rFonts w:ascii="Helvetica" w:hAnsi="Helvetica" w:cs="Helvetica"/>
                <w:color w:val="000000"/>
                <w:sz w:val="21"/>
                <w:szCs w:val="21"/>
              </w:rPr>
            </w:pPr>
            <w:proofErr w:type="spellStart"/>
            <w:r>
              <w:rPr>
                <w:rFonts w:ascii="Helvetica" w:hAnsi="Helvetica" w:cs="Helvetica"/>
                <w:color w:val="000000"/>
                <w:sz w:val="21"/>
                <w:szCs w:val="21"/>
              </w:rPr>
              <w:t>BeanType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CC973E"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The variety (breed) of bean used, if provided.</w:t>
            </w:r>
          </w:p>
        </w:tc>
      </w:tr>
      <w:tr w:rsidR="0093786A" w14:paraId="34C000B6" w14:textId="77777777" w:rsidTr="0093786A">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4EA17F" w14:textId="77777777" w:rsidR="0093786A" w:rsidRDefault="0093786A" w:rsidP="0093786A">
            <w:pPr>
              <w:ind w:left="270" w:right="960"/>
              <w:rPr>
                <w:rFonts w:ascii="Helvetica" w:hAnsi="Helvetica" w:cs="Helvetica"/>
                <w:color w:val="000000"/>
                <w:sz w:val="21"/>
                <w:szCs w:val="21"/>
              </w:rPr>
            </w:pPr>
            <w:r>
              <w:rPr>
                <w:rFonts w:ascii="Helvetica" w:hAnsi="Helvetica" w:cs="Helvetica"/>
                <w:color w:val="000000"/>
                <w:sz w:val="21"/>
                <w:szCs w:val="21"/>
              </w:rPr>
              <w:t xml:space="preserve">Broad </w:t>
            </w:r>
            <w:proofErr w:type="spellStart"/>
            <w:r>
              <w:rPr>
                <w:rFonts w:ascii="Helvetica" w:hAnsi="Helvetica" w:cs="Helvetica"/>
                <w:color w:val="000000"/>
                <w:sz w:val="21"/>
                <w:szCs w:val="21"/>
              </w:rPr>
              <w:t>BeanOrigin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96797F" w14:textId="77777777" w:rsidR="0093786A" w:rsidRDefault="0093786A" w:rsidP="0093786A">
            <w:pPr>
              <w:ind w:left="256" w:right="960"/>
              <w:rPr>
                <w:rFonts w:ascii="Helvetica" w:hAnsi="Helvetica" w:cs="Helvetica"/>
                <w:color w:val="000000"/>
                <w:sz w:val="21"/>
                <w:szCs w:val="21"/>
              </w:rPr>
            </w:pPr>
            <w:r>
              <w:rPr>
                <w:rFonts w:ascii="Helvetica" w:hAnsi="Helvetica" w:cs="Helvetica"/>
                <w:color w:val="000000"/>
                <w:sz w:val="21"/>
                <w:szCs w:val="21"/>
              </w:rPr>
              <w:t>The broad geo-region of origin for the bean.</w:t>
            </w:r>
          </w:p>
        </w:tc>
      </w:tr>
    </w:tbl>
    <w:p w14:paraId="1A87F5A7" w14:textId="276332A1" w:rsidR="0093786A" w:rsidRDefault="0093786A" w:rsidP="0093786A"/>
    <w:p w14:paraId="239A0349" w14:textId="0F4F2465" w:rsidR="00EF0E82" w:rsidRDefault="00EF0E82" w:rsidP="0093786A">
      <w:r>
        <w:t xml:space="preserve">The nest step of the cleaning process was to understand the data types of the variables and the output is shown below: </w:t>
      </w:r>
    </w:p>
    <w:p w14:paraId="6A33E346" w14:textId="77777777" w:rsidR="00EF0E82" w:rsidRDefault="00EF0E82" w:rsidP="0093786A"/>
    <w:p w14:paraId="6F733569"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w:t>
      </w:r>
    </w:p>
    <w:p w14:paraId="31D4FE79"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 xml:space="preserve">Data Types of all Columns </w:t>
      </w:r>
      <w:proofErr w:type="spellStart"/>
      <w:r w:rsidRPr="00EF0E82">
        <w:rPr>
          <w:rFonts w:ascii="Courier New" w:eastAsia="Times New Roman" w:hAnsi="Courier New" w:cs="Courier New"/>
          <w:color w:val="000000"/>
          <w:sz w:val="21"/>
          <w:szCs w:val="21"/>
        </w:rPr>
        <w:t>CompanyÂ</w:t>
      </w:r>
      <w:proofErr w:type="spellEnd"/>
      <w:r w:rsidRPr="00EF0E82">
        <w:rPr>
          <w:rFonts w:ascii="Courier New" w:eastAsia="Times New Roman" w:hAnsi="Courier New" w:cs="Courier New"/>
          <w:color w:val="000000"/>
          <w:sz w:val="21"/>
          <w:szCs w:val="21"/>
        </w:rPr>
        <w:t> \</w:t>
      </w:r>
      <w:proofErr w:type="gramStart"/>
      <w:r w:rsidRPr="00EF0E82">
        <w:rPr>
          <w:rFonts w:ascii="Courier New" w:eastAsia="Times New Roman" w:hAnsi="Courier New" w:cs="Courier New"/>
          <w:color w:val="000000"/>
          <w:sz w:val="21"/>
          <w:szCs w:val="21"/>
        </w:rPr>
        <w:t>n(</w:t>
      </w:r>
      <w:proofErr w:type="gramEnd"/>
      <w:r w:rsidRPr="00EF0E82">
        <w:rPr>
          <w:rFonts w:ascii="Courier New" w:eastAsia="Times New Roman" w:hAnsi="Courier New" w:cs="Courier New"/>
          <w:color w:val="000000"/>
          <w:sz w:val="21"/>
          <w:szCs w:val="21"/>
        </w:rPr>
        <w:t>Maker-if known)           object</w:t>
      </w:r>
    </w:p>
    <w:p w14:paraId="53332F37"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Specific Bean Origin\nor Bar Name     object</w:t>
      </w:r>
    </w:p>
    <w:p w14:paraId="6DA720DA"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REF                                    int64</w:t>
      </w:r>
    </w:p>
    <w:p w14:paraId="3FA43D29"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Review\</w:t>
      </w:r>
      <w:proofErr w:type="spellStart"/>
      <w:r w:rsidRPr="00EF0E82">
        <w:rPr>
          <w:rFonts w:ascii="Courier New" w:eastAsia="Times New Roman" w:hAnsi="Courier New" w:cs="Courier New"/>
          <w:color w:val="000000"/>
          <w:sz w:val="21"/>
          <w:szCs w:val="21"/>
        </w:rPr>
        <w:t>nDate</w:t>
      </w:r>
      <w:proofErr w:type="spellEnd"/>
      <w:r w:rsidRPr="00EF0E82">
        <w:rPr>
          <w:rFonts w:ascii="Courier New" w:eastAsia="Times New Roman" w:hAnsi="Courier New" w:cs="Courier New"/>
          <w:color w:val="000000"/>
          <w:sz w:val="21"/>
          <w:szCs w:val="21"/>
        </w:rPr>
        <w:t xml:space="preserve">                           int64</w:t>
      </w:r>
    </w:p>
    <w:p w14:paraId="1ACB3260"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Cocoa\</w:t>
      </w:r>
      <w:proofErr w:type="spellStart"/>
      <w:r w:rsidRPr="00EF0E82">
        <w:rPr>
          <w:rFonts w:ascii="Courier New" w:eastAsia="Times New Roman" w:hAnsi="Courier New" w:cs="Courier New"/>
          <w:color w:val="000000"/>
          <w:sz w:val="21"/>
          <w:szCs w:val="21"/>
        </w:rPr>
        <w:t>nPercent</w:t>
      </w:r>
      <w:proofErr w:type="spellEnd"/>
      <w:r w:rsidRPr="00EF0E82">
        <w:rPr>
          <w:rFonts w:ascii="Courier New" w:eastAsia="Times New Roman" w:hAnsi="Courier New" w:cs="Courier New"/>
          <w:color w:val="000000"/>
          <w:sz w:val="21"/>
          <w:szCs w:val="21"/>
        </w:rPr>
        <w:t xml:space="preserve">                        object</w:t>
      </w:r>
    </w:p>
    <w:p w14:paraId="0058569C"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Company\</w:t>
      </w:r>
      <w:proofErr w:type="spellStart"/>
      <w:r w:rsidRPr="00EF0E82">
        <w:rPr>
          <w:rFonts w:ascii="Courier New" w:eastAsia="Times New Roman" w:hAnsi="Courier New" w:cs="Courier New"/>
          <w:color w:val="000000"/>
          <w:sz w:val="21"/>
          <w:szCs w:val="21"/>
        </w:rPr>
        <w:t>nLocation</w:t>
      </w:r>
      <w:proofErr w:type="spellEnd"/>
      <w:r w:rsidRPr="00EF0E82">
        <w:rPr>
          <w:rFonts w:ascii="Courier New" w:eastAsia="Times New Roman" w:hAnsi="Courier New" w:cs="Courier New"/>
          <w:color w:val="000000"/>
          <w:sz w:val="21"/>
          <w:szCs w:val="21"/>
        </w:rPr>
        <w:t xml:space="preserve">                     object</w:t>
      </w:r>
    </w:p>
    <w:p w14:paraId="57FF47F5"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Rating                               float64</w:t>
      </w:r>
    </w:p>
    <w:p w14:paraId="77785F10"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Bean\</w:t>
      </w:r>
      <w:proofErr w:type="spellStart"/>
      <w:r w:rsidRPr="00EF0E82">
        <w:rPr>
          <w:rFonts w:ascii="Courier New" w:eastAsia="Times New Roman" w:hAnsi="Courier New" w:cs="Courier New"/>
          <w:color w:val="000000"/>
          <w:sz w:val="21"/>
          <w:szCs w:val="21"/>
        </w:rPr>
        <w:t>nType</w:t>
      </w:r>
      <w:proofErr w:type="spellEnd"/>
      <w:r w:rsidRPr="00EF0E82">
        <w:rPr>
          <w:rFonts w:ascii="Courier New" w:eastAsia="Times New Roman" w:hAnsi="Courier New" w:cs="Courier New"/>
          <w:color w:val="000000"/>
          <w:sz w:val="21"/>
          <w:szCs w:val="21"/>
        </w:rPr>
        <w:t xml:space="preserve">                            object</w:t>
      </w:r>
    </w:p>
    <w:p w14:paraId="5FE3E7F7"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Broad Bean\</w:t>
      </w:r>
      <w:proofErr w:type="spellStart"/>
      <w:r w:rsidRPr="00EF0E82">
        <w:rPr>
          <w:rFonts w:ascii="Courier New" w:eastAsia="Times New Roman" w:hAnsi="Courier New" w:cs="Courier New"/>
          <w:color w:val="000000"/>
          <w:sz w:val="21"/>
          <w:szCs w:val="21"/>
        </w:rPr>
        <w:t>nOrigin</w:t>
      </w:r>
      <w:proofErr w:type="spellEnd"/>
      <w:r w:rsidRPr="00EF0E82">
        <w:rPr>
          <w:rFonts w:ascii="Courier New" w:eastAsia="Times New Roman" w:hAnsi="Courier New" w:cs="Courier New"/>
          <w:color w:val="000000"/>
          <w:sz w:val="21"/>
          <w:szCs w:val="21"/>
        </w:rPr>
        <w:t xml:space="preserve">                    object</w:t>
      </w:r>
    </w:p>
    <w:p w14:paraId="4546D203"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proofErr w:type="spellStart"/>
      <w:r w:rsidRPr="00EF0E82">
        <w:rPr>
          <w:rFonts w:ascii="Courier New" w:eastAsia="Times New Roman" w:hAnsi="Courier New" w:cs="Courier New"/>
          <w:color w:val="000000"/>
          <w:sz w:val="21"/>
          <w:szCs w:val="21"/>
        </w:rPr>
        <w:t>dtype</w:t>
      </w:r>
      <w:proofErr w:type="spellEnd"/>
      <w:r w:rsidRPr="00EF0E82">
        <w:rPr>
          <w:rFonts w:ascii="Courier New" w:eastAsia="Times New Roman" w:hAnsi="Courier New" w:cs="Courier New"/>
          <w:color w:val="000000"/>
          <w:sz w:val="21"/>
          <w:szCs w:val="21"/>
        </w:rPr>
        <w:t>: object</w:t>
      </w:r>
    </w:p>
    <w:p w14:paraId="48F38A6A"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w:t>
      </w:r>
    </w:p>
    <w:p w14:paraId="63492AE8" w14:textId="77777777" w:rsidR="00EF0E82" w:rsidRDefault="00EF0E82" w:rsidP="00EF0E82">
      <w:pPr>
        <w:pStyle w:val="Heading5"/>
        <w:shd w:val="clear" w:color="auto" w:fill="FFFFFF"/>
        <w:spacing w:before="0"/>
        <w:rPr>
          <w:rFonts w:ascii="Helvetica" w:hAnsi="Helvetica" w:cs="Helvetica"/>
          <w:i/>
          <w:iCs/>
          <w:color w:val="000000"/>
          <w:sz w:val="21"/>
          <w:szCs w:val="21"/>
        </w:rPr>
      </w:pPr>
    </w:p>
    <w:p w14:paraId="62D5BC11" w14:textId="6C074260" w:rsidR="00EF0E82" w:rsidRDefault="00EF0E82" w:rsidP="00EF0E82">
      <w:r>
        <w:t>The data type information reveals something about our data.</w:t>
      </w:r>
      <w:r>
        <w:rPr>
          <w:rFonts w:eastAsia="Times New Roman"/>
        </w:rPr>
        <w:t xml:space="preserve"> </w:t>
      </w:r>
      <w:r>
        <w:t>The column names contain the "\n" or "newline" character, which will result in unidentifiable errors we have to go through each column name and rename it explicitly.</w:t>
      </w:r>
    </w:p>
    <w:p w14:paraId="6D8A5C8D" w14:textId="700D7AD7" w:rsidR="00EF0E82" w:rsidRDefault="00EF0E82" w:rsidP="00EF0E82"/>
    <w:p w14:paraId="502E806B" w14:textId="16460A7B" w:rsidR="00EF0E82" w:rsidRDefault="00EF0E82" w:rsidP="00EF0E82">
      <w:r>
        <w:t>We went ahead to run some descriptive statistics about our dataset and following were realized:</w:t>
      </w:r>
    </w:p>
    <w:p w14:paraId="63710478" w14:textId="77777777" w:rsidR="00EF0E82" w:rsidRPr="00EF0E82" w:rsidRDefault="00EF0E82" w:rsidP="00EF0E82">
      <w:pPr>
        <w:widowControl/>
        <w:numPr>
          <w:ilvl w:val="0"/>
          <w:numId w:val="9"/>
        </w:numPr>
        <w:shd w:val="clear" w:color="auto" w:fill="FFFFFF"/>
        <w:autoSpaceDE/>
        <w:autoSpaceDN/>
        <w:spacing w:line="300" w:lineRule="atLeast"/>
        <w:ind w:left="1200" w:right="480"/>
        <w:rPr>
          <w:rFonts w:ascii="Helvetica" w:eastAsia="Times New Roman" w:hAnsi="Helvetica" w:cs="Helvetica"/>
          <w:color w:val="000000"/>
          <w:sz w:val="21"/>
          <w:szCs w:val="21"/>
        </w:rPr>
      </w:pPr>
      <w:r w:rsidRPr="00EF0E82">
        <w:rPr>
          <w:rFonts w:ascii="Helvetica" w:eastAsia="Times New Roman" w:hAnsi="Helvetica" w:cs="Helvetica"/>
          <w:color w:val="000000"/>
          <w:sz w:val="21"/>
          <w:szCs w:val="21"/>
        </w:rPr>
        <w:t>The mean review date is 2012 which shows that the data is centered around 2012.</w:t>
      </w:r>
    </w:p>
    <w:p w14:paraId="01C55CC5" w14:textId="77777777" w:rsidR="00EF0E82" w:rsidRPr="00EF0E82" w:rsidRDefault="00EF0E82" w:rsidP="00EF0E82">
      <w:pPr>
        <w:widowControl/>
        <w:numPr>
          <w:ilvl w:val="0"/>
          <w:numId w:val="9"/>
        </w:numPr>
        <w:shd w:val="clear" w:color="auto" w:fill="FFFFFF"/>
        <w:autoSpaceDE/>
        <w:autoSpaceDN/>
        <w:spacing w:line="300" w:lineRule="atLeast"/>
        <w:ind w:left="1200" w:right="480"/>
        <w:rPr>
          <w:rFonts w:ascii="Helvetica" w:eastAsia="Times New Roman" w:hAnsi="Helvetica" w:cs="Helvetica"/>
          <w:color w:val="000000"/>
          <w:sz w:val="21"/>
          <w:szCs w:val="21"/>
        </w:rPr>
      </w:pPr>
      <w:r w:rsidRPr="00EF0E82">
        <w:rPr>
          <w:rFonts w:ascii="Helvetica" w:eastAsia="Times New Roman" w:hAnsi="Helvetica" w:cs="Helvetica"/>
          <w:color w:val="000000"/>
          <w:sz w:val="21"/>
          <w:szCs w:val="21"/>
        </w:rPr>
        <w:t>The most current review date is 2017 and the oldest date is 2006.</w:t>
      </w:r>
    </w:p>
    <w:p w14:paraId="0B8497A2" w14:textId="77777777" w:rsidR="00EF0E82" w:rsidRPr="00EF0E82" w:rsidRDefault="00EF0E82" w:rsidP="00EF0E82">
      <w:pPr>
        <w:widowControl/>
        <w:numPr>
          <w:ilvl w:val="0"/>
          <w:numId w:val="9"/>
        </w:numPr>
        <w:shd w:val="clear" w:color="auto" w:fill="FFFFFF"/>
        <w:autoSpaceDE/>
        <w:autoSpaceDN/>
        <w:spacing w:line="300" w:lineRule="atLeast"/>
        <w:ind w:left="1200" w:right="480"/>
        <w:rPr>
          <w:rFonts w:ascii="Helvetica" w:eastAsia="Times New Roman" w:hAnsi="Helvetica" w:cs="Helvetica"/>
          <w:color w:val="000000"/>
          <w:sz w:val="21"/>
          <w:szCs w:val="21"/>
        </w:rPr>
      </w:pPr>
      <w:r w:rsidRPr="00EF0E82">
        <w:rPr>
          <w:rFonts w:ascii="Helvetica" w:eastAsia="Times New Roman" w:hAnsi="Helvetica" w:cs="Helvetica"/>
          <w:color w:val="000000"/>
          <w:sz w:val="21"/>
          <w:szCs w:val="21"/>
        </w:rPr>
        <w:t>This shows the data was collected for the period 2006-2017(a 11-year period)</w:t>
      </w:r>
    </w:p>
    <w:p w14:paraId="78B9DFD1" w14:textId="77777777" w:rsidR="00EF0E82" w:rsidRPr="00EF0E82" w:rsidRDefault="00EF0E82" w:rsidP="00EF0E82">
      <w:pPr>
        <w:widowControl/>
        <w:numPr>
          <w:ilvl w:val="0"/>
          <w:numId w:val="9"/>
        </w:numPr>
        <w:shd w:val="clear" w:color="auto" w:fill="FFFFFF"/>
        <w:autoSpaceDE/>
        <w:autoSpaceDN/>
        <w:spacing w:line="300" w:lineRule="atLeast"/>
        <w:ind w:left="1200" w:right="480"/>
        <w:rPr>
          <w:rFonts w:ascii="Helvetica" w:eastAsia="Times New Roman" w:hAnsi="Helvetica" w:cs="Helvetica"/>
          <w:color w:val="000000"/>
          <w:sz w:val="21"/>
          <w:szCs w:val="21"/>
        </w:rPr>
      </w:pPr>
      <w:r w:rsidRPr="00EF0E82">
        <w:rPr>
          <w:rFonts w:ascii="Helvetica" w:eastAsia="Times New Roman" w:hAnsi="Helvetica" w:cs="Helvetica"/>
          <w:color w:val="000000"/>
          <w:sz w:val="21"/>
          <w:szCs w:val="21"/>
        </w:rPr>
        <w:t xml:space="preserve">The average rating of </w:t>
      </w:r>
      <w:proofErr w:type="spellStart"/>
      <w:r w:rsidRPr="00EF0E82">
        <w:rPr>
          <w:rFonts w:ascii="Helvetica" w:eastAsia="Times New Roman" w:hAnsi="Helvetica" w:cs="Helvetica"/>
          <w:color w:val="000000"/>
          <w:sz w:val="21"/>
          <w:szCs w:val="21"/>
        </w:rPr>
        <w:t>chacolate</w:t>
      </w:r>
      <w:proofErr w:type="spellEnd"/>
      <w:r w:rsidRPr="00EF0E82">
        <w:rPr>
          <w:rFonts w:ascii="Helvetica" w:eastAsia="Times New Roman" w:hAnsi="Helvetica" w:cs="Helvetica"/>
          <w:color w:val="000000"/>
          <w:sz w:val="21"/>
          <w:szCs w:val="21"/>
        </w:rPr>
        <w:t xml:space="preserve"> bar 3.18, which is satisfactory (represent a </w:t>
      </w:r>
      <w:proofErr w:type="spellStart"/>
      <w:proofErr w:type="gramStart"/>
      <w:r w:rsidRPr="00EF0E82">
        <w:rPr>
          <w:rFonts w:ascii="Helvetica" w:eastAsia="Times New Roman" w:hAnsi="Helvetica" w:cs="Helvetica"/>
          <w:color w:val="000000"/>
          <w:sz w:val="21"/>
          <w:szCs w:val="21"/>
        </w:rPr>
        <w:t>well made</w:t>
      </w:r>
      <w:proofErr w:type="spellEnd"/>
      <w:proofErr w:type="gramEnd"/>
      <w:r w:rsidRPr="00EF0E82">
        <w:rPr>
          <w:rFonts w:ascii="Helvetica" w:eastAsia="Times New Roman" w:hAnsi="Helvetica" w:cs="Helvetica"/>
          <w:color w:val="000000"/>
          <w:sz w:val="21"/>
          <w:szCs w:val="21"/>
        </w:rPr>
        <w:t xml:space="preserve"> bar with special qualities.)</w:t>
      </w:r>
    </w:p>
    <w:p w14:paraId="40D84DF3" w14:textId="2D385B57" w:rsidR="00EF0E82" w:rsidRDefault="00EF0E82" w:rsidP="0093786A">
      <w:pPr>
        <w:widowControl/>
        <w:numPr>
          <w:ilvl w:val="0"/>
          <w:numId w:val="9"/>
        </w:numPr>
        <w:shd w:val="clear" w:color="auto" w:fill="FFFFFF"/>
        <w:autoSpaceDE/>
        <w:autoSpaceDN/>
        <w:spacing w:line="300" w:lineRule="atLeast"/>
        <w:ind w:left="1200" w:right="480"/>
        <w:rPr>
          <w:rFonts w:ascii="Helvetica" w:eastAsia="Times New Roman" w:hAnsi="Helvetica" w:cs="Helvetica"/>
          <w:color w:val="000000"/>
          <w:sz w:val="21"/>
          <w:szCs w:val="21"/>
        </w:rPr>
      </w:pPr>
      <w:r w:rsidRPr="00EF0E82">
        <w:rPr>
          <w:rFonts w:ascii="Helvetica" w:eastAsia="Times New Roman" w:hAnsi="Helvetica" w:cs="Helvetica"/>
          <w:color w:val="000000"/>
          <w:sz w:val="21"/>
          <w:szCs w:val="21"/>
        </w:rPr>
        <w:t xml:space="preserve">The rating of the bars is within a range of 1 to </w:t>
      </w:r>
      <w:proofErr w:type="gramStart"/>
      <w:r w:rsidRPr="00EF0E82">
        <w:rPr>
          <w:rFonts w:ascii="Helvetica" w:eastAsia="Times New Roman" w:hAnsi="Helvetica" w:cs="Helvetica"/>
          <w:color w:val="000000"/>
          <w:sz w:val="21"/>
          <w:szCs w:val="21"/>
        </w:rPr>
        <w:t>5</w:t>
      </w:r>
      <w:proofErr w:type="gramEnd"/>
    </w:p>
    <w:p w14:paraId="6614DBBD" w14:textId="77777777" w:rsidR="00EF0E82" w:rsidRPr="00EF0E82" w:rsidRDefault="00EF0E82" w:rsidP="00EF0E82">
      <w:pPr>
        <w:widowControl/>
        <w:shd w:val="clear" w:color="auto" w:fill="FFFFFF"/>
        <w:autoSpaceDE/>
        <w:autoSpaceDN/>
        <w:spacing w:line="300" w:lineRule="atLeast"/>
        <w:ind w:left="1200" w:right="480"/>
        <w:rPr>
          <w:rFonts w:ascii="Helvetica" w:eastAsia="Times New Roman" w:hAnsi="Helvetica" w:cs="Helvetica"/>
          <w:color w:val="000000"/>
          <w:sz w:val="21"/>
          <w:szCs w:val="21"/>
        </w:rPr>
      </w:pPr>
    </w:p>
    <w:p w14:paraId="1059B3BF" w14:textId="77777777" w:rsidR="0093786A" w:rsidRDefault="0093786A" w:rsidP="0093786A"/>
    <w:p w14:paraId="6AF99E65" w14:textId="77777777" w:rsidR="0093786A" w:rsidRPr="00EF0E82" w:rsidRDefault="0093786A" w:rsidP="0093786A">
      <w:pPr>
        <w:rPr>
          <w:b/>
          <w:bCs/>
        </w:rPr>
      </w:pPr>
      <w:r w:rsidRPr="00EF0E82">
        <w:rPr>
          <w:b/>
          <w:bCs/>
        </w:rPr>
        <w:t xml:space="preserve">Cleaning the data </w:t>
      </w:r>
    </w:p>
    <w:p w14:paraId="0AFBBD84" w14:textId="5DCE95B0" w:rsidR="00EF0E82" w:rsidRDefault="00EF0E82" w:rsidP="0093786A">
      <w:r>
        <w:t>The purpose of cleaning any dataset is to look of missing values and possible remove or replace them based on its effect on the data. We first did a count of null values and below was the output:</w:t>
      </w:r>
    </w:p>
    <w:p w14:paraId="595179DF" w14:textId="77777777" w:rsidR="00EF0E82" w:rsidRDefault="00EF0E82" w:rsidP="0093786A"/>
    <w:p w14:paraId="746F54DD"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Missing Values:</w:t>
      </w:r>
    </w:p>
    <w:p w14:paraId="6E179898"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w:t>
      </w:r>
    </w:p>
    <w:p w14:paraId="1A45F83B"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proofErr w:type="spellStart"/>
      <w:r w:rsidRPr="00EF0E82">
        <w:rPr>
          <w:rFonts w:ascii="Courier New" w:eastAsia="Times New Roman" w:hAnsi="Courier New" w:cs="Courier New"/>
          <w:color w:val="000000"/>
          <w:sz w:val="21"/>
          <w:szCs w:val="21"/>
        </w:rPr>
        <w:t>CompanyÂ</w:t>
      </w:r>
      <w:proofErr w:type="spellEnd"/>
      <w:r w:rsidRPr="00EF0E82">
        <w:rPr>
          <w:rFonts w:ascii="Courier New" w:eastAsia="Times New Roman" w:hAnsi="Courier New" w:cs="Courier New"/>
          <w:color w:val="000000"/>
          <w:sz w:val="21"/>
          <w:szCs w:val="21"/>
        </w:rPr>
        <w:t> \</w:t>
      </w:r>
      <w:proofErr w:type="gramStart"/>
      <w:r w:rsidRPr="00EF0E82">
        <w:rPr>
          <w:rFonts w:ascii="Courier New" w:eastAsia="Times New Roman" w:hAnsi="Courier New" w:cs="Courier New"/>
          <w:color w:val="000000"/>
          <w:sz w:val="21"/>
          <w:szCs w:val="21"/>
        </w:rPr>
        <w:t>n(</w:t>
      </w:r>
      <w:proofErr w:type="gramEnd"/>
      <w:r w:rsidRPr="00EF0E82">
        <w:rPr>
          <w:rFonts w:ascii="Courier New" w:eastAsia="Times New Roman" w:hAnsi="Courier New" w:cs="Courier New"/>
          <w:color w:val="000000"/>
          <w:sz w:val="21"/>
          <w:szCs w:val="21"/>
        </w:rPr>
        <w:t>Maker-if known)          0</w:t>
      </w:r>
    </w:p>
    <w:p w14:paraId="0950B066"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Specific Bean Origin\nor Bar Name    0</w:t>
      </w:r>
    </w:p>
    <w:p w14:paraId="778BFF09"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REF                                  0</w:t>
      </w:r>
    </w:p>
    <w:p w14:paraId="50C3EF22"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Review\</w:t>
      </w:r>
      <w:proofErr w:type="spellStart"/>
      <w:r w:rsidRPr="00EF0E82">
        <w:rPr>
          <w:rFonts w:ascii="Courier New" w:eastAsia="Times New Roman" w:hAnsi="Courier New" w:cs="Courier New"/>
          <w:color w:val="000000"/>
          <w:sz w:val="21"/>
          <w:szCs w:val="21"/>
        </w:rPr>
        <w:t>nDate</w:t>
      </w:r>
      <w:proofErr w:type="spellEnd"/>
      <w:r w:rsidRPr="00EF0E82">
        <w:rPr>
          <w:rFonts w:ascii="Courier New" w:eastAsia="Times New Roman" w:hAnsi="Courier New" w:cs="Courier New"/>
          <w:color w:val="000000"/>
          <w:sz w:val="21"/>
          <w:szCs w:val="21"/>
        </w:rPr>
        <w:t xml:space="preserve">                         0</w:t>
      </w:r>
    </w:p>
    <w:p w14:paraId="07B9D6BA"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Cocoa\</w:t>
      </w:r>
      <w:proofErr w:type="spellStart"/>
      <w:r w:rsidRPr="00EF0E82">
        <w:rPr>
          <w:rFonts w:ascii="Courier New" w:eastAsia="Times New Roman" w:hAnsi="Courier New" w:cs="Courier New"/>
          <w:color w:val="000000"/>
          <w:sz w:val="21"/>
          <w:szCs w:val="21"/>
        </w:rPr>
        <w:t>nPercent</w:t>
      </w:r>
      <w:proofErr w:type="spellEnd"/>
      <w:r w:rsidRPr="00EF0E82">
        <w:rPr>
          <w:rFonts w:ascii="Courier New" w:eastAsia="Times New Roman" w:hAnsi="Courier New" w:cs="Courier New"/>
          <w:color w:val="000000"/>
          <w:sz w:val="21"/>
          <w:szCs w:val="21"/>
        </w:rPr>
        <w:t xml:space="preserve">                       0</w:t>
      </w:r>
    </w:p>
    <w:p w14:paraId="7F6F5C35"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Company\</w:t>
      </w:r>
      <w:proofErr w:type="spellStart"/>
      <w:r w:rsidRPr="00EF0E82">
        <w:rPr>
          <w:rFonts w:ascii="Courier New" w:eastAsia="Times New Roman" w:hAnsi="Courier New" w:cs="Courier New"/>
          <w:color w:val="000000"/>
          <w:sz w:val="21"/>
          <w:szCs w:val="21"/>
        </w:rPr>
        <w:t>nLocation</w:t>
      </w:r>
      <w:proofErr w:type="spellEnd"/>
      <w:r w:rsidRPr="00EF0E82">
        <w:rPr>
          <w:rFonts w:ascii="Courier New" w:eastAsia="Times New Roman" w:hAnsi="Courier New" w:cs="Courier New"/>
          <w:color w:val="000000"/>
          <w:sz w:val="21"/>
          <w:szCs w:val="21"/>
        </w:rPr>
        <w:t xml:space="preserve">                    0</w:t>
      </w:r>
    </w:p>
    <w:p w14:paraId="6E3157C2"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Rating                               0</w:t>
      </w:r>
    </w:p>
    <w:p w14:paraId="7600AD14"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Bean\</w:t>
      </w:r>
      <w:proofErr w:type="spellStart"/>
      <w:r w:rsidRPr="00EF0E82">
        <w:rPr>
          <w:rFonts w:ascii="Courier New" w:eastAsia="Times New Roman" w:hAnsi="Courier New" w:cs="Courier New"/>
          <w:color w:val="000000"/>
          <w:sz w:val="21"/>
          <w:szCs w:val="21"/>
        </w:rPr>
        <w:t>nType</w:t>
      </w:r>
      <w:proofErr w:type="spellEnd"/>
      <w:r w:rsidRPr="00EF0E82">
        <w:rPr>
          <w:rFonts w:ascii="Courier New" w:eastAsia="Times New Roman" w:hAnsi="Courier New" w:cs="Courier New"/>
          <w:color w:val="000000"/>
          <w:sz w:val="21"/>
          <w:szCs w:val="21"/>
        </w:rPr>
        <w:t xml:space="preserve">                           1</w:t>
      </w:r>
    </w:p>
    <w:p w14:paraId="12FCBEFF"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EF0E82">
        <w:rPr>
          <w:rFonts w:ascii="Courier New" w:eastAsia="Times New Roman" w:hAnsi="Courier New" w:cs="Courier New"/>
          <w:color w:val="000000"/>
          <w:sz w:val="21"/>
          <w:szCs w:val="21"/>
        </w:rPr>
        <w:t>Broad Bean\</w:t>
      </w:r>
      <w:proofErr w:type="spellStart"/>
      <w:r w:rsidRPr="00EF0E82">
        <w:rPr>
          <w:rFonts w:ascii="Courier New" w:eastAsia="Times New Roman" w:hAnsi="Courier New" w:cs="Courier New"/>
          <w:color w:val="000000"/>
          <w:sz w:val="21"/>
          <w:szCs w:val="21"/>
        </w:rPr>
        <w:t>nOrigin</w:t>
      </w:r>
      <w:proofErr w:type="spellEnd"/>
      <w:r w:rsidRPr="00EF0E82">
        <w:rPr>
          <w:rFonts w:ascii="Courier New" w:eastAsia="Times New Roman" w:hAnsi="Courier New" w:cs="Courier New"/>
          <w:color w:val="000000"/>
          <w:sz w:val="21"/>
          <w:szCs w:val="21"/>
        </w:rPr>
        <w:t xml:space="preserve">                   1</w:t>
      </w:r>
    </w:p>
    <w:p w14:paraId="0537F151" w14:textId="77777777" w:rsidR="00EF0E82" w:rsidRPr="00EF0E82" w:rsidRDefault="00EF0E82" w:rsidP="00EF0E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proofErr w:type="spellStart"/>
      <w:r w:rsidRPr="00EF0E82">
        <w:rPr>
          <w:rFonts w:ascii="Courier New" w:eastAsia="Times New Roman" w:hAnsi="Courier New" w:cs="Courier New"/>
          <w:color w:val="000000"/>
          <w:sz w:val="21"/>
          <w:szCs w:val="21"/>
        </w:rPr>
        <w:t>dtype</w:t>
      </w:r>
      <w:proofErr w:type="spellEnd"/>
      <w:r w:rsidRPr="00EF0E82">
        <w:rPr>
          <w:rFonts w:ascii="Courier New" w:eastAsia="Times New Roman" w:hAnsi="Courier New" w:cs="Courier New"/>
          <w:color w:val="000000"/>
          <w:sz w:val="21"/>
          <w:szCs w:val="21"/>
        </w:rPr>
        <w:t>: int64</w:t>
      </w:r>
    </w:p>
    <w:p w14:paraId="18049EB5" w14:textId="77777777" w:rsidR="00EF0E82" w:rsidRDefault="00EF0E82" w:rsidP="0093786A"/>
    <w:p w14:paraId="16B45501" w14:textId="77777777" w:rsidR="00496DFA" w:rsidRDefault="00EF0E82" w:rsidP="0093786A">
      <w:r>
        <w:t>the results showed that the columns Bean\</w:t>
      </w:r>
      <w:proofErr w:type="spellStart"/>
      <w:r>
        <w:t>nType</w:t>
      </w:r>
      <w:proofErr w:type="spellEnd"/>
      <w:r>
        <w:t xml:space="preserve"> and Broad Bean\</w:t>
      </w:r>
      <w:proofErr w:type="spellStart"/>
      <w:r>
        <w:t>nOrigin</w:t>
      </w:r>
      <w:proofErr w:type="spellEnd"/>
      <w:r>
        <w:t xml:space="preserve"> </w:t>
      </w:r>
      <w:r w:rsidR="00496DFA">
        <w:t>had some missing values in the dataset. A printout of the last 10 records revealed that those two columns had some special character stored in some of the fields. Details shown below:</w:t>
      </w:r>
    </w:p>
    <w:p w14:paraId="3382DB5D" w14:textId="74EBD76D" w:rsidR="00496DFA" w:rsidRDefault="00496DFA" w:rsidP="0093786A">
      <w:r>
        <w:t xml:space="preserve"> </w:t>
      </w:r>
    </w:p>
    <w:p w14:paraId="629BFC78"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Bean\</w:t>
      </w:r>
      <w:proofErr w:type="spellStart"/>
      <w:proofErr w:type="gramStart"/>
      <w:r w:rsidRPr="00496DFA">
        <w:rPr>
          <w:rFonts w:ascii="Courier New" w:eastAsia="Times New Roman" w:hAnsi="Courier New" w:cs="Courier New"/>
          <w:color w:val="000000"/>
          <w:sz w:val="21"/>
          <w:szCs w:val="21"/>
        </w:rPr>
        <w:t>nType</w:t>
      </w:r>
      <w:proofErr w:type="spellEnd"/>
      <w:r w:rsidRPr="00496DFA">
        <w:rPr>
          <w:rFonts w:ascii="Courier New" w:eastAsia="Times New Roman" w:hAnsi="Courier New" w:cs="Courier New"/>
          <w:color w:val="000000"/>
          <w:sz w:val="21"/>
          <w:szCs w:val="21"/>
        </w:rPr>
        <w:t xml:space="preserve">  Broad</w:t>
      </w:r>
      <w:proofErr w:type="gramEnd"/>
      <w:r w:rsidRPr="00496DFA">
        <w:rPr>
          <w:rFonts w:ascii="Courier New" w:eastAsia="Times New Roman" w:hAnsi="Courier New" w:cs="Courier New"/>
          <w:color w:val="000000"/>
          <w:sz w:val="21"/>
          <w:szCs w:val="21"/>
        </w:rPr>
        <w:t xml:space="preserve"> Bean\</w:t>
      </w:r>
      <w:proofErr w:type="spellStart"/>
      <w:r w:rsidRPr="00496DFA">
        <w:rPr>
          <w:rFonts w:ascii="Courier New" w:eastAsia="Times New Roman" w:hAnsi="Courier New" w:cs="Courier New"/>
          <w:color w:val="000000"/>
          <w:sz w:val="21"/>
          <w:szCs w:val="21"/>
        </w:rPr>
        <w:t>nOrigin</w:t>
      </w:r>
      <w:proofErr w:type="spellEnd"/>
      <w:r w:rsidRPr="00496DFA">
        <w:rPr>
          <w:rFonts w:ascii="Courier New" w:eastAsia="Times New Roman" w:hAnsi="Courier New" w:cs="Courier New"/>
          <w:color w:val="000000"/>
          <w:sz w:val="21"/>
          <w:szCs w:val="21"/>
        </w:rPr>
        <w:t xml:space="preserve">  </w:t>
      </w:r>
    </w:p>
    <w:p w14:paraId="153167CE"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proofErr w:type="gramStart"/>
      <w:r w:rsidRPr="00496DFA">
        <w:rPr>
          <w:rFonts w:ascii="Courier New" w:eastAsia="Times New Roman" w:hAnsi="Courier New" w:cs="Courier New"/>
          <w:color w:val="000000"/>
          <w:sz w:val="21"/>
          <w:szCs w:val="21"/>
        </w:rPr>
        <w:t>1785  Criollo</w:t>
      </w:r>
      <w:proofErr w:type="gramEnd"/>
      <w:r w:rsidRPr="00496DFA">
        <w:rPr>
          <w:rFonts w:ascii="Courier New" w:eastAsia="Times New Roman" w:hAnsi="Courier New" w:cs="Courier New"/>
          <w:color w:val="000000"/>
          <w:sz w:val="21"/>
          <w:szCs w:val="21"/>
        </w:rPr>
        <w:t xml:space="preserve">, </w:t>
      </w:r>
      <w:proofErr w:type="spellStart"/>
      <w:r w:rsidRPr="00496DFA">
        <w:rPr>
          <w:rFonts w:ascii="Courier New" w:eastAsia="Times New Roman" w:hAnsi="Courier New" w:cs="Courier New"/>
          <w:color w:val="000000"/>
          <w:sz w:val="21"/>
          <w:szCs w:val="21"/>
        </w:rPr>
        <w:t>Trinitario</w:t>
      </w:r>
      <w:proofErr w:type="spellEnd"/>
      <w:r w:rsidRPr="00496DFA">
        <w:rPr>
          <w:rFonts w:ascii="Courier New" w:eastAsia="Times New Roman" w:hAnsi="Courier New" w:cs="Courier New"/>
          <w:color w:val="000000"/>
          <w:sz w:val="21"/>
          <w:szCs w:val="21"/>
        </w:rPr>
        <w:t xml:space="preserve">    Papua New Guinea  </w:t>
      </w:r>
    </w:p>
    <w:p w14:paraId="23680601"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1786                   Â              Bolivia  </w:t>
      </w:r>
    </w:p>
    <w:p w14:paraId="68BB28BB"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1787                   Â   Dominican Republic  </w:t>
      </w:r>
    </w:p>
    <w:p w14:paraId="6F167C00"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1788            Forastero               Congo  </w:t>
      </w:r>
    </w:p>
    <w:p w14:paraId="4CA005AF"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1789                   Â                   </w:t>
      </w:r>
      <w:proofErr w:type="spellStart"/>
      <w:r w:rsidRPr="00496DFA">
        <w:rPr>
          <w:rFonts w:ascii="Courier New" w:eastAsia="Times New Roman" w:hAnsi="Courier New" w:cs="Courier New"/>
          <w:color w:val="000000"/>
          <w:sz w:val="21"/>
          <w:szCs w:val="21"/>
        </w:rPr>
        <w:t>Â</w:t>
      </w:r>
      <w:proofErr w:type="spellEnd"/>
      <w:r w:rsidRPr="00496DFA">
        <w:rPr>
          <w:rFonts w:ascii="Courier New" w:eastAsia="Times New Roman" w:hAnsi="Courier New" w:cs="Courier New"/>
          <w:color w:val="000000"/>
          <w:sz w:val="21"/>
          <w:szCs w:val="21"/>
        </w:rPr>
        <w:t xml:space="preserve">   </w:t>
      </w:r>
    </w:p>
    <w:p w14:paraId="3206E3D1"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1790                   Â                 Peru  </w:t>
      </w:r>
    </w:p>
    <w:p w14:paraId="4D5E8937"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1791            Forastero               Congo  </w:t>
      </w:r>
    </w:p>
    <w:p w14:paraId="3EC2D6FA"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1792            Forastero               India  </w:t>
      </w:r>
    </w:p>
    <w:p w14:paraId="53BE000C"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1793                   Â                India  </w:t>
      </w:r>
    </w:p>
    <w:p w14:paraId="3B14B449" w14:textId="77777777" w:rsidR="00496DFA" w:rsidRPr="00496DFA" w:rsidRDefault="00496DFA" w:rsidP="00496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496DFA">
        <w:rPr>
          <w:rFonts w:ascii="Courier New" w:eastAsia="Times New Roman" w:hAnsi="Courier New" w:cs="Courier New"/>
          <w:color w:val="000000"/>
          <w:sz w:val="21"/>
          <w:szCs w:val="21"/>
        </w:rPr>
        <w:t xml:space="preserve">1794                   Â               Brazil  </w:t>
      </w:r>
    </w:p>
    <w:p w14:paraId="76D45B29" w14:textId="1F2DCA20" w:rsidR="00496DFA" w:rsidRDefault="00496DFA" w:rsidP="0093786A"/>
    <w:p w14:paraId="3AB00165" w14:textId="06AC7B91" w:rsidR="00496DFA" w:rsidRDefault="00496DFA" w:rsidP="0093786A">
      <w:r>
        <w:t xml:space="preserve">Several steps were taken to clean the dataset. The first was to rename the column header and secondly, to replace the missing values with none. </w:t>
      </w:r>
    </w:p>
    <w:p w14:paraId="220D2F83" w14:textId="43D3E4AC" w:rsidR="00496DFA" w:rsidRDefault="00496DFA" w:rsidP="0093786A">
      <w:r>
        <w:t>The following function was defined to replace all newline characters and spaces with an underscore. Details shown below:</w:t>
      </w:r>
    </w:p>
    <w:p w14:paraId="0B91B72E"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i/>
          <w:iCs/>
          <w:color w:val="408080"/>
          <w:sz w:val="21"/>
          <w:szCs w:val="21"/>
        </w:rPr>
        <w:t>#cleaning column names</w:t>
      </w:r>
    </w:p>
    <w:p w14:paraId="702D0758"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roofErr w:type="spellStart"/>
      <w:r w:rsidRPr="00496DFA">
        <w:rPr>
          <w:rFonts w:ascii="Courier New" w:eastAsia="Times New Roman" w:hAnsi="Courier New" w:cs="Courier New"/>
          <w:color w:val="333333"/>
          <w:sz w:val="21"/>
          <w:szCs w:val="21"/>
        </w:rPr>
        <w:t>cols_names</w:t>
      </w:r>
      <w:proofErr w:type="spellEnd"/>
      <w:r w:rsidRPr="00496DFA">
        <w:rPr>
          <w:rFonts w:ascii="Courier New" w:eastAsia="Times New Roman" w:hAnsi="Courier New" w:cs="Courier New"/>
          <w:color w:val="333333"/>
          <w:sz w:val="21"/>
          <w:szCs w:val="21"/>
        </w:rPr>
        <w:t xml:space="preserve"> </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 xml:space="preserve"> </w:t>
      </w:r>
      <w:r w:rsidRPr="00496DFA">
        <w:rPr>
          <w:rFonts w:ascii="Courier New" w:eastAsia="Times New Roman" w:hAnsi="Courier New" w:cs="Courier New"/>
          <w:color w:val="008000"/>
          <w:sz w:val="21"/>
          <w:szCs w:val="21"/>
        </w:rPr>
        <w:t>list</w:t>
      </w:r>
      <w:r w:rsidRPr="00496DFA">
        <w:rPr>
          <w:rFonts w:ascii="Courier New" w:eastAsia="Times New Roman" w:hAnsi="Courier New" w:cs="Courier New"/>
          <w:color w:val="333333"/>
          <w:sz w:val="21"/>
          <w:szCs w:val="21"/>
        </w:rPr>
        <w:t>(</w:t>
      </w:r>
      <w:proofErr w:type="spellStart"/>
      <w:proofErr w:type="gramStart"/>
      <w:r w:rsidRPr="00496DFA">
        <w:rPr>
          <w:rFonts w:ascii="Courier New" w:eastAsia="Times New Roman" w:hAnsi="Courier New" w:cs="Courier New"/>
          <w:color w:val="333333"/>
          <w:sz w:val="21"/>
          <w:szCs w:val="21"/>
        </w:rPr>
        <w:t>data</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columns</w:t>
      </w:r>
      <w:proofErr w:type="spellEnd"/>
      <w:proofErr w:type="gramEnd"/>
      <w:r w:rsidRPr="00496DFA">
        <w:rPr>
          <w:rFonts w:ascii="Courier New" w:eastAsia="Times New Roman" w:hAnsi="Courier New" w:cs="Courier New"/>
          <w:color w:val="333333"/>
          <w:sz w:val="21"/>
          <w:szCs w:val="21"/>
        </w:rPr>
        <w:t>)</w:t>
      </w:r>
    </w:p>
    <w:p w14:paraId="0A7FBE8C"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
    <w:p w14:paraId="61BDB2D6"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i/>
          <w:iCs/>
          <w:color w:val="408080"/>
          <w:sz w:val="21"/>
          <w:szCs w:val="21"/>
        </w:rPr>
        <w:t># Function to replace newline characters and spaces in the feature names</w:t>
      </w:r>
    </w:p>
    <w:p w14:paraId="45829B80"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b/>
          <w:bCs/>
          <w:color w:val="008000"/>
          <w:sz w:val="21"/>
          <w:szCs w:val="21"/>
        </w:rPr>
        <w:t>def</w:t>
      </w:r>
      <w:r w:rsidRPr="00496DFA">
        <w:rPr>
          <w:rFonts w:ascii="Courier New" w:eastAsia="Times New Roman" w:hAnsi="Courier New" w:cs="Courier New"/>
          <w:color w:val="333333"/>
          <w:sz w:val="21"/>
          <w:szCs w:val="21"/>
        </w:rPr>
        <w:t xml:space="preserve"> </w:t>
      </w:r>
      <w:proofErr w:type="spellStart"/>
      <w:r w:rsidRPr="00496DFA">
        <w:rPr>
          <w:rFonts w:ascii="Courier New" w:eastAsia="Times New Roman" w:hAnsi="Courier New" w:cs="Courier New"/>
          <w:color w:val="0000FF"/>
          <w:sz w:val="21"/>
          <w:szCs w:val="21"/>
        </w:rPr>
        <w:t>replace_columnNames</w:t>
      </w:r>
      <w:proofErr w:type="spellEnd"/>
      <w:r w:rsidRPr="00496DFA">
        <w:rPr>
          <w:rFonts w:ascii="Courier New" w:eastAsia="Times New Roman" w:hAnsi="Courier New" w:cs="Courier New"/>
          <w:color w:val="333333"/>
          <w:sz w:val="21"/>
          <w:szCs w:val="21"/>
        </w:rPr>
        <w:t>(</w:t>
      </w:r>
      <w:proofErr w:type="spellStart"/>
      <w:r w:rsidRPr="00496DFA">
        <w:rPr>
          <w:rFonts w:ascii="Courier New" w:eastAsia="Times New Roman" w:hAnsi="Courier New" w:cs="Courier New"/>
          <w:color w:val="333333"/>
          <w:sz w:val="21"/>
          <w:szCs w:val="21"/>
        </w:rPr>
        <w:t>column_names</w:t>
      </w:r>
      <w:proofErr w:type="spellEnd"/>
      <w:r w:rsidRPr="00496DFA">
        <w:rPr>
          <w:rFonts w:ascii="Courier New" w:eastAsia="Times New Roman" w:hAnsi="Courier New" w:cs="Courier New"/>
          <w:color w:val="333333"/>
          <w:sz w:val="21"/>
          <w:szCs w:val="21"/>
        </w:rPr>
        <w:t>):</w:t>
      </w:r>
    </w:p>
    <w:p w14:paraId="3E945C96"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color w:val="333333"/>
          <w:sz w:val="21"/>
          <w:szCs w:val="21"/>
        </w:rPr>
        <w:t xml:space="preserve">    </w:t>
      </w:r>
      <w:proofErr w:type="spellStart"/>
      <w:r w:rsidRPr="00496DFA">
        <w:rPr>
          <w:rFonts w:ascii="Courier New" w:eastAsia="Times New Roman" w:hAnsi="Courier New" w:cs="Courier New"/>
          <w:color w:val="333333"/>
          <w:sz w:val="21"/>
          <w:szCs w:val="21"/>
        </w:rPr>
        <w:t>replace_names</w:t>
      </w:r>
      <w:proofErr w:type="spellEnd"/>
      <w:r w:rsidRPr="00496DFA">
        <w:rPr>
          <w:rFonts w:ascii="Courier New" w:eastAsia="Times New Roman" w:hAnsi="Courier New" w:cs="Courier New"/>
          <w:color w:val="333333"/>
          <w:sz w:val="21"/>
          <w:szCs w:val="21"/>
        </w:rPr>
        <w:t xml:space="preserve"> </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 xml:space="preserve"> []</w:t>
      </w:r>
    </w:p>
    <w:p w14:paraId="5CB0AD39"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color w:val="333333"/>
          <w:sz w:val="21"/>
          <w:szCs w:val="21"/>
        </w:rPr>
        <w:t xml:space="preserve">    </w:t>
      </w:r>
      <w:r w:rsidRPr="00496DFA">
        <w:rPr>
          <w:rFonts w:ascii="Courier New" w:eastAsia="Times New Roman" w:hAnsi="Courier New" w:cs="Courier New"/>
          <w:b/>
          <w:bCs/>
          <w:color w:val="008000"/>
          <w:sz w:val="21"/>
          <w:szCs w:val="21"/>
        </w:rPr>
        <w:t>for</w:t>
      </w:r>
      <w:r w:rsidRPr="00496DFA">
        <w:rPr>
          <w:rFonts w:ascii="Courier New" w:eastAsia="Times New Roman" w:hAnsi="Courier New" w:cs="Courier New"/>
          <w:color w:val="333333"/>
          <w:sz w:val="21"/>
          <w:szCs w:val="21"/>
        </w:rPr>
        <w:t xml:space="preserve"> f </w:t>
      </w:r>
      <w:r w:rsidRPr="00496DFA">
        <w:rPr>
          <w:rFonts w:ascii="Courier New" w:eastAsia="Times New Roman" w:hAnsi="Courier New" w:cs="Courier New"/>
          <w:b/>
          <w:bCs/>
          <w:color w:val="AA22FF"/>
          <w:sz w:val="21"/>
          <w:szCs w:val="21"/>
        </w:rPr>
        <w:t>in</w:t>
      </w:r>
      <w:r w:rsidRPr="00496DFA">
        <w:rPr>
          <w:rFonts w:ascii="Courier New" w:eastAsia="Times New Roman" w:hAnsi="Courier New" w:cs="Courier New"/>
          <w:color w:val="333333"/>
          <w:sz w:val="21"/>
          <w:szCs w:val="21"/>
        </w:rPr>
        <w:t xml:space="preserve"> </w:t>
      </w:r>
      <w:proofErr w:type="spellStart"/>
      <w:r w:rsidRPr="00496DFA">
        <w:rPr>
          <w:rFonts w:ascii="Courier New" w:eastAsia="Times New Roman" w:hAnsi="Courier New" w:cs="Courier New"/>
          <w:color w:val="333333"/>
          <w:sz w:val="21"/>
          <w:szCs w:val="21"/>
        </w:rPr>
        <w:t>column_names</w:t>
      </w:r>
      <w:proofErr w:type="spellEnd"/>
      <w:r w:rsidRPr="00496DFA">
        <w:rPr>
          <w:rFonts w:ascii="Courier New" w:eastAsia="Times New Roman" w:hAnsi="Courier New" w:cs="Courier New"/>
          <w:color w:val="333333"/>
          <w:sz w:val="21"/>
          <w:szCs w:val="21"/>
        </w:rPr>
        <w:t>:</w:t>
      </w:r>
    </w:p>
    <w:p w14:paraId="00F24F88"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color w:val="333333"/>
          <w:sz w:val="21"/>
          <w:szCs w:val="21"/>
        </w:rPr>
        <w:t xml:space="preserve">        replace_</w:t>
      </w:r>
      <w:proofErr w:type="gramStart"/>
      <w:r w:rsidRPr="00496DFA">
        <w:rPr>
          <w:rFonts w:ascii="Courier New" w:eastAsia="Times New Roman" w:hAnsi="Courier New" w:cs="Courier New"/>
          <w:color w:val="333333"/>
          <w:sz w:val="21"/>
          <w:szCs w:val="21"/>
        </w:rPr>
        <w:t>names</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append</w:t>
      </w:r>
      <w:proofErr w:type="gramEnd"/>
      <w:r w:rsidRPr="00496DFA">
        <w:rPr>
          <w:rFonts w:ascii="Courier New" w:eastAsia="Times New Roman" w:hAnsi="Courier New" w:cs="Courier New"/>
          <w:color w:val="333333"/>
          <w:sz w:val="21"/>
          <w:szCs w:val="21"/>
        </w:rPr>
        <w:t>(((f</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casefold())</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replace(</w:t>
      </w:r>
      <w:r w:rsidRPr="00496DFA">
        <w:rPr>
          <w:rFonts w:ascii="Courier New" w:eastAsia="Times New Roman" w:hAnsi="Courier New" w:cs="Courier New"/>
          <w:color w:val="BA2121"/>
          <w:sz w:val="21"/>
          <w:szCs w:val="21"/>
        </w:rPr>
        <w:t>"</w:t>
      </w:r>
      <w:r w:rsidRPr="00496DFA">
        <w:rPr>
          <w:rFonts w:ascii="Courier New" w:eastAsia="Times New Roman" w:hAnsi="Courier New" w:cs="Courier New"/>
          <w:b/>
          <w:bCs/>
          <w:color w:val="BB6622"/>
          <w:sz w:val="21"/>
          <w:szCs w:val="21"/>
        </w:rPr>
        <w:t>\n</w:t>
      </w:r>
      <w:r w:rsidRPr="00496DFA">
        <w:rPr>
          <w:rFonts w:ascii="Courier New" w:eastAsia="Times New Roman" w:hAnsi="Courier New" w:cs="Courier New"/>
          <w:color w:val="BA2121"/>
          <w:sz w:val="21"/>
          <w:szCs w:val="21"/>
        </w:rPr>
        <w:t>"</w:t>
      </w:r>
      <w:r w:rsidRPr="00496DFA">
        <w:rPr>
          <w:rFonts w:ascii="Courier New" w:eastAsia="Times New Roman" w:hAnsi="Courier New" w:cs="Courier New"/>
          <w:color w:val="333333"/>
          <w:sz w:val="21"/>
          <w:szCs w:val="21"/>
        </w:rPr>
        <w:t>,</w:t>
      </w:r>
      <w:r w:rsidRPr="00496DFA">
        <w:rPr>
          <w:rFonts w:ascii="Courier New" w:eastAsia="Times New Roman" w:hAnsi="Courier New" w:cs="Courier New"/>
          <w:color w:val="BA2121"/>
          <w:sz w:val="21"/>
          <w:szCs w:val="21"/>
        </w:rPr>
        <w:t>"_"</w:t>
      </w:r>
      <w:r w:rsidRPr="00496DFA">
        <w:rPr>
          <w:rFonts w:ascii="Courier New" w:eastAsia="Times New Roman" w:hAnsi="Courier New" w:cs="Courier New"/>
          <w:color w:val="333333"/>
          <w:sz w:val="21"/>
          <w:szCs w:val="21"/>
        </w:rPr>
        <w:t>))</w:t>
      </w:r>
      <w:r w:rsidRPr="00496DFA">
        <w:rPr>
          <w:rFonts w:ascii="Courier New" w:eastAsia="Times New Roman" w:hAnsi="Courier New" w:cs="Courier New"/>
          <w:color w:val="666666"/>
          <w:sz w:val="21"/>
          <w:szCs w:val="21"/>
        </w:rPr>
        <w:t>.</w:t>
      </w:r>
      <w:r w:rsidRPr="00496DFA">
        <w:rPr>
          <w:rFonts w:ascii="Courier New" w:eastAsia="Times New Roman" w:hAnsi="Courier New" w:cs="Courier New"/>
          <w:color w:val="333333"/>
          <w:sz w:val="21"/>
          <w:szCs w:val="21"/>
        </w:rPr>
        <w:t>replace(</w:t>
      </w:r>
      <w:r w:rsidRPr="00496DFA">
        <w:rPr>
          <w:rFonts w:ascii="Courier New" w:eastAsia="Times New Roman" w:hAnsi="Courier New" w:cs="Courier New"/>
          <w:color w:val="BA2121"/>
          <w:sz w:val="21"/>
          <w:szCs w:val="21"/>
        </w:rPr>
        <w:t>" "</w:t>
      </w:r>
      <w:r w:rsidRPr="00496DFA">
        <w:rPr>
          <w:rFonts w:ascii="Courier New" w:eastAsia="Times New Roman" w:hAnsi="Courier New" w:cs="Courier New"/>
          <w:color w:val="333333"/>
          <w:sz w:val="21"/>
          <w:szCs w:val="21"/>
        </w:rPr>
        <w:t>,</w:t>
      </w:r>
      <w:r w:rsidRPr="00496DFA">
        <w:rPr>
          <w:rFonts w:ascii="Courier New" w:eastAsia="Times New Roman" w:hAnsi="Courier New" w:cs="Courier New"/>
          <w:color w:val="BA2121"/>
          <w:sz w:val="21"/>
          <w:szCs w:val="21"/>
        </w:rPr>
        <w:t>"_"</w:t>
      </w:r>
      <w:r w:rsidRPr="00496DFA">
        <w:rPr>
          <w:rFonts w:ascii="Courier New" w:eastAsia="Times New Roman" w:hAnsi="Courier New" w:cs="Courier New"/>
          <w:color w:val="333333"/>
          <w:sz w:val="21"/>
          <w:szCs w:val="21"/>
        </w:rPr>
        <w:t>))</w:t>
      </w:r>
    </w:p>
    <w:p w14:paraId="6AE1D67E"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color w:val="333333"/>
          <w:sz w:val="21"/>
          <w:szCs w:val="21"/>
        </w:rPr>
        <w:t xml:space="preserve">    </w:t>
      </w:r>
      <w:r w:rsidRPr="00496DFA">
        <w:rPr>
          <w:rFonts w:ascii="Courier New" w:eastAsia="Times New Roman" w:hAnsi="Courier New" w:cs="Courier New"/>
          <w:b/>
          <w:bCs/>
          <w:color w:val="008000"/>
          <w:sz w:val="21"/>
          <w:szCs w:val="21"/>
        </w:rPr>
        <w:t>return</w:t>
      </w:r>
      <w:r w:rsidRPr="00496DFA">
        <w:rPr>
          <w:rFonts w:ascii="Courier New" w:eastAsia="Times New Roman" w:hAnsi="Courier New" w:cs="Courier New"/>
          <w:color w:val="333333"/>
          <w:sz w:val="21"/>
          <w:szCs w:val="21"/>
        </w:rPr>
        <w:t xml:space="preserve"> </w:t>
      </w:r>
      <w:proofErr w:type="spellStart"/>
      <w:r w:rsidRPr="00496DFA">
        <w:rPr>
          <w:rFonts w:ascii="Courier New" w:eastAsia="Times New Roman" w:hAnsi="Courier New" w:cs="Courier New"/>
          <w:color w:val="333333"/>
          <w:sz w:val="21"/>
          <w:szCs w:val="21"/>
        </w:rPr>
        <w:t>replace_</w:t>
      </w:r>
      <w:proofErr w:type="gramStart"/>
      <w:r w:rsidRPr="00496DFA">
        <w:rPr>
          <w:rFonts w:ascii="Courier New" w:eastAsia="Times New Roman" w:hAnsi="Courier New" w:cs="Courier New"/>
          <w:color w:val="333333"/>
          <w:sz w:val="21"/>
          <w:szCs w:val="21"/>
        </w:rPr>
        <w:t>names</w:t>
      </w:r>
      <w:proofErr w:type="spellEnd"/>
      <w:proofErr w:type="gramEnd"/>
    </w:p>
    <w:p w14:paraId="74EE818E"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
    <w:p w14:paraId="7CED0B9C"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roofErr w:type="gramStart"/>
      <w:r w:rsidRPr="00496DFA">
        <w:rPr>
          <w:rFonts w:ascii="Courier New" w:eastAsia="Times New Roman" w:hAnsi="Courier New" w:cs="Courier New"/>
          <w:color w:val="008000"/>
          <w:sz w:val="21"/>
          <w:szCs w:val="21"/>
        </w:rPr>
        <w:t>print</w:t>
      </w:r>
      <w:r w:rsidRPr="00496DFA">
        <w:rPr>
          <w:rFonts w:ascii="Courier New" w:eastAsia="Times New Roman" w:hAnsi="Courier New" w:cs="Courier New"/>
          <w:color w:val="333333"/>
          <w:sz w:val="21"/>
          <w:szCs w:val="21"/>
        </w:rPr>
        <w:t>(</w:t>
      </w:r>
      <w:proofErr w:type="gramEnd"/>
      <w:r w:rsidRPr="00496DFA">
        <w:rPr>
          <w:rFonts w:ascii="Courier New" w:eastAsia="Times New Roman" w:hAnsi="Courier New" w:cs="Courier New"/>
          <w:color w:val="BA2121"/>
          <w:sz w:val="21"/>
          <w:szCs w:val="21"/>
        </w:rPr>
        <w:t>"Column Names before Cleaning:"</w:t>
      </w:r>
      <w:r w:rsidRPr="00496DFA">
        <w:rPr>
          <w:rFonts w:ascii="Courier New" w:eastAsia="Times New Roman" w:hAnsi="Courier New" w:cs="Courier New"/>
          <w:color w:val="333333"/>
          <w:sz w:val="21"/>
          <w:szCs w:val="21"/>
        </w:rPr>
        <w:t>)</w:t>
      </w:r>
    </w:p>
    <w:p w14:paraId="2CE35696"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color w:val="008000"/>
          <w:sz w:val="21"/>
          <w:szCs w:val="21"/>
        </w:rPr>
        <w:t>print</w:t>
      </w:r>
      <w:r w:rsidRPr="00496DFA">
        <w:rPr>
          <w:rFonts w:ascii="Courier New" w:eastAsia="Times New Roman" w:hAnsi="Courier New" w:cs="Courier New"/>
          <w:color w:val="333333"/>
          <w:sz w:val="21"/>
          <w:szCs w:val="21"/>
        </w:rPr>
        <w:t>(</w:t>
      </w:r>
      <w:proofErr w:type="spellStart"/>
      <w:r w:rsidRPr="00496DFA">
        <w:rPr>
          <w:rFonts w:ascii="Courier New" w:eastAsia="Times New Roman" w:hAnsi="Courier New" w:cs="Courier New"/>
          <w:color w:val="333333"/>
          <w:sz w:val="21"/>
          <w:szCs w:val="21"/>
        </w:rPr>
        <w:t>cols_names</w:t>
      </w:r>
      <w:proofErr w:type="spellEnd"/>
      <w:r w:rsidRPr="00496DFA">
        <w:rPr>
          <w:rFonts w:ascii="Courier New" w:eastAsia="Times New Roman" w:hAnsi="Courier New" w:cs="Courier New"/>
          <w:color w:val="333333"/>
          <w:sz w:val="21"/>
          <w:szCs w:val="21"/>
        </w:rPr>
        <w:t>)</w:t>
      </w:r>
    </w:p>
    <w:p w14:paraId="287D7629"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roofErr w:type="gramStart"/>
      <w:r w:rsidRPr="00496DFA">
        <w:rPr>
          <w:rFonts w:ascii="Courier New" w:eastAsia="Times New Roman" w:hAnsi="Courier New" w:cs="Courier New"/>
          <w:color w:val="008000"/>
          <w:sz w:val="21"/>
          <w:szCs w:val="21"/>
        </w:rPr>
        <w:t>print</w:t>
      </w:r>
      <w:r w:rsidRPr="00496DFA">
        <w:rPr>
          <w:rFonts w:ascii="Courier New" w:eastAsia="Times New Roman" w:hAnsi="Courier New" w:cs="Courier New"/>
          <w:color w:val="333333"/>
          <w:sz w:val="21"/>
          <w:szCs w:val="21"/>
        </w:rPr>
        <w:t>(</w:t>
      </w:r>
      <w:proofErr w:type="gramEnd"/>
      <w:r w:rsidRPr="00496DFA">
        <w:rPr>
          <w:rFonts w:ascii="Courier New" w:eastAsia="Times New Roman" w:hAnsi="Courier New" w:cs="Courier New"/>
          <w:color w:val="BA2121"/>
          <w:sz w:val="21"/>
          <w:szCs w:val="21"/>
        </w:rPr>
        <w:t>"</w:t>
      </w:r>
      <w:r w:rsidRPr="00496DFA">
        <w:rPr>
          <w:rFonts w:ascii="Courier New" w:eastAsia="Times New Roman" w:hAnsi="Courier New" w:cs="Courier New"/>
          <w:b/>
          <w:bCs/>
          <w:color w:val="BB6622"/>
          <w:sz w:val="21"/>
          <w:szCs w:val="21"/>
        </w:rPr>
        <w:t>\</w:t>
      </w:r>
      <w:proofErr w:type="spellStart"/>
      <w:r w:rsidRPr="00496DFA">
        <w:rPr>
          <w:rFonts w:ascii="Courier New" w:eastAsia="Times New Roman" w:hAnsi="Courier New" w:cs="Courier New"/>
          <w:b/>
          <w:bCs/>
          <w:color w:val="BB6622"/>
          <w:sz w:val="21"/>
          <w:szCs w:val="21"/>
        </w:rPr>
        <w:t>n</w:t>
      </w:r>
      <w:r w:rsidRPr="00496DFA">
        <w:rPr>
          <w:rFonts w:ascii="Courier New" w:eastAsia="Times New Roman" w:hAnsi="Courier New" w:cs="Courier New"/>
          <w:color w:val="BA2121"/>
          <w:sz w:val="21"/>
          <w:szCs w:val="21"/>
        </w:rPr>
        <w:t>Column</w:t>
      </w:r>
      <w:proofErr w:type="spellEnd"/>
      <w:r w:rsidRPr="00496DFA">
        <w:rPr>
          <w:rFonts w:ascii="Courier New" w:eastAsia="Times New Roman" w:hAnsi="Courier New" w:cs="Courier New"/>
          <w:color w:val="BA2121"/>
          <w:sz w:val="21"/>
          <w:szCs w:val="21"/>
        </w:rPr>
        <w:t xml:space="preserve"> Names after Cleaning:"</w:t>
      </w:r>
      <w:r w:rsidRPr="00496DFA">
        <w:rPr>
          <w:rFonts w:ascii="Courier New" w:eastAsia="Times New Roman" w:hAnsi="Courier New" w:cs="Courier New"/>
          <w:color w:val="333333"/>
          <w:sz w:val="21"/>
          <w:szCs w:val="21"/>
        </w:rPr>
        <w:t>)</w:t>
      </w:r>
    </w:p>
    <w:p w14:paraId="702AC92D" w14:textId="77777777" w:rsidR="00496DFA" w:rsidRPr="00496DFA" w:rsidRDefault="00496DFA" w:rsidP="00496D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496DFA">
        <w:rPr>
          <w:rFonts w:ascii="Courier New" w:eastAsia="Times New Roman" w:hAnsi="Courier New" w:cs="Courier New"/>
          <w:color w:val="008000"/>
          <w:sz w:val="21"/>
          <w:szCs w:val="21"/>
        </w:rPr>
        <w:t>print</w:t>
      </w:r>
      <w:r w:rsidRPr="00496DFA">
        <w:rPr>
          <w:rFonts w:ascii="Courier New" w:eastAsia="Times New Roman" w:hAnsi="Courier New" w:cs="Courier New"/>
          <w:color w:val="333333"/>
          <w:sz w:val="21"/>
          <w:szCs w:val="21"/>
        </w:rPr>
        <w:t>(</w:t>
      </w:r>
      <w:proofErr w:type="spellStart"/>
      <w:r w:rsidRPr="00496DFA">
        <w:rPr>
          <w:rFonts w:ascii="Courier New" w:eastAsia="Times New Roman" w:hAnsi="Courier New" w:cs="Courier New"/>
          <w:color w:val="333333"/>
          <w:sz w:val="21"/>
          <w:szCs w:val="21"/>
        </w:rPr>
        <w:t>replace_columnNames</w:t>
      </w:r>
      <w:proofErr w:type="spellEnd"/>
      <w:r w:rsidRPr="00496DFA">
        <w:rPr>
          <w:rFonts w:ascii="Courier New" w:eastAsia="Times New Roman" w:hAnsi="Courier New" w:cs="Courier New"/>
          <w:color w:val="333333"/>
          <w:sz w:val="21"/>
          <w:szCs w:val="21"/>
        </w:rPr>
        <w:t>(</w:t>
      </w:r>
      <w:proofErr w:type="spellStart"/>
      <w:r w:rsidRPr="00496DFA">
        <w:rPr>
          <w:rFonts w:ascii="Courier New" w:eastAsia="Times New Roman" w:hAnsi="Courier New" w:cs="Courier New"/>
          <w:color w:val="333333"/>
          <w:sz w:val="21"/>
          <w:szCs w:val="21"/>
        </w:rPr>
        <w:t>cols_names</w:t>
      </w:r>
      <w:proofErr w:type="spellEnd"/>
      <w:r w:rsidRPr="00496DFA">
        <w:rPr>
          <w:rFonts w:ascii="Courier New" w:eastAsia="Times New Roman" w:hAnsi="Courier New" w:cs="Courier New"/>
          <w:color w:val="333333"/>
          <w:sz w:val="21"/>
          <w:szCs w:val="21"/>
        </w:rPr>
        <w:t>))</w:t>
      </w:r>
    </w:p>
    <w:p w14:paraId="6BBABA4F" w14:textId="7CE4D0D2" w:rsidR="00496DFA" w:rsidRDefault="00496DFA" w:rsidP="0093786A"/>
    <w:p w14:paraId="712C1467" w14:textId="7806A0C8" w:rsidR="00496DFA" w:rsidRDefault="00496DFA" w:rsidP="0093786A">
      <w:proofErr w:type="gramStart"/>
      <w:r>
        <w:t>in order to</w:t>
      </w:r>
      <w:proofErr w:type="gramEnd"/>
      <w:r>
        <w:t xml:space="preserve"> get a better understanding of the missing values, we probe further. We decided to look at the individual columns with the missing data. </w:t>
      </w:r>
      <w:r w:rsidR="00BA6595">
        <w:t>With the following lines of code:</w:t>
      </w:r>
    </w:p>
    <w:p w14:paraId="0EA8196E"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color w:val="333333"/>
          <w:sz w:val="20"/>
          <w:szCs w:val="20"/>
        </w:rPr>
      </w:pPr>
      <w:r w:rsidRPr="00BA6595">
        <w:rPr>
          <w:rFonts w:ascii="Courier New" w:eastAsia="Times New Roman" w:hAnsi="Courier New" w:cs="Courier New"/>
          <w:i/>
          <w:iCs/>
          <w:color w:val="408080"/>
          <w:sz w:val="20"/>
          <w:szCs w:val="20"/>
        </w:rPr>
        <w:t># Probing the Â character further</w:t>
      </w:r>
    </w:p>
    <w:p w14:paraId="61E45C69"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color w:val="333333"/>
          <w:sz w:val="20"/>
          <w:szCs w:val="20"/>
        </w:rPr>
      </w:pPr>
      <w:proofErr w:type="gramStart"/>
      <w:r w:rsidRPr="00BA6595">
        <w:rPr>
          <w:rFonts w:ascii="Courier New" w:eastAsia="Times New Roman" w:hAnsi="Courier New" w:cs="Courier New"/>
          <w:color w:val="008000"/>
          <w:sz w:val="20"/>
          <w:szCs w:val="20"/>
        </w:rPr>
        <w:t>print</w:t>
      </w:r>
      <w:r w:rsidRPr="00BA6595">
        <w:rPr>
          <w:rFonts w:ascii="Courier New" w:eastAsia="Times New Roman" w:hAnsi="Courier New" w:cs="Courier New"/>
          <w:color w:val="333333"/>
          <w:sz w:val="20"/>
          <w:szCs w:val="20"/>
        </w:rPr>
        <w:t>(</w:t>
      </w:r>
      <w:proofErr w:type="gramEnd"/>
      <w:r w:rsidRPr="00BA6595">
        <w:rPr>
          <w:rFonts w:ascii="Courier New" w:eastAsia="Times New Roman" w:hAnsi="Courier New" w:cs="Courier New"/>
          <w:color w:val="BA2121"/>
          <w:sz w:val="20"/>
          <w:szCs w:val="20"/>
        </w:rPr>
        <w:t xml:space="preserve">'Checking special character in </w:t>
      </w:r>
      <w:proofErr w:type="spellStart"/>
      <w:r w:rsidRPr="00BA6595">
        <w:rPr>
          <w:rFonts w:ascii="Courier New" w:eastAsia="Times New Roman" w:hAnsi="Courier New" w:cs="Courier New"/>
          <w:color w:val="BA2121"/>
          <w:sz w:val="20"/>
          <w:szCs w:val="20"/>
        </w:rPr>
        <w:t>bean_type</w:t>
      </w:r>
      <w:proofErr w:type="spellEnd"/>
      <w:r w:rsidRPr="00BA6595">
        <w:rPr>
          <w:rFonts w:ascii="Courier New" w:eastAsia="Times New Roman" w:hAnsi="Courier New" w:cs="Courier New"/>
          <w:color w:val="BA2121"/>
          <w:sz w:val="20"/>
          <w:szCs w:val="20"/>
        </w:rPr>
        <w:t xml:space="preserve"> data'</w:t>
      </w:r>
      <w:r w:rsidRPr="00BA6595">
        <w:rPr>
          <w:rFonts w:ascii="Courier New" w:eastAsia="Times New Roman" w:hAnsi="Courier New" w:cs="Courier New"/>
          <w:color w:val="333333"/>
          <w:sz w:val="20"/>
          <w:szCs w:val="20"/>
        </w:rPr>
        <w:t>)</w:t>
      </w:r>
    </w:p>
    <w:p w14:paraId="10BA24FA"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color w:val="333333"/>
          <w:sz w:val="20"/>
          <w:szCs w:val="20"/>
        </w:rPr>
      </w:pPr>
      <w:proofErr w:type="gramStart"/>
      <w:r w:rsidRPr="00BA6595">
        <w:rPr>
          <w:rFonts w:ascii="Courier New" w:eastAsia="Times New Roman" w:hAnsi="Courier New" w:cs="Courier New"/>
          <w:color w:val="008000"/>
          <w:sz w:val="20"/>
          <w:szCs w:val="20"/>
        </w:rPr>
        <w:t>print</w:t>
      </w:r>
      <w:r w:rsidRPr="00BA6595">
        <w:rPr>
          <w:rFonts w:ascii="Courier New" w:eastAsia="Times New Roman" w:hAnsi="Courier New" w:cs="Courier New"/>
          <w:color w:val="333333"/>
          <w:sz w:val="20"/>
          <w:szCs w:val="20"/>
        </w:rPr>
        <w:t>(</w:t>
      </w:r>
      <w:proofErr w:type="gramEnd"/>
      <w:r w:rsidRPr="00BA6595">
        <w:rPr>
          <w:rFonts w:ascii="Courier New" w:eastAsia="Times New Roman" w:hAnsi="Courier New" w:cs="Courier New"/>
          <w:color w:val="BA2121"/>
          <w:sz w:val="20"/>
          <w:szCs w:val="20"/>
        </w:rPr>
        <w:t>'----------------------------------------------'</w:t>
      </w:r>
      <w:r w:rsidRPr="00BA6595">
        <w:rPr>
          <w:rFonts w:ascii="Courier New" w:eastAsia="Times New Roman" w:hAnsi="Courier New" w:cs="Courier New"/>
          <w:color w:val="333333"/>
          <w:sz w:val="20"/>
          <w:szCs w:val="20"/>
        </w:rPr>
        <w:t>)</w:t>
      </w:r>
    </w:p>
    <w:p w14:paraId="502955D3"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color w:val="333333"/>
          <w:sz w:val="20"/>
          <w:szCs w:val="20"/>
        </w:rPr>
      </w:pPr>
      <w:r w:rsidRPr="00BA6595">
        <w:rPr>
          <w:rFonts w:ascii="Courier New" w:eastAsia="Times New Roman" w:hAnsi="Courier New" w:cs="Courier New"/>
          <w:color w:val="008000"/>
          <w:sz w:val="20"/>
          <w:szCs w:val="20"/>
        </w:rPr>
        <w:t>print</w:t>
      </w:r>
      <w:r w:rsidRPr="00BA6595">
        <w:rPr>
          <w:rFonts w:ascii="Courier New" w:eastAsia="Times New Roman" w:hAnsi="Courier New" w:cs="Courier New"/>
          <w:color w:val="333333"/>
          <w:sz w:val="20"/>
          <w:szCs w:val="20"/>
        </w:rPr>
        <w:t>(data[</w:t>
      </w:r>
      <w:r w:rsidRPr="00BA6595">
        <w:rPr>
          <w:rFonts w:ascii="Courier New" w:eastAsia="Times New Roman" w:hAnsi="Courier New" w:cs="Courier New"/>
          <w:color w:val="BA2121"/>
          <w:sz w:val="20"/>
          <w:szCs w:val="20"/>
        </w:rPr>
        <w:t>'</w:t>
      </w:r>
      <w:proofErr w:type="spellStart"/>
      <w:r w:rsidRPr="00BA6595">
        <w:rPr>
          <w:rFonts w:ascii="Courier New" w:eastAsia="Times New Roman" w:hAnsi="Courier New" w:cs="Courier New"/>
          <w:color w:val="BA2121"/>
          <w:sz w:val="20"/>
          <w:szCs w:val="20"/>
        </w:rPr>
        <w:t>bean_type</w:t>
      </w:r>
      <w:proofErr w:type="spellEnd"/>
      <w:r w:rsidRPr="00BA6595">
        <w:rPr>
          <w:rFonts w:ascii="Courier New" w:eastAsia="Times New Roman" w:hAnsi="Courier New" w:cs="Courier New"/>
          <w:color w:val="BA2121"/>
          <w:sz w:val="20"/>
          <w:szCs w:val="20"/>
        </w:rPr>
        <w:t>'</w:t>
      </w:r>
      <w:r w:rsidRPr="00BA6595">
        <w:rPr>
          <w:rFonts w:ascii="Courier New" w:eastAsia="Times New Roman" w:hAnsi="Courier New" w:cs="Courier New"/>
          <w:color w:val="333333"/>
          <w:sz w:val="20"/>
          <w:szCs w:val="20"/>
        </w:rPr>
        <w:t>]</w:t>
      </w:r>
      <w:r w:rsidRPr="00BA6595">
        <w:rPr>
          <w:rFonts w:ascii="Courier New" w:eastAsia="Times New Roman" w:hAnsi="Courier New" w:cs="Courier New"/>
          <w:color w:val="666666"/>
          <w:sz w:val="20"/>
          <w:szCs w:val="20"/>
        </w:rPr>
        <w:t>.</w:t>
      </w:r>
      <w:proofErr w:type="spellStart"/>
      <w:r w:rsidRPr="00BA6595">
        <w:rPr>
          <w:rFonts w:ascii="Courier New" w:eastAsia="Times New Roman" w:hAnsi="Courier New" w:cs="Courier New"/>
          <w:color w:val="333333"/>
          <w:sz w:val="20"/>
          <w:szCs w:val="20"/>
        </w:rPr>
        <w:t>value_counts</w:t>
      </w:r>
      <w:proofErr w:type="spellEnd"/>
      <w:r w:rsidRPr="00BA6595">
        <w:rPr>
          <w:rFonts w:ascii="Courier New" w:eastAsia="Times New Roman" w:hAnsi="Courier New" w:cs="Courier New"/>
          <w:color w:val="333333"/>
          <w:sz w:val="20"/>
          <w:szCs w:val="20"/>
        </w:rPr>
        <w:t>(</w:t>
      </w:r>
      <w:proofErr w:type="gramStart"/>
      <w:r w:rsidRPr="00BA6595">
        <w:rPr>
          <w:rFonts w:ascii="Courier New" w:eastAsia="Times New Roman" w:hAnsi="Courier New" w:cs="Courier New"/>
          <w:color w:val="333333"/>
          <w:sz w:val="20"/>
          <w:szCs w:val="20"/>
        </w:rPr>
        <w:t>)</w:t>
      </w:r>
      <w:r w:rsidRPr="00BA6595">
        <w:rPr>
          <w:rFonts w:ascii="Courier New" w:eastAsia="Times New Roman" w:hAnsi="Courier New" w:cs="Courier New"/>
          <w:color w:val="666666"/>
          <w:sz w:val="20"/>
          <w:szCs w:val="20"/>
        </w:rPr>
        <w:t>.</w:t>
      </w:r>
      <w:r w:rsidRPr="00BA6595">
        <w:rPr>
          <w:rFonts w:ascii="Courier New" w:eastAsia="Times New Roman" w:hAnsi="Courier New" w:cs="Courier New"/>
          <w:color w:val="333333"/>
          <w:sz w:val="20"/>
          <w:szCs w:val="20"/>
        </w:rPr>
        <w:t>head</w:t>
      </w:r>
      <w:proofErr w:type="gramEnd"/>
      <w:r w:rsidRPr="00BA6595">
        <w:rPr>
          <w:rFonts w:ascii="Courier New" w:eastAsia="Times New Roman" w:hAnsi="Courier New" w:cs="Courier New"/>
          <w:color w:val="333333"/>
          <w:sz w:val="20"/>
          <w:szCs w:val="20"/>
        </w:rPr>
        <w:t>())</w:t>
      </w:r>
    </w:p>
    <w:p w14:paraId="5CCE52AC"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color w:val="333333"/>
          <w:sz w:val="20"/>
          <w:szCs w:val="20"/>
        </w:rPr>
      </w:pPr>
      <w:proofErr w:type="gramStart"/>
      <w:r w:rsidRPr="00BA6595">
        <w:rPr>
          <w:rFonts w:ascii="Courier New" w:eastAsia="Times New Roman" w:hAnsi="Courier New" w:cs="Courier New"/>
          <w:color w:val="008000"/>
          <w:sz w:val="20"/>
          <w:szCs w:val="20"/>
        </w:rPr>
        <w:t>print</w:t>
      </w:r>
      <w:r w:rsidRPr="00BA6595">
        <w:rPr>
          <w:rFonts w:ascii="Courier New" w:eastAsia="Times New Roman" w:hAnsi="Courier New" w:cs="Courier New"/>
          <w:color w:val="333333"/>
          <w:sz w:val="20"/>
          <w:szCs w:val="20"/>
        </w:rPr>
        <w:t>(</w:t>
      </w:r>
      <w:proofErr w:type="gramEnd"/>
      <w:r w:rsidRPr="00BA6595">
        <w:rPr>
          <w:rFonts w:ascii="Courier New" w:eastAsia="Times New Roman" w:hAnsi="Courier New" w:cs="Courier New"/>
          <w:color w:val="BA2121"/>
          <w:sz w:val="20"/>
          <w:szCs w:val="20"/>
        </w:rPr>
        <w:t>"Missing Spaces encoded as:"</w:t>
      </w:r>
      <w:r w:rsidRPr="00BA6595">
        <w:rPr>
          <w:rFonts w:ascii="Courier New" w:eastAsia="Times New Roman" w:hAnsi="Courier New" w:cs="Courier New"/>
          <w:color w:val="333333"/>
          <w:sz w:val="20"/>
          <w:szCs w:val="20"/>
        </w:rPr>
        <w:t>)</w:t>
      </w:r>
    </w:p>
    <w:p w14:paraId="72467436"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color w:val="333333"/>
          <w:sz w:val="20"/>
          <w:szCs w:val="20"/>
        </w:rPr>
      </w:pPr>
      <w:r w:rsidRPr="00BA6595">
        <w:rPr>
          <w:rFonts w:ascii="Courier New" w:eastAsia="Times New Roman" w:hAnsi="Courier New" w:cs="Courier New"/>
          <w:color w:val="008000"/>
          <w:sz w:val="20"/>
          <w:szCs w:val="20"/>
        </w:rPr>
        <w:t>list</w:t>
      </w:r>
      <w:r w:rsidRPr="00BA6595">
        <w:rPr>
          <w:rFonts w:ascii="Courier New" w:eastAsia="Times New Roman" w:hAnsi="Courier New" w:cs="Courier New"/>
          <w:color w:val="333333"/>
          <w:sz w:val="20"/>
          <w:szCs w:val="20"/>
        </w:rPr>
        <w:t>(data[</w:t>
      </w:r>
      <w:r w:rsidRPr="00BA6595">
        <w:rPr>
          <w:rFonts w:ascii="Courier New" w:eastAsia="Times New Roman" w:hAnsi="Courier New" w:cs="Courier New"/>
          <w:color w:val="BA2121"/>
          <w:sz w:val="20"/>
          <w:szCs w:val="20"/>
        </w:rPr>
        <w:t>'</w:t>
      </w:r>
      <w:proofErr w:type="spellStart"/>
      <w:r w:rsidRPr="00BA6595">
        <w:rPr>
          <w:rFonts w:ascii="Courier New" w:eastAsia="Times New Roman" w:hAnsi="Courier New" w:cs="Courier New"/>
          <w:color w:val="BA2121"/>
          <w:sz w:val="20"/>
          <w:szCs w:val="20"/>
        </w:rPr>
        <w:t>bean_type</w:t>
      </w:r>
      <w:proofErr w:type="spellEnd"/>
      <w:proofErr w:type="gramStart"/>
      <w:r w:rsidRPr="00BA6595">
        <w:rPr>
          <w:rFonts w:ascii="Courier New" w:eastAsia="Times New Roman" w:hAnsi="Courier New" w:cs="Courier New"/>
          <w:color w:val="BA2121"/>
          <w:sz w:val="20"/>
          <w:szCs w:val="20"/>
        </w:rPr>
        <w:t>'</w:t>
      </w:r>
      <w:r w:rsidRPr="00BA6595">
        <w:rPr>
          <w:rFonts w:ascii="Courier New" w:eastAsia="Times New Roman" w:hAnsi="Courier New" w:cs="Courier New"/>
          <w:color w:val="333333"/>
          <w:sz w:val="20"/>
          <w:szCs w:val="20"/>
        </w:rPr>
        <w:t>][</w:t>
      </w:r>
      <w:proofErr w:type="gramEnd"/>
      <w:r w:rsidRPr="00BA6595">
        <w:rPr>
          <w:rFonts w:ascii="Courier New" w:eastAsia="Times New Roman" w:hAnsi="Courier New" w:cs="Courier New"/>
          <w:color w:val="666666"/>
          <w:sz w:val="20"/>
          <w:szCs w:val="20"/>
        </w:rPr>
        <w:t>0</w:t>
      </w:r>
      <w:r w:rsidRPr="00BA6595">
        <w:rPr>
          <w:rFonts w:ascii="Courier New" w:eastAsia="Times New Roman" w:hAnsi="Courier New" w:cs="Courier New"/>
          <w:color w:val="333333"/>
          <w:sz w:val="20"/>
          <w:szCs w:val="20"/>
        </w:rPr>
        <w:t>:</w:t>
      </w:r>
      <w:r w:rsidRPr="00BA6595">
        <w:rPr>
          <w:rFonts w:ascii="Courier New" w:eastAsia="Times New Roman" w:hAnsi="Courier New" w:cs="Courier New"/>
          <w:color w:val="666666"/>
          <w:sz w:val="20"/>
          <w:szCs w:val="20"/>
        </w:rPr>
        <w:t>10</w:t>
      </w:r>
      <w:r w:rsidRPr="00BA6595">
        <w:rPr>
          <w:rFonts w:ascii="Courier New" w:eastAsia="Times New Roman" w:hAnsi="Courier New" w:cs="Courier New"/>
          <w:color w:val="333333"/>
          <w:sz w:val="20"/>
          <w:szCs w:val="20"/>
        </w:rPr>
        <w:t>])</w:t>
      </w:r>
    </w:p>
    <w:p w14:paraId="13E532C2"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Checking special character in </w:t>
      </w:r>
      <w:proofErr w:type="spellStart"/>
      <w:r w:rsidRPr="00BA6595">
        <w:rPr>
          <w:rFonts w:ascii="Courier New" w:eastAsia="Times New Roman" w:hAnsi="Courier New" w:cs="Courier New"/>
          <w:color w:val="000000"/>
          <w:sz w:val="20"/>
          <w:szCs w:val="20"/>
        </w:rPr>
        <w:t>bean_type</w:t>
      </w:r>
      <w:proofErr w:type="spellEnd"/>
      <w:r w:rsidRPr="00BA6595">
        <w:rPr>
          <w:rFonts w:ascii="Courier New" w:eastAsia="Times New Roman" w:hAnsi="Courier New" w:cs="Courier New"/>
          <w:color w:val="000000"/>
          <w:sz w:val="20"/>
          <w:szCs w:val="20"/>
        </w:rPr>
        <w:t xml:space="preserve"> data</w:t>
      </w:r>
    </w:p>
    <w:p w14:paraId="5AD8E8C2"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w:t>
      </w:r>
    </w:p>
    <w:p w14:paraId="4E6641BA"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Â                       887</w:t>
      </w:r>
    </w:p>
    <w:p w14:paraId="43F461F3"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proofErr w:type="spellStart"/>
      <w:r w:rsidRPr="00BA6595">
        <w:rPr>
          <w:rFonts w:ascii="Courier New" w:eastAsia="Times New Roman" w:hAnsi="Courier New" w:cs="Courier New"/>
          <w:color w:val="000000"/>
          <w:sz w:val="20"/>
          <w:szCs w:val="20"/>
        </w:rPr>
        <w:t>Trinitario</w:t>
      </w:r>
      <w:proofErr w:type="spellEnd"/>
      <w:r w:rsidRPr="00BA6595">
        <w:rPr>
          <w:rFonts w:ascii="Courier New" w:eastAsia="Times New Roman" w:hAnsi="Courier New" w:cs="Courier New"/>
          <w:color w:val="000000"/>
          <w:sz w:val="20"/>
          <w:szCs w:val="20"/>
        </w:rPr>
        <w:t xml:space="preserve">              419</w:t>
      </w:r>
    </w:p>
    <w:p w14:paraId="115E77E7"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Criollo                 153</w:t>
      </w:r>
    </w:p>
    <w:p w14:paraId="702A9D7A"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Forastero                87</w:t>
      </w:r>
    </w:p>
    <w:p w14:paraId="2DE832E1"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Forastero (</w:t>
      </w:r>
      <w:proofErr w:type="gramStart"/>
      <w:r w:rsidRPr="00BA6595">
        <w:rPr>
          <w:rFonts w:ascii="Courier New" w:eastAsia="Times New Roman" w:hAnsi="Courier New" w:cs="Courier New"/>
          <w:color w:val="000000"/>
          <w:sz w:val="20"/>
          <w:szCs w:val="20"/>
        </w:rPr>
        <w:t xml:space="preserve">Nacional)   </w:t>
      </w:r>
      <w:proofErr w:type="gramEnd"/>
      <w:r w:rsidRPr="00BA6595">
        <w:rPr>
          <w:rFonts w:ascii="Courier New" w:eastAsia="Times New Roman" w:hAnsi="Courier New" w:cs="Courier New"/>
          <w:color w:val="000000"/>
          <w:sz w:val="20"/>
          <w:szCs w:val="20"/>
        </w:rPr>
        <w:t xml:space="preserve">  52</w:t>
      </w:r>
    </w:p>
    <w:p w14:paraId="3FF4A865"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Name: </w:t>
      </w:r>
      <w:proofErr w:type="spellStart"/>
      <w:r w:rsidRPr="00BA6595">
        <w:rPr>
          <w:rFonts w:ascii="Courier New" w:eastAsia="Times New Roman" w:hAnsi="Courier New" w:cs="Courier New"/>
          <w:color w:val="000000"/>
          <w:sz w:val="20"/>
          <w:szCs w:val="20"/>
        </w:rPr>
        <w:t>bean_type</w:t>
      </w:r>
      <w:proofErr w:type="spellEnd"/>
      <w:r w:rsidRPr="00BA6595">
        <w:rPr>
          <w:rFonts w:ascii="Courier New" w:eastAsia="Times New Roman" w:hAnsi="Courier New" w:cs="Courier New"/>
          <w:color w:val="000000"/>
          <w:sz w:val="20"/>
          <w:szCs w:val="20"/>
        </w:rPr>
        <w:t xml:space="preserve">, </w:t>
      </w:r>
      <w:proofErr w:type="spellStart"/>
      <w:r w:rsidRPr="00BA6595">
        <w:rPr>
          <w:rFonts w:ascii="Courier New" w:eastAsia="Times New Roman" w:hAnsi="Courier New" w:cs="Courier New"/>
          <w:color w:val="000000"/>
          <w:sz w:val="20"/>
          <w:szCs w:val="20"/>
        </w:rPr>
        <w:t>dtype</w:t>
      </w:r>
      <w:proofErr w:type="spellEnd"/>
      <w:r w:rsidRPr="00BA6595">
        <w:rPr>
          <w:rFonts w:ascii="Courier New" w:eastAsia="Times New Roman" w:hAnsi="Courier New" w:cs="Courier New"/>
          <w:color w:val="000000"/>
          <w:sz w:val="20"/>
          <w:szCs w:val="20"/>
        </w:rPr>
        <w:t>: int64</w:t>
      </w:r>
    </w:p>
    <w:p w14:paraId="27ED0F8C"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Missing Spaces encoded as:</w:t>
      </w:r>
    </w:p>
    <w:p w14:paraId="072C5196"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['Â\xa0',</w:t>
      </w:r>
    </w:p>
    <w:p w14:paraId="4A42A010"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'Â\xa0',</w:t>
      </w:r>
    </w:p>
    <w:p w14:paraId="790364F8"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'Â\xa0',</w:t>
      </w:r>
    </w:p>
    <w:p w14:paraId="12457229"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'Â\xa0',</w:t>
      </w:r>
    </w:p>
    <w:p w14:paraId="0D39504F"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'Â\xa0',</w:t>
      </w:r>
    </w:p>
    <w:p w14:paraId="6ACAB020"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'Criollo',</w:t>
      </w:r>
    </w:p>
    <w:p w14:paraId="7CD3BC20"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'Â\xa0',</w:t>
      </w:r>
    </w:p>
    <w:p w14:paraId="61E5053E"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'Criollo',</w:t>
      </w:r>
    </w:p>
    <w:p w14:paraId="2A0711D6"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'Criollo',</w:t>
      </w:r>
    </w:p>
    <w:p w14:paraId="6C441150" w14:textId="77777777" w:rsidR="00BA6595" w:rsidRPr="00BA6595" w:rsidRDefault="00BA6595" w:rsidP="00BA6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r w:rsidRPr="00BA6595">
        <w:rPr>
          <w:rFonts w:ascii="Courier New" w:eastAsia="Times New Roman" w:hAnsi="Courier New" w:cs="Courier New"/>
          <w:color w:val="000000"/>
          <w:sz w:val="20"/>
          <w:szCs w:val="20"/>
        </w:rPr>
        <w:t xml:space="preserve"> 'Â\xa0']</w:t>
      </w:r>
    </w:p>
    <w:p w14:paraId="31530E12" w14:textId="6717C237" w:rsidR="00BA6595" w:rsidRDefault="00BA6595" w:rsidP="0093786A"/>
    <w:p w14:paraId="1582B663" w14:textId="63B3809C" w:rsidR="00BA6595" w:rsidRDefault="00BA6595" w:rsidP="0093786A">
      <w:pPr>
        <w:rPr>
          <w:rFonts w:ascii="Helvetica" w:hAnsi="Helvetica" w:cs="Helvetica"/>
          <w:i/>
          <w:iCs/>
          <w:color w:val="000000"/>
          <w:sz w:val="21"/>
          <w:szCs w:val="21"/>
          <w:shd w:val="clear" w:color="auto" w:fill="FFFFFF"/>
        </w:rPr>
      </w:pPr>
      <w:r>
        <w:t xml:space="preserve">It was revealed that, </w:t>
      </w:r>
      <w:r w:rsidRPr="00995EDF">
        <w:rPr>
          <w:rFonts w:ascii="Helvetica" w:hAnsi="Helvetica" w:cs="Helvetica"/>
          <w:i/>
          <w:iCs/>
          <w:color w:val="000000"/>
          <w:sz w:val="21"/>
          <w:szCs w:val="21"/>
          <w:shd w:val="clear" w:color="auto" w:fill="FFFFFF"/>
        </w:rPr>
        <w:t xml:space="preserve">we </w:t>
      </w:r>
      <w:r w:rsidR="00995EDF" w:rsidRPr="00995EDF">
        <w:rPr>
          <w:rFonts w:ascii="Helvetica" w:hAnsi="Helvetica" w:cs="Helvetica"/>
          <w:i/>
          <w:iCs/>
          <w:color w:val="000000"/>
          <w:sz w:val="21"/>
          <w:szCs w:val="21"/>
          <w:shd w:val="clear" w:color="auto" w:fill="FFFFFF"/>
        </w:rPr>
        <w:t>have</w:t>
      </w:r>
      <w:r w:rsidRPr="00995EDF">
        <w:rPr>
          <w:rFonts w:ascii="Helvetica" w:hAnsi="Helvetica" w:cs="Helvetica"/>
          <w:i/>
          <w:iCs/>
          <w:color w:val="000000"/>
          <w:sz w:val="21"/>
          <w:szCs w:val="21"/>
          <w:shd w:val="clear" w:color="auto" w:fill="FFFFFF"/>
        </w:rPr>
        <w:t xml:space="preserve"> </w:t>
      </w:r>
      <w:r w:rsidRPr="00995EDF">
        <w:rPr>
          <w:rFonts w:ascii="Helvetica" w:hAnsi="Helvetica" w:cs="Helvetica"/>
          <w:b/>
          <w:bCs/>
          <w:i/>
          <w:iCs/>
          <w:color w:val="000000"/>
          <w:sz w:val="21"/>
          <w:szCs w:val="21"/>
          <w:shd w:val="clear" w:color="auto" w:fill="FFFFFF"/>
        </w:rPr>
        <w:t>887</w:t>
      </w:r>
      <w:r w:rsidRPr="00995EDF">
        <w:rPr>
          <w:rFonts w:ascii="Helvetica" w:hAnsi="Helvetica" w:cs="Helvetica"/>
          <w:i/>
          <w:iCs/>
          <w:color w:val="000000"/>
          <w:sz w:val="21"/>
          <w:szCs w:val="21"/>
          <w:shd w:val="clear" w:color="auto" w:fill="FFFFFF"/>
        </w:rPr>
        <w:t xml:space="preserve"> instances in which "</w:t>
      </w:r>
      <w:proofErr w:type="spellStart"/>
      <w:r w:rsidRPr="00995EDF">
        <w:rPr>
          <w:rFonts w:ascii="Helvetica" w:hAnsi="Helvetica" w:cs="Helvetica"/>
          <w:i/>
          <w:iCs/>
          <w:color w:val="000000"/>
          <w:sz w:val="21"/>
          <w:szCs w:val="21"/>
          <w:shd w:val="clear" w:color="auto" w:fill="FFFFFF"/>
        </w:rPr>
        <w:t>bean_type</w:t>
      </w:r>
      <w:proofErr w:type="spellEnd"/>
      <w:r w:rsidRPr="00995EDF">
        <w:rPr>
          <w:rFonts w:ascii="Helvetica" w:hAnsi="Helvetica" w:cs="Helvetica"/>
          <w:i/>
          <w:iCs/>
          <w:color w:val="000000"/>
          <w:sz w:val="21"/>
          <w:szCs w:val="21"/>
          <w:shd w:val="clear" w:color="auto" w:fill="FFFFFF"/>
        </w:rPr>
        <w:t>" is encoded as a special character Â and space or Â\xa0.</w:t>
      </w:r>
    </w:p>
    <w:p w14:paraId="52A844DC" w14:textId="7859CF43" w:rsidR="00995EDF" w:rsidRDefault="00995EDF" w:rsidP="0093786A">
      <w:pPr>
        <w:rPr>
          <w:rFonts w:ascii="Helvetica" w:hAnsi="Helvetica" w:cs="Helvetica"/>
          <w:i/>
          <w:iCs/>
          <w:color w:val="000000"/>
          <w:sz w:val="21"/>
          <w:szCs w:val="21"/>
          <w:shd w:val="clear" w:color="auto" w:fill="FFFFFF"/>
        </w:rPr>
      </w:pPr>
    </w:p>
    <w:p w14:paraId="28714171" w14:textId="70641160" w:rsidR="00995EDF" w:rsidRDefault="00995EDF" w:rsidP="0093786A">
      <w:pPr>
        <w:rPr>
          <w:rFonts w:ascii="Helvetica" w:hAnsi="Helvetica" w:cs="Helvetica"/>
          <w:i/>
          <w:iCs/>
          <w:color w:val="000000"/>
          <w:sz w:val="21"/>
          <w:szCs w:val="21"/>
          <w:shd w:val="clear" w:color="auto" w:fill="FFFFFF"/>
        </w:rPr>
      </w:pPr>
      <w:r>
        <w:rPr>
          <w:rFonts w:ascii="Helvetica" w:hAnsi="Helvetica" w:cs="Helvetica"/>
          <w:i/>
          <w:iCs/>
          <w:color w:val="000000"/>
          <w:sz w:val="21"/>
          <w:szCs w:val="21"/>
          <w:shd w:val="clear" w:color="auto" w:fill="FFFFFF"/>
        </w:rPr>
        <w:t>The missing values for both columns were subsequently replaced with ‘none’ and a displayed of the dataset after is shown below:</w:t>
      </w:r>
    </w:p>
    <w:p w14:paraId="49FB81D7" w14:textId="50B0F995" w:rsidR="00995EDF" w:rsidRDefault="00995EDF" w:rsidP="0093786A">
      <w:pPr>
        <w:rPr>
          <w:rFonts w:ascii="Helvetica" w:hAnsi="Helvetica" w:cs="Helvetica"/>
          <w:i/>
          <w:iCs/>
          <w:color w:val="000000"/>
          <w:sz w:val="21"/>
          <w:szCs w:val="21"/>
          <w:shd w:val="clear" w:color="auto" w:fill="FFFFFF"/>
        </w:rPr>
      </w:pPr>
    </w:p>
    <w:p w14:paraId="2863CAA2"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&lt;class '</w:t>
      </w:r>
      <w:proofErr w:type="spellStart"/>
      <w:proofErr w:type="gramStart"/>
      <w:r w:rsidRPr="00995EDF">
        <w:rPr>
          <w:rFonts w:ascii="Courier New" w:eastAsia="Times New Roman" w:hAnsi="Courier New" w:cs="Courier New"/>
          <w:color w:val="000000"/>
          <w:sz w:val="21"/>
          <w:szCs w:val="21"/>
        </w:rPr>
        <w:t>pandas.core</w:t>
      </w:r>
      <w:proofErr w:type="gramEnd"/>
      <w:r w:rsidRPr="00995EDF">
        <w:rPr>
          <w:rFonts w:ascii="Courier New" w:eastAsia="Times New Roman" w:hAnsi="Courier New" w:cs="Courier New"/>
          <w:color w:val="000000"/>
          <w:sz w:val="21"/>
          <w:szCs w:val="21"/>
        </w:rPr>
        <w:t>.frame.DataFrame</w:t>
      </w:r>
      <w:proofErr w:type="spellEnd"/>
      <w:r w:rsidRPr="00995EDF">
        <w:rPr>
          <w:rFonts w:ascii="Courier New" w:eastAsia="Times New Roman" w:hAnsi="Courier New" w:cs="Courier New"/>
          <w:color w:val="000000"/>
          <w:sz w:val="21"/>
          <w:szCs w:val="21"/>
        </w:rPr>
        <w:t>'&gt;</w:t>
      </w:r>
    </w:p>
    <w:p w14:paraId="176171AF"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proofErr w:type="spellStart"/>
      <w:r w:rsidRPr="00995EDF">
        <w:rPr>
          <w:rFonts w:ascii="Courier New" w:eastAsia="Times New Roman" w:hAnsi="Courier New" w:cs="Courier New"/>
          <w:color w:val="000000"/>
          <w:sz w:val="21"/>
          <w:szCs w:val="21"/>
        </w:rPr>
        <w:t>RangeIndex</w:t>
      </w:r>
      <w:proofErr w:type="spellEnd"/>
      <w:r w:rsidRPr="00995EDF">
        <w:rPr>
          <w:rFonts w:ascii="Courier New" w:eastAsia="Times New Roman" w:hAnsi="Courier New" w:cs="Courier New"/>
          <w:color w:val="000000"/>
          <w:sz w:val="21"/>
          <w:szCs w:val="21"/>
        </w:rPr>
        <w:t>: 1795 entries, 0 to 1794</w:t>
      </w:r>
    </w:p>
    <w:p w14:paraId="10530F55"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Data columns (total 9 columns):</w:t>
      </w:r>
    </w:p>
    <w:p w14:paraId="5D7FF1AA"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   Column                            Non-Null </w:t>
      </w:r>
      <w:proofErr w:type="gramStart"/>
      <w:r w:rsidRPr="00995EDF">
        <w:rPr>
          <w:rFonts w:ascii="Courier New" w:eastAsia="Times New Roman" w:hAnsi="Courier New" w:cs="Courier New"/>
          <w:color w:val="000000"/>
          <w:sz w:val="21"/>
          <w:szCs w:val="21"/>
        </w:rPr>
        <w:t xml:space="preserve">Count  </w:t>
      </w:r>
      <w:proofErr w:type="spellStart"/>
      <w:r w:rsidRPr="00995EDF">
        <w:rPr>
          <w:rFonts w:ascii="Courier New" w:eastAsia="Times New Roman" w:hAnsi="Courier New" w:cs="Courier New"/>
          <w:color w:val="000000"/>
          <w:sz w:val="21"/>
          <w:szCs w:val="21"/>
        </w:rPr>
        <w:t>Dtype</w:t>
      </w:r>
      <w:proofErr w:type="spellEnd"/>
      <w:proofErr w:type="gramEnd"/>
      <w:r w:rsidRPr="00995EDF">
        <w:rPr>
          <w:rFonts w:ascii="Courier New" w:eastAsia="Times New Roman" w:hAnsi="Courier New" w:cs="Courier New"/>
          <w:color w:val="000000"/>
          <w:sz w:val="21"/>
          <w:szCs w:val="21"/>
        </w:rPr>
        <w:t xml:space="preserve">  </w:t>
      </w:r>
    </w:p>
    <w:p w14:paraId="1066F308"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                            --------------  -----  </w:t>
      </w:r>
    </w:p>
    <w:p w14:paraId="58863F70"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0   Company                           1795 non-null   object </w:t>
      </w:r>
    </w:p>
    <w:p w14:paraId="313C9B1B"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1   </w:t>
      </w:r>
      <w:proofErr w:type="spellStart"/>
      <w:r w:rsidRPr="00995EDF">
        <w:rPr>
          <w:rFonts w:ascii="Courier New" w:eastAsia="Times New Roman" w:hAnsi="Courier New" w:cs="Courier New"/>
          <w:color w:val="000000"/>
          <w:sz w:val="21"/>
          <w:szCs w:val="21"/>
        </w:rPr>
        <w:t>specific_bean_origin_or_bar_</w:t>
      </w:r>
      <w:proofErr w:type="gramStart"/>
      <w:r w:rsidRPr="00995EDF">
        <w:rPr>
          <w:rFonts w:ascii="Courier New" w:eastAsia="Times New Roman" w:hAnsi="Courier New" w:cs="Courier New"/>
          <w:color w:val="000000"/>
          <w:sz w:val="21"/>
          <w:szCs w:val="21"/>
        </w:rPr>
        <w:t>name</w:t>
      </w:r>
      <w:proofErr w:type="spellEnd"/>
      <w:r w:rsidRPr="00995EDF">
        <w:rPr>
          <w:rFonts w:ascii="Courier New" w:eastAsia="Times New Roman" w:hAnsi="Courier New" w:cs="Courier New"/>
          <w:color w:val="000000"/>
          <w:sz w:val="21"/>
          <w:szCs w:val="21"/>
        </w:rPr>
        <w:t xml:space="preserve">  1795</w:t>
      </w:r>
      <w:proofErr w:type="gramEnd"/>
      <w:r w:rsidRPr="00995EDF">
        <w:rPr>
          <w:rFonts w:ascii="Courier New" w:eastAsia="Times New Roman" w:hAnsi="Courier New" w:cs="Courier New"/>
          <w:color w:val="000000"/>
          <w:sz w:val="21"/>
          <w:szCs w:val="21"/>
        </w:rPr>
        <w:t xml:space="preserve"> non-null   object </w:t>
      </w:r>
    </w:p>
    <w:p w14:paraId="7D173877"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2   ref                               1795 non-null   int64  </w:t>
      </w:r>
    </w:p>
    <w:p w14:paraId="7EDE2F61"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3   </w:t>
      </w:r>
      <w:proofErr w:type="spellStart"/>
      <w:r w:rsidRPr="00995EDF">
        <w:rPr>
          <w:rFonts w:ascii="Courier New" w:eastAsia="Times New Roman" w:hAnsi="Courier New" w:cs="Courier New"/>
          <w:color w:val="000000"/>
          <w:sz w:val="21"/>
          <w:szCs w:val="21"/>
        </w:rPr>
        <w:t>review_date</w:t>
      </w:r>
      <w:proofErr w:type="spellEnd"/>
      <w:r w:rsidRPr="00995EDF">
        <w:rPr>
          <w:rFonts w:ascii="Courier New" w:eastAsia="Times New Roman" w:hAnsi="Courier New" w:cs="Courier New"/>
          <w:color w:val="000000"/>
          <w:sz w:val="21"/>
          <w:szCs w:val="21"/>
        </w:rPr>
        <w:t xml:space="preserve">                       1795 non-null   int64  </w:t>
      </w:r>
    </w:p>
    <w:p w14:paraId="2CCC89B6"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4   </w:t>
      </w:r>
      <w:proofErr w:type="spellStart"/>
      <w:r w:rsidRPr="00995EDF">
        <w:rPr>
          <w:rFonts w:ascii="Courier New" w:eastAsia="Times New Roman" w:hAnsi="Courier New" w:cs="Courier New"/>
          <w:color w:val="000000"/>
          <w:sz w:val="21"/>
          <w:szCs w:val="21"/>
        </w:rPr>
        <w:t>cocoa_percent</w:t>
      </w:r>
      <w:proofErr w:type="spellEnd"/>
      <w:r w:rsidRPr="00995EDF">
        <w:rPr>
          <w:rFonts w:ascii="Courier New" w:eastAsia="Times New Roman" w:hAnsi="Courier New" w:cs="Courier New"/>
          <w:color w:val="000000"/>
          <w:sz w:val="21"/>
          <w:szCs w:val="21"/>
        </w:rPr>
        <w:t xml:space="preserve">                     1795 non-null   object </w:t>
      </w:r>
    </w:p>
    <w:p w14:paraId="3DCBCD21"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5   </w:t>
      </w:r>
      <w:proofErr w:type="spellStart"/>
      <w:r w:rsidRPr="00995EDF">
        <w:rPr>
          <w:rFonts w:ascii="Courier New" w:eastAsia="Times New Roman" w:hAnsi="Courier New" w:cs="Courier New"/>
          <w:color w:val="000000"/>
          <w:sz w:val="21"/>
          <w:szCs w:val="21"/>
        </w:rPr>
        <w:t>company_location</w:t>
      </w:r>
      <w:proofErr w:type="spellEnd"/>
      <w:r w:rsidRPr="00995EDF">
        <w:rPr>
          <w:rFonts w:ascii="Courier New" w:eastAsia="Times New Roman" w:hAnsi="Courier New" w:cs="Courier New"/>
          <w:color w:val="000000"/>
          <w:sz w:val="21"/>
          <w:szCs w:val="21"/>
        </w:rPr>
        <w:t xml:space="preserve">                  1795 non-null   object </w:t>
      </w:r>
    </w:p>
    <w:p w14:paraId="4E8945CD"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6   rating                            1795 non-null   float64</w:t>
      </w:r>
    </w:p>
    <w:p w14:paraId="0347A903"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7   </w:t>
      </w:r>
      <w:proofErr w:type="spellStart"/>
      <w:proofErr w:type="gramStart"/>
      <w:r w:rsidRPr="00995EDF">
        <w:rPr>
          <w:rFonts w:ascii="Courier New" w:eastAsia="Times New Roman" w:hAnsi="Courier New" w:cs="Courier New"/>
          <w:color w:val="000000"/>
          <w:sz w:val="21"/>
          <w:szCs w:val="21"/>
        </w:rPr>
        <w:t>bean</w:t>
      </w:r>
      <w:proofErr w:type="gramEnd"/>
      <w:r w:rsidRPr="00995EDF">
        <w:rPr>
          <w:rFonts w:ascii="Courier New" w:eastAsia="Times New Roman" w:hAnsi="Courier New" w:cs="Courier New"/>
          <w:color w:val="000000"/>
          <w:sz w:val="21"/>
          <w:szCs w:val="21"/>
        </w:rPr>
        <w:t>_type</w:t>
      </w:r>
      <w:proofErr w:type="spellEnd"/>
      <w:r w:rsidRPr="00995EDF">
        <w:rPr>
          <w:rFonts w:ascii="Courier New" w:eastAsia="Times New Roman" w:hAnsi="Courier New" w:cs="Courier New"/>
          <w:color w:val="000000"/>
          <w:sz w:val="21"/>
          <w:szCs w:val="21"/>
        </w:rPr>
        <w:t xml:space="preserve">                         1795 non-null   object </w:t>
      </w:r>
    </w:p>
    <w:p w14:paraId="6F2B7BE7"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 xml:space="preserve"> 8   </w:t>
      </w:r>
      <w:proofErr w:type="spellStart"/>
      <w:proofErr w:type="gramStart"/>
      <w:r w:rsidRPr="00995EDF">
        <w:rPr>
          <w:rFonts w:ascii="Courier New" w:eastAsia="Times New Roman" w:hAnsi="Courier New" w:cs="Courier New"/>
          <w:color w:val="000000"/>
          <w:sz w:val="21"/>
          <w:szCs w:val="21"/>
        </w:rPr>
        <w:t>broad</w:t>
      </w:r>
      <w:proofErr w:type="gramEnd"/>
      <w:r w:rsidRPr="00995EDF">
        <w:rPr>
          <w:rFonts w:ascii="Courier New" w:eastAsia="Times New Roman" w:hAnsi="Courier New" w:cs="Courier New"/>
          <w:color w:val="000000"/>
          <w:sz w:val="21"/>
          <w:szCs w:val="21"/>
        </w:rPr>
        <w:t>_bean_origin</w:t>
      </w:r>
      <w:proofErr w:type="spellEnd"/>
      <w:r w:rsidRPr="00995EDF">
        <w:rPr>
          <w:rFonts w:ascii="Courier New" w:eastAsia="Times New Roman" w:hAnsi="Courier New" w:cs="Courier New"/>
          <w:color w:val="000000"/>
          <w:sz w:val="21"/>
          <w:szCs w:val="21"/>
        </w:rPr>
        <w:t xml:space="preserve">                 1795 non-null   object </w:t>
      </w:r>
    </w:p>
    <w:p w14:paraId="723D4660"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proofErr w:type="spellStart"/>
      <w:r w:rsidRPr="00995EDF">
        <w:rPr>
          <w:rFonts w:ascii="Courier New" w:eastAsia="Times New Roman" w:hAnsi="Courier New" w:cs="Courier New"/>
          <w:color w:val="000000"/>
          <w:sz w:val="21"/>
          <w:szCs w:val="21"/>
        </w:rPr>
        <w:t>dtypes</w:t>
      </w:r>
      <w:proofErr w:type="spellEnd"/>
      <w:r w:rsidRPr="00995EDF">
        <w:rPr>
          <w:rFonts w:ascii="Courier New" w:eastAsia="Times New Roman" w:hAnsi="Courier New" w:cs="Courier New"/>
          <w:color w:val="000000"/>
          <w:sz w:val="21"/>
          <w:szCs w:val="21"/>
        </w:rPr>
        <w:t xml:space="preserve">: float64(1), int64(2), </w:t>
      </w:r>
      <w:proofErr w:type="gramStart"/>
      <w:r w:rsidRPr="00995EDF">
        <w:rPr>
          <w:rFonts w:ascii="Courier New" w:eastAsia="Times New Roman" w:hAnsi="Courier New" w:cs="Courier New"/>
          <w:color w:val="000000"/>
          <w:sz w:val="21"/>
          <w:szCs w:val="21"/>
        </w:rPr>
        <w:t>object(</w:t>
      </w:r>
      <w:proofErr w:type="gramEnd"/>
      <w:r w:rsidRPr="00995EDF">
        <w:rPr>
          <w:rFonts w:ascii="Courier New" w:eastAsia="Times New Roman" w:hAnsi="Courier New" w:cs="Courier New"/>
          <w:color w:val="000000"/>
          <w:sz w:val="21"/>
          <w:szCs w:val="21"/>
        </w:rPr>
        <w:t>6)</w:t>
      </w:r>
    </w:p>
    <w:p w14:paraId="33C1D294" w14:textId="77777777" w:rsidR="00995EDF" w:rsidRPr="00995EDF" w:rsidRDefault="00995EDF" w:rsidP="00995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rPr>
      </w:pPr>
      <w:r w:rsidRPr="00995EDF">
        <w:rPr>
          <w:rFonts w:ascii="Courier New" w:eastAsia="Times New Roman" w:hAnsi="Courier New" w:cs="Courier New"/>
          <w:color w:val="000000"/>
          <w:sz w:val="21"/>
          <w:szCs w:val="21"/>
        </w:rPr>
        <w:t>memory usage: 126.3+ KB</w:t>
      </w:r>
    </w:p>
    <w:p w14:paraId="3063B939" w14:textId="1DBA6AFD" w:rsidR="00995EDF" w:rsidRDefault="00995EDF" w:rsidP="0093786A">
      <w:pPr>
        <w:rPr>
          <w:rFonts w:ascii="Helvetica" w:hAnsi="Helvetica" w:cs="Helvetica"/>
          <w:i/>
          <w:iCs/>
          <w:color w:val="000000"/>
          <w:sz w:val="21"/>
          <w:szCs w:val="21"/>
          <w:shd w:val="clear" w:color="auto" w:fill="FFFFFF"/>
        </w:rPr>
      </w:pPr>
    </w:p>
    <w:p w14:paraId="13A72130" w14:textId="3DBDE825" w:rsidR="00995EDF" w:rsidRPr="00995EDF" w:rsidRDefault="00995EDF" w:rsidP="0093786A">
      <w:pPr>
        <w:rPr>
          <w:rFonts w:ascii="Helvetica" w:hAnsi="Helvetica" w:cs="Helvetica"/>
          <w:color w:val="000000"/>
          <w:sz w:val="21"/>
          <w:szCs w:val="21"/>
          <w:shd w:val="clear" w:color="auto" w:fill="FFFFFF"/>
        </w:rPr>
      </w:pPr>
      <w:r w:rsidRPr="00995EDF">
        <w:rPr>
          <w:rFonts w:ascii="Helvetica" w:hAnsi="Helvetica" w:cs="Helvetica"/>
          <w:color w:val="000000"/>
          <w:sz w:val="21"/>
          <w:szCs w:val="21"/>
          <w:shd w:val="clear" w:color="auto" w:fill="FFFFFF"/>
        </w:rPr>
        <w:t>The indication was that there was no missing data.</w:t>
      </w:r>
      <w:r w:rsidR="007A7246">
        <w:rPr>
          <w:rFonts w:ascii="Helvetica" w:hAnsi="Helvetica" w:cs="Helvetica"/>
          <w:color w:val="000000"/>
          <w:sz w:val="21"/>
          <w:szCs w:val="21"/>
          <w:shd w:val="clear" w:color="auto" w:fill="FFFFFF"/>
        </w:rPr>
        <w:t xml:space="preserve"> The final process of the cleaning the dataset was to delete columns which in no way had any impact in the dataset. The ‘ref’ column was identified not to have any impact on the dataset and was subsequently dropped.</w:t>
      </w:r>
    </w:p>
    <w:p w14:paraId="43DB32F6" w14:textId="397FAEDB" w:rsidR="00EF0E82" w:rsidRDefault="00EF0E82" w:rsidP="0093786A"/>
    <w:p w14:paraId="7A80721B" w14:textId="2D18F3CF" w:rsidR="007A7246" w:rsidRPr="007A7246" w:rsidRDefault="007A7246" w:rsidP="0093786A">
      <w:pPr>
        <w:rPr>
          <w:b/>
          <w:bCs/>
        </w:rPr>
      </w:pPr>
      <w:r w:rsidRPr="007A7246">
        <w:rPr>
          <w:b/>
          <w:bCs/>
        </w:rPr>
        <w:t xml:space="preserve">Analyzing relationships between variables </w:t>
      </w:r>
    </w:p>
    <w:p w14:paraId="0880290C" w14:textId="68B56607" w:rsidR="007A7246" w:rsidRDefault="006B1119" w:rsidP="0093786A">
      <w:r>
        <w:t xml:space="preserve">A correlation matrix and </w:t>
      </w:r>
      <w:proofErr w:type="spellStart"/>
      <w:r>
        <w:t>pairplot</w:t>
      </w:r>
      <w:proofErr w:type="spellEnd"/>
      <w:r>
        <w:t xml:space="preserve"> showed that there no relationships between the variables. Figure 3 show the output of the correlation matrix.</w:t>
      </w:r>
    </w:p>
    <w:p w14:paraId="1217F655" w14:textId="686B4ED9" w:rsidR="006B1119" w:rsidRDefault="006B1119" w:rsidP="0093786A">
      <w:r>
        <w:rPr>
          <w:noProof/>
        </w:rPr>
        <w:drawing>
          <wp:inline distT="0" distB="0" distL="0" distR="0" wp14:anchorId="4217B6C9" wp14:editId="22C04FC0">
            <wp:extent cx="3333750" cy="390200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172" cy="3908349"/>
                    </a:xfrm>
                    <a:prstGeom prst="rect">
                      <a:avLst/>
                    </a:prstGeom>
                    <a:noFill/>
                    <a:ln>
                      <a:noFill/>
                    </a:ln>
                  </pic:spPr>
                </pic:pic>
              </a:graphicData>
            </a:graphic>
          </wp:inline>
        </w:drawing>
      </w:r>
    </w:p>
    <w:p w14:paraId="77BCD124" w14:textId="2DA24C41" w:rsidR="006B1119" w:rsidRDefault="006B1119" w:rsidP="0093786A">
      <w:r>
        <w:t>Figure 3: correlation matrix</w:t>
      </w:r>
    </w:p>
    <w:p w14:paraId="1A41EB68" w14:textId="77777777" w:rsidR="007A7246" w:rsidRDefault="007A7246" w:rsidP="0093786A"/>
    <w:p w14:paraId="4802F4A7" w14:textId="46541D46" w:rsidR="007A7246" w:rsidRDefault="006B1119" w:rsidP="0093786A">
      <w:proofErr w:type="gramStart"/>
      <w:r>
        <w:t>Again</w:t>
      </w:r>
      <w:proofErr w:type="gramEnd"/>
      <w:r>
        <w:t xml:space="preserve"> a subsequent analysis using </w:t>
      </w:r>
      <w:proofErr w:type="spellStart"/>
      <w:r>
        <w:t>pairplot</w:t>
      </w:r>
      <w:proofErr w:type="spellEnd"/>
      <w:r>
        <w:t xml:space="preserve"> showed a similar relationship as the correlation matrix as shown in figure 4.</w:t>
      </w:r>
    </w:p>
    <w:p w14:paraId="23F3E118" w14:textId="477513B7" w:rsidR="006B1119" w:rsidRDefault="006B1119" w:rsidP="0093786A">
      <w:r>
        <w:rPr>
          <w:noProof/>
        </w:rPr>
        <w:drawing>
          <wp:inline distT="0" distB="0" distL="0" distR="0" wp14:anchorId="05B36B18" wp14:editId="1639EE3B">
            <wp:extent cx="42005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14:paraId="71823BDA" w14:textId="179ACDC5" w:rsidR="006B1119" w:rsidRDefault="006B1119" w:rsidP="0093786A">
      <w:r>
        <w:t xml:space="preserve">Figure 4: </w:t>
      </w:r>
      <w:proofErr w:type="spellStart"/>
      <w:r>
        <w:t>Pairplot</w:t>
      </w:r>
      <w:proofErr w:type="spellEnd"/>
      <w:r>
        <w:t xml:space="preserve"> </w:t>
      </w:r>
    </w:p>
    <w:p w14:paraId="77F40B88" w14:textId="28D4B1E5" w:rsidR="006B1119" w:rsidRDefault="006B1119" w:rsidP="0093786A"/>
    <w:p w14:paraId="5DF0B43E" w14:textId="77777777" w:rsidR="00374257" w:rsidRDefault="00374257" w:rsidP="0093786A">
      <w:pPr>
        <w:rPr>
          <w:b/>
          <w:bCs/>
        </w:rPr>
      </w:pPr>
    </w:p>
    <w:p w14:paraId="02B961EE" w14:textId="514EFA9A" w:rsidR="006B1119" w:rsidRPr="006B1119" w:rsidRDefault="006B1119" w:rsidP="0093786A">
      <w:pPr>
        <w:rPr>
          <w:b/>
          <w:bCs/>
        </w:rPr>
      </w:pPr>
      <w:r w:rsidRPr="006B1119">
        <w:rPr>
          <w:b/>
          <w:bCs/>
        </w:rPr>
        <w:t>Questions</w:t>
      </w:r>
    </w:p>
    <w:p w14:paraId="5B3C4509" w14:textId="77777777" w:rsidR="007A7246" w:rsidRDefault="007A7246" w:rsidP="0093786A"/>
    <w:p w14:paraId="5E5025C3" w14:textId="767E8FCB" w:rsidR="0093786A" w:rsidRPr="006B1119" w:rsidRDefault="0093786A" w:rsidP="0093786A">
      <w:pPr>
        <w:rPr>
          <w:b/>
          <w:bCs/>
        </w:rPr>
      </w:pPr>
      <w:r w:rsidRPr="006B1119">
        <w:rPr>
          <w:b/>
          <w:bCs/>
        </w:rPr>
        <w:t xml:space="preserve">Recommendation </w:t>
      </w:r>
    </w:p>
    <w:p w14:paraId="705F5B93" w14:textId="77777777" w:rsidR="006B1119" w:rsidRDefault="006B1119" w:rsidP="0093786A"/>
    <w:p w14:paraId="43C5998F" w14:textId="77777777" w:rsidR="0093786A" w:rsidRPr="006B1119" w:rsidRDefault="0093786A" w:rsidP="0093786A">
      <w:pPr>
        <w:rPr>
          <w:b/>
          <w:bCs/>
        </w:rPr>
      </w:pPr>
      <w:r w:rsidRPr="006B1119">
        <w:rPr>
          <w:b/>
          <w:bCs/>
        </w:rPr>
        <w:t xml:space="preserve">Conclusions </w:t>
      </w:r>
    </w:p>
    <w:p w14:paraId="0470F811" w14:textId="77777777" w:rsidR="007A41CF" w:rsidRDefault="007A41CF">
      <w:pPr>
        <w:pStyle w:val="BodyText"/>
        <w:spacing w:before="2"/>
        <w:rPr>
          <w:rFonts w:ascii="Times New Roman"/>
          <w:sz w:val="46"/>
        </w:rPr>
      </w:pPr>
    </w:p>
    <w:p w14:paraId="1FF1068A" w14:textId="77777777" w:rsidR="007A41CF" w:rsidRDefault="007A41CF">
      <w:pPr>
        <w:pStyle w:val="BodyText"/>
        <w:spacing w:before="3"/>
        <w:rPr>
          <w:rFonts w:ascii="Times New Roman"/>
          <w:sz w:val="41"/>
        </w:rPr>
      </w:pPr>
    </w:p>
    <w:p w14:paraId="6C5DF88F" w14:textId="77777777" w:rsidR="007A41CF" w:rsidRDefault="007A41CF">
      <w:pPr>
        <w:spacing w:line="259" w:lineRule="auto"/>
        <w:jc w:val="both"/>
        <w:sectPr w:rsidR="007A41CF" w:rsidSect="0093786A">
          <w:footerReference w:type="default" r:id="rId16"/>
          <w:type w:val="continuous"/>
          <w:pgSz w:w="12240" w:h="15840"/>
          <w:pgMar w:top="1500" w:right="1320" w:bottom="1080" w:left="1350" w:header="720" w:footer="888" w:gutter="0"/>
          <w:pgNumType w:start="1"/>
          <w:cols w:space="720"/>
        </w:sectPr>
      </w:pPr>
      <w:bookmarkStart w:id="1" w:name="Exploratory_Data_Analysis_with_Chocolate"/>
      <w:bookmarkStart w:id="2" w:name="Analysing_the_dataset_of_Chocolate_Bar_R"/>
      <w:bookmarkEnd w:id="1"/>
      <w:bookmarkEnd w:id="2"/>
    </w:p>
    <w:p w14:paraId="6C157118" w14:textId="77777777" w:rsidR="007A41CF" w:rsidRDefault="007A41CF">
      <w:pPr>
        <w:pStyle w:val="BodyText"/>
        <w:rPr>
          <w:sz w:val="28"/>
        </w:rPr>
      </w:pPr>
    </w:p>
    <w:p w14:paraId="35932926" w14:textId="77777777" w:rsidR="007A41CF" w:rsidRDefault="007A41CF">
      <w:pPr>
        <w:pStyle w:val="BodyText"/>
        <w:rPr>
          <w:sz w:val="28"/>
        </w:rPr>
      </w:pPr>
    </w:p>
    <w:p w14:paraId="226A0555" w14:textId="080A290B" w:rsidR="006B1119" w:rsidRDefault="006B1119" w:rsidP="006B1119"/>
    <w:p w14:paraId="129B2269" w14:textId="34022110" w:rsidR="007A41CF" w:rsidRDefault="007A41CF">
      <w:pPr>
        <w:pStyle w:val="Heading1"/>
        <w:tabs>
          <w:tab w:val="left" w:pos="468"/>
        </w:tabs>
      </w:pPr>
    </w:p>
    <w:sectPr w:rsidR="007A41CF">
      <w:type w:val="continuous"/>
      <w:pgSz w:w="12240" w:h="15840"/>
      <w:pgMar w:top="1500" w:right="1320" w:bottom="1080" w:left="640" w:header="720" w:footer="720" w:gutter="0"/>
      <w:cols w:num="2" w:space="720" w:equalWidth="0">
        <w:col w:w="741" w:space="40"/>
        <w:col w:w="94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F57B" w14:textId="77777777" w:rsidR="00F60042" w:rsidRDefault="00F60042">
      <w:r>
        <w:separator/>
      </w:r>
    </w:p>
  </w:endnote>
  <w:endnote w:type="continuationSeparator" w:id="0">
    <w:p w14:paraId="77B396F9" w14:textId="77777777" w:rsidR="00F60042" w:rsidRDefault="00F60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F020" w14:textId="50A87E69" w:rsidR="007A41CF" w:rsidRDefault="00AC186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DA5C07" wp14:editId="1B7E2044">
              <wp:simplePos x="0" y="0"/>
              <wp:positionH relativeFrom="page">
                <wp:posOffset>3778885</wp:posOffset>
              </wp:positionH>
              <wp:positionV relativeFrom="page">
                <wp:posOffset>9354820</wp:posOffset>
              </wp:positionV>
              <wp:extent cx="215265" cy="22225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97160" w14:textId="77777777" w:rsidR="007A41CF" w:rsidRDefault="00F4349B">
                          <w:pPr>
                            <w:pStyle w:val="BodyText"/>
                            <w:spacing w:before="64"/>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A5C07" id="_x0000_t202" coordsize="21600,21600" o:spt="202" path="m,l,21600r21600,l21600,xe">
              <v:stroke joinstyle="miter"/>
              <v:path gradientshapeok="t" o:connecttype="rect"/>
            </v:shapetype>
            <v:shape id="Text Box 1" o:spid="_x0000_s1026" type="#_x0000_t202" style="position:absolute;margin-left:297.55pt;margin-top:736.6pt;width:16.95pt;height:1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" filled="f" stroked="f">
              <v:textbox inset="0,0,0,0">
                <w:txbxContent>
                  <w:p w14:paraId="0A297160" w14:textId="77777777" w:rsidR="007A41CF" w:rsidRDefault="00F4349B">
                    <w:pPr>
                      <w:pStyle w:val="BodyText"/>
                      <w:spacing w:before="64"/>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539C" w14:textId="77777777" w:rsidR="00F60042" w:rsidRDefault="00F60042">
      <w:r>
        <w:separator/>
      </w:r>
    </w:p>
  </w:footnote>
  <w:footnote w:type="continuationSeparator" w:id="0">
    <w:p w14:paraId="16C7C7E8" w14:textId="77777777" w:rsidR="00F60042" w:rsidRDefault="00F60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E88"/>
    <w:multiLevelType w:val="hybridMultilevel"/>
    <w:tmpl w:val="D52CBA0C"/>
    <w:lvl w:ilvl="0" w:tplc="F5681BC4">
      <w:start w:val="1"/>
      <w:numFmt w:val="decimal"/>
      <w:lvlText w:val="%1"/>
      <w:lvlJc w:val="left"/>
      <w:pPr>
        <w:ind w:left="602" w:hanging="584"/>
        <w:jc w:val="left"/>
      </w:pPr>
      <w:rPr>
        <w:rFonts w:hint="default"/>
        <w:lang w:val="en-US" w:eastAsia="en-US" w:bidi="ar-SA"/>
      </w:rPr>
    </w:lvl>
    <w:lvl w:ilvl="1" w:tplc="AE22E0BA">
      <w:start w:val="1"/>
      <w:numFmt w:val="decimal"/>
      <w:lvlText w:val="%1.%2"/>
      <w:lvlJc w:val="left"/>
      <w:pPr>
        <w:ind w:left="602" w:hanging="584"/>
        <w:jc w:val="left"/>
      </w:pPr>
      <w:rPr>
        <w:rFonts w:ascii="Palatino Linotype" w:eastAsia="Palatino Linotype" w:hAnsi="Palatino Linotype" w:cs="Palatino Linotype" w:hint="default"/>
        <w:b/>
        <w:bCs/>
        <w:w w:val="114"/>
        <w:sz w:val="24"/>
        <w:szCs w:val="24"/>
        <w:lang w:val="en-US" w:eastAsia="en-US" w:bidi="ar-SA"/>
      </w:rPr>
    </w:lvl>
    <w:lvl w:ilvl="2" w:tplc="DFA2FC7E">
      <w:start w:val="1"/>
      <w:numFmt w:val="decimal"/>
      <w:lvlText w:val="%1.%2.%3"/>
      <w:lvlJc w:val="left"/>
      <w:pPr>
        <w:ind w:left="753" w:hanging="734"/>
        <w:jc w:val="right"/>
      </w:pPr>
      <w:rPr>
        <w:rFonts w:ascii="Georgia" w:eastAsia="Georgia" w:hAnsi="Georgia" w:cs="Georgia" w:hint="default"/>
        <w:b/>
        <w:bCs/>
        <w:w w:val="103"/>
        <w:sz w:val="22"/>
        <w:szCs w:val="22"/>
        <w:lang w:val="en-US" w:eastAsia="en-US" w:bidi="ar-SA"/>
      </w:rPr>
    </w:lvl>
    <w:lvl w:ilvl="3" w:tplc="0E48599E">
      <w:numFmt w:val="bullet"/>
      <w:lvlText w:val="•"/>
      <w:lvlJc w:val="left"/>
      <w:pPr>
        <w:ind w:left="1852" w:hanging="734"/>
      </w:pPr>
      <w:rPr>
        <w:rFonts w:hint="default"/>
        <w:lang w:val="en-US" w:eastAsia="en-US" w:bidi="ar-SA"/>
      </w:rPr>
    </w:lvl>
    <w:lvl w:ilvl="4" w:tplc="9B942DCA">
      <w:numFmt w:val="bullet"/>
      <w:lvlText w:val="•"/>
      <w:lvlJc w:val="left"/>
      <w:pPr>
        <w:ind w:left="2944" w:hanging="734"/>
      </w:pPr>
      <w:rPr>
        <w:rFonts w:hint="default"/>
        <w:lang w:val="en-US" w:eastAsia="en-US" w:bidi="ar-SA"/>
      </w:rPr>
    </w:lvl>
    <w:lvl w:ilvl="5" w:tplc="2CB69098">
      <w:numFmt w:val="bullet"/>
      <w:lvlText w:val="•"/>
      <w:lvlJc w:val="left"/>
      <w:pPr>
        <w:ind w:left="4037" w:hanging="734"/>
      </w:pPr>
      <w:rPr>
        <w:rFonts w:hint="default"/>
        <w:lang w:val="en-US" w:eastAsia="en-US" w:bidi="ar-SA"/>
      </w:rPr>
    </w:lvl>
    <w:lvl w:ilvl="6" w:tplc="C242EA84">
      <w:numFmt w:val="bullet"/>
      <w:lvlText w:val="•"/>
      <w:lvlJc w:val="left"/>
      <w:pPr>
        <w:ind w:left="5129" w:hanging="734"/>
      </w:pPr>
      <w:rPr>
        <w:rFonts w:hint="default"/>
        <w:lang w:val="en-US" w:eastAsia="en-US" w:bidi="ar-SA"/>
      </w:rPr>
    </w:lvl>
    <w:lvl w:ilvl="7" w:tplc="8DA0B72A">
      <w:numFmt w:val="bullet"/>
      <w:lvlText w:val="•"/>
      <w:lvlJc w:val="left"/>
      <w:pPr>
        <w:ind w:left="6222" w:hanging="734"/>
      </w:pPr>
      <w:rPr>
        <w:rFonts w:hint="default"/>
        <w:lang w:val="en-US" w:eastAsia="en-US" w:bidi="ar-SA"/>
      </w:rPr>
    </w:lvl>
    <w:lvl w:ilvl="8" w:tplc="33E89B00">
      <w:numFmt w:val="bullet"/>
      <w:lvlText w:val="•"/>
      <w:lvlJc w:val="left"/>
      <w:pPr>
        <w:ind w:left="7314" w:hanging="734"/>
      </w:pPr>
      <w:rPr>
        <w:rFonts w:hint="default"/>
        <w:lang w:val="en-US" w:eastAsia="en-US" w:bidi="ar-SA"/>
      </w:rPr>
    </w:lvl>
  </w:abstractNum>
  <w:abstractNum w:abstractNumId="1" w15:restartNumberingAfterBreak="0">
    <w:nsid w:val="17473399"/>
    <w:multiLevelType w:val="hybridMultilevel"/>
    <w:tmpl w:val="E3C0EB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1C80"/>
    <w:multiLevelType w:val="multilevel"/>
    <w:tmpl w:val="09C6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C04D6"/>
    <w:multiLevelType w:val="hybridMultilevel"/>
    <w:tmpl w:val="47E23EF8"/>
    <w:lvl w:ilvl="0" w:tplc="373A2852">
      <w:numFmt w:val="decimal"/>
      <w:lvlText w:val="%1"/>
      <w:lvlJc w:val="left"/>
      <w:pPr>
        <w:ind w:left="592" w:hanging="459"/>
        <w:jc w:val="left"/>
      </w:pPr>
      <w:rPr>
        <w:rFonts w:ascii="Lucida Sans Unicode" w:eastAsia="Lucida Sans Unicode" w:hAnsi="Lucida Sans Unicode" w:cs="Lucida Sans Unicode" w:hint="default"/>
        <w:w w:val="82"/>
        <w:sz w:val="22"/>
        <w:szCs w:val="22"/>
        <w:lang w:val="en-US" w:eastAsia="en-US" w:bidi="ar-SA"/>
      </w:rPr>
    </w:lvl>
    <w:lvl w:ilvl="1" w:tplc="2F1E1FB8">
      <w:numFmt w:val="bullet"/>
      <w:lvlText w:val="•"/>
      <w:lvlJc w:val="left"/>
      <w:pPr>
        <w:ind w:left="1489" w:hanging="459"/>
      </w:pPr>
      <w:rPr>
        <w:rFonts w:hint="default"/>
        <w:lang w:val="en-US" w:eastAsia="en-US" w:bidi="ar-SA"/>
      </w:rPr>
    </w:lvl>
    <w:lvl w:ilvl="2" w:tplc="3F1EDA12">
      <w:numFmt w:val="bullet"/>
      <w:lvlText w:val="•"/>
      <w:lvlJc w:val="left"/>
      <w:pPr>
        <w:ind w:left="2379" w:hanging="459"/>
      </w:pPr>
      <w:rPr>
        <w:rFonts w:hint="default"/>
        <w:lang w:val="en-US" w:eastAsia="en-US" w:bidi="ar-SA"/>
      </w:rPr>
    </w:lvl>
    <w:lvl w:ilvl="3" w:tplc="5C66391C">
      <w:numFmt w:val="bullet"/>
      <w:lvlText w:val="•"/>
      <w:lvlJc w:val="left"/>
      <w:pPr>
        <w:ind w:left="3269" w:hanging="459"/>
      </w:pPr>
      <w:rPr>
        <w:rFonts w:hint="default"/>
        <w:lang w:val="en-US" w:eastAsia="en-US" w:bidi="ar-SA"/>
      </w:rPr>
    </w:lvl>
    <w:lvl w:ilvl="4" w:tplc="62D89390">
      <w:numFmt w:val="bullet"/>
      <w:lvlText w:val="•"/>
      <w:lvlJc w:val="left"/>
      <w:pPr>
        <w:ind w:left="4159" w:hanging="459"/>
      </w:pPr>
      <w:rPr>
        <w:rFonts w:hint="default"/>
        <w:lang w:val="en-US" w:eastAsia="en-US" w:bidi="ar-SA"/>
      </w:rPr>
    </w:lvl>
    <w:lvl w:ilvl="5" w:tplc="8F961ABA">
      <w:numFmt w:val="bullet"/>
      <w:lvlText w:val="•"/>
      <w:lvlJc w:val="left"/>
      <w:pPr>
        <w:ind w:left="5049" w:hanging="459"/>
      </w:pPr>
      <w:rPr>
        <w:rFonts w:hint="default"/>
        <w:lang w:val="en-US" w:eastAsia="en-US" w:bidi="ar-SA"/>
      </w:rPr>
    </w:lvl>
    <w:lvl w:ilvl="6" w:tplc="A726DBF2">
      <w:numFmt w:val="bullet"/>
      <w:lvlText w:val="•"/>
      <w:lvlJc w:val="left"/>
      <w:pPr>
        <w:ind w:left="5939" w:hanging="459"/>
      </w:pPr>
      <w:rPr>
        <w:rFonts w:hint="default"/>
        <w:lang w:val="en-US" w:eastAsia="en-US" w:bidi="ar-SA"/>
      </w:rPr>
    </w:lvl>
    <w:lvl w:ilvl="7" w:tplc="6D7C8C3A">
      <w:numFmt w:val="bullet"/>
      <w:lvlText w:val="•"/>
      <w:lvlJc w:val="left"/>
      <w:pPr>
        <w:ind w:left="6829" w:hanging="459"/>
      </w:pPr>
      <w:rPr>
        <w:rFonts w:hint="default"/>
        <w:lang w:val="en-US" w:eastAsia="en-US" w:bidi="ar-SA"/>
      </w:rPr>
    </w:lvl>
    <w:lvl w:ilvl="8" w:tplc="39166574">
      <w:numFmt w:val="bullet"/>
      <w:lvlText w:val="•"/>
      <w:lvlJc w:val="left"/>
      <w:pPr>
        <w:ind w:left="7719" w:hanging="459"/>
      </w:pPr>
      <w:rPr>
        <w:rFonts w:hint="default"/>
        <w:lang w:val="en-US" w:eastAsia="en-US" w:bidi="ar-SA"/>
      </w:rPr>
    </w:lvl>
  </w:abstractNum>
  <w:abstractNum w:abstractNumId="4" w15:restartNumberingAfterBreak="0">
    <w:nsid w:val="3BFF64D7"/>
    <w:multiLevelType w:val="hybridMultilevel"/>
    <w:tmpl w:val="A9E4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C42A6"/>
    <w:multiLevelType w:val="hybridMultilevel"/>
    <w:tmpl w:val="2092F00E"/>
    <w:lvl w:ilvl="0" w:tplc="EE18B746">
      <w:numFmt w:val="bullet"/>
      <w:lvlText w:val="•"/>
      <w:lvlJc w:val="left"/>
      <w:pPr>
        <w:ind w:left="565" w:hanging="279"/>
      </w:pPr>
      <w:rPr>
        <w:rFonts w:ascii="Georgia" w:eastAsia="Georgia" w:hAnsi="Georgia" w:cs="Georgia" w:hint="default"/>
        <w:w w:val="196"/>
        <w:sz w:val="22"/>
        <w:szCs w:val="22"/>
        <w:lang w:val="en-US" w:eastAsia="en-US" w:bidi="ar-SA"/>
      </w:rPr>
    </w:lvl>
    <w:lvl w:ilvl="1" w:tplc="AFB06C44">
      <w:numFmt w:val="bullet"/>
      <w:lvlText w:val="•"/>
      <w:lvlJc w:val="left"/>
      <w:pPr>
        <w:ind w:left="1453" w:hanging="279"/>
      </w:pPr>
      <w:rPr>
        <w:rFonts w:hint="default"/>
        <w:lang w:val="en-US" w:eastAsia="en-US" w:bidi="ar-SA"/>
      </w:rPr>
    </w:lvl>
    <w:lvl w:ilvl="2" w:tplc="C5049C46">
      <w:numFmt w:val="bullet"/>
      <w:lvlText w:val="•"/>
      <w:lvlJc w:val="left"/>
      <w:pPr>
        <w:ind w:left="2347" w:hanging="279"/>
      </w:pPr>
      <w:rPr>
        <w:rFonts w:hint="default"/>
        <w:lang w:val="en-US" w:eastAsia="en-US" w:bidi="ar-SA"/>
      </w:rPr>
    </w:lvl>
    <w:lvl w:ilvl="3" w:tplc="C9D81366">
      <w:numFmt w:val="bullet"/>
      <w:lvlText w:val="•"/>
      <w:lvlJc w:val="left"/>
      <w:pPr>
        <w:ind w:left="3241" w:hanging="279"/>
      </w:pPr>
      <w:rPr>
        <w:rFonts w:hint="default"/>
        <w:lang w:val="en-US" w:eastAsia="en-US" w:bidi="ar-SA"/>
      </w:rPr>
    </w:lvl>
    <w:lvl w:ilvl="4" w:tplc="8EA851CC">
      <w:numFmt w:val="bullet"/>
      <w:lvlText w:val="•"/>
      <w:lvlJc w:val="left"/>
      <w:pPr>
        <w:ind w:left="4135" w:hanging="279"/>
      </w:pPr>
      <w:rPr>
        <w:rFonts w:hint="default"/>
        <w:lang w:val="en-US" w:eastAsia="en-US" w:bidi="ar-SA"/>
      </w:rPr>
    </w:lvl>
    <w:lvl w:ilvl="5" w:tplc="733C5C74">
      <w:numFmt w:val="bullet"/>
      <w:lvlText w:val="•"/>
      <w:lvlJc w:val="left"/>
      <w:pPr>
        <w:ind w:left="5029" w:hanging="279"/>
      </w:pPr>
      <w:rPr>
        <w:rFonts w:hint="default"/>
        <w:lang w:val="en-US" w:eastAsia="en-US" w:bidi="ar-SA"/>
      </w:rPr>
    </w:lvl>
    <w:lvl w:ilvl="6" w:tplc="637AC930">
      <w:numFmt w:val="bullet"/>
      <w:lvlText w:val="•"/>
      <w:lvlJc w:val="left"/>
      <w:pPr>
        <w:ind w:left="5923" w:hanging="279"/>
      </w:pPr>
      <w:rPr>
        <w:rFonts w:hint="default"/>
        <w:lang w:val="en-US" w:eastAsia="en-US" w:bidi="ar-SA"/>
      </w:rPr>
    </w:lvl>
    <w:lvl w:ilvl="7" w:tplc="C094950E">
      <w:numFmt w:val="bullet"/>
      <w:lvlText w:val="•"/>
      <w:lvlJc w:val="left"/>
      <w:pPr>
        <w:ind w:left="6817" w:hanging="279"/>
      </w:pPr>
      <w:rPr>
        <w:rFonts w:hint="default"/>
        <w:lang w:val="en-US" w:eastAsia="en-US" w:bidi="ar-SA"/>
      </w:rPr>
    </w:lvl>
    <w:lvl w:ilvl="8" w:tplc="E5F0C74C">
      <w:numFmt w:val="bullet"/>
      <w:lvlText w:val="•"/>
      <w:lvlJc w:val="left"/>
      <w:pPr>
        <w:ind w:left="7711" w:hanging="279"/>
      </w:pPr>
      <w:rPr>
        <w:rFonts w:hint="default"/>
        <w:lang w:val="en-US" w:eastAsia="en-US" w:bidi="ar-SA"/>
      </w:rPr>
    </w:lvl>
  </w:abstractNum>
  <w:abstractNum w:abstractNumId="6" w15:restartNumberingAfterBreak="0">
    <w:nsid w:val="4337575C"/>
    <w:multiLevelType w:val="hybridMultilevel"/>
    <w:tmpl w:val="4EDA5D3A"/>
    <w:lvl w:ilvl="0" w:tplc="F58ED2AA">
      <w:start w:val="56"/>
      <w:numFmt w:val="decimal"/>
      <w:lvlText w:val="[%1]"/>
      <w:lvlJc w:val="left"/>
      <w:pPr>
        <w:ind w:left="626" w:hanging="460"/>
        <w:jc w:val="left"/>
      </w:pPr>
      <w:rPr>
        <w:rFonts w:ascii="Lucida Sans Unicode" w:eastAsia="Lucida Sans Unicode" w:hAnsi="Lucida Sans Unicode" w:cs="Lucida Sans Unicode" w:hint="default"/>
        <w:color w:val="D74314"/>
        <w:w w:val="108"/>
        <w:sz w:val="20"/>
        <w:szCs w:val="20"/>
        <w:lang w:val="en-US" w:eastAsia="en-US" w:bidi="ar-SA"/>
      </w:rPr>
    </w:lvl>
    <w:lvl w:ilvl="1" w:tplc="6F905650">
      <w:numFmt w:val="bullet"/>
      <w:lvlText w:val="•"/>
      <w:lvlJc w:val="left"/>
      <w:pPr>
        <w:ind w:left="565" w:hanging="279"/>
      </w:pPr>
      <w:rPr>
        <w:rFonts w:ascii="Georgia" w:eastAsia="Georgia" w:hAnsi="Georgia" w:cs="Georgia" w:hint="default"/>
        <w:w w:val="196"/>
        <w:sz w:val="22"/>
        <w:szCs w:val="22"/>
        <w:lang w:val="en-US" w:eastAsia="en-US" w:bidi="ar-SA"/>
      </w:rPr>
    </w:lvl>
    <w:lvl w:ilvl="2" w:tplc="968E4650">
      <w:numFmt w:val="bullet"/>
      <w:lvlText w:val="•"/>
      <w:lvlJc w:val="left"/>
      <w:pPr>
        <w:ind w:left="1606" w:hanging="279"/>
      </w:pPr>
      <w:rPr>
        <w:rFonts w:hint="default"/>
        <w:lang w:val="en-US" w:eastAsia="en-US" w:bidi="ar-SA"/>
      </w:rPr>
    </w:lvl>
    <w:lvl w:ilvl="3" w:tplc="F348B534">
      <w:numFmt w:val="bullet"/>
      <w:lvlText w:val="•"/>
      <w:lvlJc w:val="left"/>
      <w:pPr>
        <w:ind w:left="2593" w:hanging="279"/>
      </w:pPr>
      <w:rPr>
        <w:rFonts w:hint="default"/>
        <w:lang w:val="en-US" w:eastAsia="en-US" w:bidi="ar-SA"/>
      </w:rPr>
    </w:lvl>
    <w:lvl w:ilvl="4" w:tplc="449EDA12">
      <w:numFmt w:val="bullet"/>
      <w:lvlText w:val="•"/>
      <w:lvlJc w:val="left"/>
      <w:pPr>
        <w:ind w:left="3579" w:hanging="279"/>
      </w:pPr>
      <w:rPr>
        <w:rFonts w:hint="default"/>
        <w:lang w:val="en-US" w:eastAsia="en-US" w:bidi="ar-SA"/>
      </w:rPr>
    </w:lvl>
    <w:lvl w:ilvl="5" w:tplc="8BAE3A88">
      <w:numFmt w:val="bullet"/>
      <w:lvlText w:val="•"/>
      <w:lvlJc w:val="left"/>
      <w:pPr>
        <w:ind w:left="4566" w:hanging="279"/>
      </w:pPr>
      <w:rPr>
        <w:rFonts w:hint="default"/>
        <w:lang w:val="en-US" w:eastAsia="en-US" w:bidi="ar-SA"/>
      </w:rPr>
    </w:lvl>
    <w:lvl w:ilvl="6" w:tplc="C5B2CE12">
      <w:numFmt w:val="bullet"/>
      <w:lvlText w:val="•"/>
      <w:lvlJc w:val="left"/>
      <w:pPr>
        <w:ind w:left="5553" w:hanging="279"/>
      </w:pPr>
      <w:rPr>
        <w:rFonts w:hint="default"/>
        <w:lang w:val="en-US" w:eastAsia="en-US" w:bidi="ar-SA"/>
      </w:rPr>
    </w:lvl>
    <w:lvl w:ilvl="7" w:tplc="105C1BD4">
      <w:numFmt w:val="bullet"/>
      <w:lvlText w:val="•"/>
      <w:lvlJc w:val="left"/>
      <w:pPr>
        <w:ind w:left="6539" w:hanging="279"/>
      </w:pPr>
      <w:rPr>
        <w:rFonts w:hint="default"/>
        <w:lang w:val="en-US" w:eastAsia="en-US" w:bidi="ar-SA"/>
      </w:rPr>
    </w:lvl>
    <w:lvl w:ilvl="8" w:tplc="F8EE6CAA">
      <w:numFmt w:val="bullet"/>
      <w:lvlText w:val="•"/>
      <w:lvlJc w:val="left"/>
      <w:pPr>
        <w:ind w:left="7526" w:hanging="279"/>
      </w:pPr>
      <w:rPr>
        <w:rFonts w:hint="default"/>
        <w:lang w:val="en-US" w:eastAsia="en-US" w:bidi="ar-SA"/>
      </w:rPr>
    </w:lvl>
  </w:abstractNum>
  <w:abstractNum w:abstractNumId="7" w15:restartNumberingAfterBreak="0">
    <w:nsid w:val="5421429D"/>
    <w:multiLevelType w:val="hybridMultilevel"/>
    <w:tmpl w:val="7E225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746CC"/>
    <w:multiLevelType w:val="multilevel"/>
    <w:tmpl w:val="75A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B7E79"/>
    <w:multiLevelType w:val="hybridMultilevel"/>
    <w:tmpl w:val="1F985A42"/>
    <w:lvl w:ilvl="0" w:tplc="B22A8768">
      <w:start w:val="1"/>
      <w:numFmt w:val="decimal"/>
      <w:lvlText w:val="%1"/>
      <w:lvlJc w:val="left"/>
      <w:pPr>
        <w:ind w:left="1533" w:hanging="734"/>
        <w:jc w:val="left"/>
      </w:pPr>
      <w:rPr>
        <w:rFonts w:hint="default"/>
        <w:lang w:val="en-US" w:eastAsia="en-US" w:bidi="ar-SA"/>
      </w:rPr>
    </w:lvl>
    <w:lvl w:ilvl="1" w:tplc="3260FCBA">
      <w:numFmt w:val="decimal"/>
      <w:lvlText w:val="%1.%2"/>
      <w:lvlJc w:val="left"/>
      <w:pPr>
        <w:ind w:left="1533" w:hanging="734"/>
        <w:jc w:val="left"/>
      </w:pPr>
      <w:rPr>
        <w:rFonts w:hint="default"/>
        <w:lang w:val="en-US" w:eastAsia="en-US" w:bidi="ar-SA"/>
      </w:rPr>
    </w:lvl>
    <w:lvl w:ilvl="2" w:tplc="FC62EF80">
      <w:start w:val="1"/>
      <w:numFmt w:val="decimal"/>
      <w:lvlText w:val="%1.%2.%3"/>
      <w:lvlJc w:val="left"/>
      <w:pPr>
        <w:ind w:left="1533" w:hanging="734"/>
        <w:jc w:val="right"/>
      </w:pPr>
      <w:rPr>
        <w:rFonts w:ascii="Georgia" w:eastAsia="Georgia" w:hAnsi="Georgia" w:cs="Georgia" w:hint="default"/>
        <w:b/>
        <w:bCs/>
        <w:w w:val="100"/>
        <w:sz w:val="22"/>
        <w:szCs w:val="22"/>
        <w:lang w:val="en-US" w:eastAsia="en-US" w:bidi="ar-SA"/>
      </w:rPr>
    </w:lvl>
    <w:lvl w:ilvl="3" w:tplc="F0B4E48C">
      <w:start w:val="1"/>
      <w:numFmt w:val="decimal"/>
      <w:lvlText w:val="%4."/>
      <w:lvlJc w:val="left"/>
      <w:pPr>
        <w:ind w:left="1345" w:hanging="279"/>
      </w:pPr>
      <w:rPr>
        <w:rFonts w:hint="default"/>
        <w:w w:val="196"/>
        <w:sz w:val="16"/>
        <w:szCs w:val="16"/>
        <w:lang w:val="en-US" w:eastAsia="en-US" w:bidi="ar-SA"/>
      </w:rPr>
    </w:lvl>
    <w:lvl w:ilvl="4" w:tplc="CB564B44">
      <w:numFmt w:val="bullet"/>
      <w:lvlText w:val="•"/>
      <w:lvlJc w:val="left"/>
      <w:pPr>
        <w:ind w:left="3529" w:hanging="279"/>
      </w:pPr>
      <w:rPr>
        <w:rFonts w:hint="default"/>
        <w:lang w:val="en-US" w:eastAsia="en-US" w:bidi="ar-SA"/>
      </w:rPr>
    </w:lvl>
    <w:lvl w:ilvl="5" w:tplc="C5DAE56C">
      <w:numFmt w:val="bullet"/>
      <w:lvlText w:val="•"/>
      <w:lvlJc w:val="left"/>
      <w:pPr>
        <w:ind w:left="4524" w:hanging="279"/>
      </w:pPr>
      <w:rPr>
        <w:rFonts w:hint="default"/>
        <w:lang w:val="en-US" w:eastAsia="en-US" w:bidi="ar-SA"/>
      </w:rPr>
    </w:lvl>
    <w:lvl w:ilvl="6" w:tplc="12406F02">
      <w:numFmt w:val="bullet"/>
      <w:lvlText w:val="•"/>
      <w:lvlJc w:val="left"/>
      <w:pPr>
        <w:ind w:left="5519" w:hanging="279"/>
      </w:pPr>
      <w:rPr>
        <w:rFonts w:hint="default"/>
        <w:lang w:val="en-US" w:eastAsia="en-US" w:bidi="ar-SA"/>
      </w:rPr>
    </w:lvl>
    <w:lvl w:ilvl="7" w:tplc="F7E21E72">
      <w:numFmt w:val="bullet"/>
      <w:lvlText w:val="•"/>
      <w:lvlJc w:val="left"/>
      <w:pPr>
        <w:ind w:left="6514" w:hanging="279"/>
      </w:pPr>
      <w:rPr>
        <w:rFonts w:hint="default"/>
        <w:lang w:val="en-US" w:eastAsia="en-US" w:bidi="ar-SA"/>
      </w:rPr>
    </w:lvl>
    <w:lvl w:ilvl="8" w:tplc="4BBA7B42">
      <w:numFmt w:val="bullet"/>
      <w:lvlText w:val="•"/>
      <w:lvlJc w:val="left"/>
      <w:pPr>
        <w:ind w:left="7509" w:hanging="279"/>
      </w:pPr>
      <w:rPr>
        <w:rFonts w:hint="default"/>
        <w:lang w:val="en-US" w:eastAsia="en-US" w:bidi="ar-SA"/>
      </w:rPr>
    </w:lvl>
  </w:abstractNum>
  <w:abstractNum w:abstractNumId="10" w15:restartNumberingAfterBreak="0">
    <w:nsid w:val="75C008F4"/>
    <w:multiLevelType w:val="hybridMultilevel"/>
    <w:tmpl w:val="2F7E66AE"/>
    <w:lvl w:ilvl="0" w:tplc="B22A8768">
      <w:start w:val="1"/>
      <w:numFmt w:val="decimal"/>
      <w:lvlText w:val="%1"/>
      <w:lvlJc w:val="left"/>
      <w:pPr>
        <w:ind w:left="1533" w:hanging="734"/>
        <w:jc w:val="left"/>
      </w:pPr>
      <w:rPr>
        <w:rFonts w:hint="default"/>
        <w:lang w:val="en-US" w:eastAsia="en-US" w:bidi="ar-SA"/>
      </w:rPr>
    </w:lvl>
    <w:lvl w:ilvl="1" w:tplc="3260FCBA">
      <w:numFmt w:val="decimal"/>
      <w:lvlText w:val="%1.%2"/>
      <w:lvlJc w:val="left"/>
      <w:pPr>
        <w:ind w:left="1533" w:hanging="734"/>
        <w:jc w:val="left"/>
      </w:pPr>
      <w:rPr>
        <w:rFonts w:hint="default"/>
        <w:lang w:val="en-US" w:eastAsia="en-US" w:bidi="ar-SA"/>
      </w:rPr>
    </w:lvl>
    <w:lvl w:ilvl="2" w:tplc="FC62EF80">
      <w:start w:val="1"/>
      <w:numFmt w:val="decimal"/>
      <w:lvlText w:val="%1.%2.%3"/>
      <w:lvlJc w:val="left"/>
      <w:pPr>
        <w:ind w:left="1533" w:hanging="734"/>
        <w:jc w:val="right"/>
      </w:pPr>
      <w:rPr>
        <w:rFonts w:ascii="Georgia" w:eastAsia="Georgia" w:hAnsi="Georgia" w:cs="Georgia" w:hint="default"/>
        <w:b/>
        <w:bCs/>
        <w:w w:val="100"/>
        <w:sz w:val="22"/>
        <w:szCs w:val="22"/>
        <w:lang w:val="en-US" w:eastAsia="en-US" w:bidi="ar-SA"/>
      </w:rPr>
    </w:lvl>
    <w:lvl w:ilvl="3" w:tplc="84704BA0">
      <w:numFmt w:val="bullet"/>
      <w:lvlText w:val="•"/>
      <w:lvlJc w:val="left"/>
      <w:pPr>
        <w:ind w:left="1345" w:hanging="279"/>
      </w:pPr>
      <w:rPr>
        <w:rFonts w:ascii="Georgia" w:eastAsia="Georgia" w:hAnsi="Georgia" w:cs="Georgia" w:hint="default"/>
        <w:w w:val="196"/>
        <w:sz w:val="22"/>
        <w:szCs w:val="22"/>
        <w:lang w:val="en-US" w:eastAsia="en-US" w:bidi="ar-SA"/>
      </w:rPr>
    </w:lvl>
    <w:lvl w:ilvl="4" w:tplc="CB564B44">
      <w:numFmt w:val="bullet"/>
      <w:lvlText w:val="•"/>
      <w:lvlJc w:val="left"/>
      <w:pPr>
        <w:ind w:left="3529" w:hanging="279"/>
      </w:pPr>
      <w:rPr>
        <w:rFonts w:hint="default"/>
        <w:lang w:val="en-US" w:eastAsia="en-US" w:bidi="ar-SA"/>
      </w:rPr>
    </w:lvl>
    <w:lvl w:ilvl="5" w:tplc="C5DAE56C">
      <w:numFmt w:val="bullet"/>
      <w:lvlText w:val="•"/>
      <w:lvlJc w:val="left"/>
      <w:pPr>
        <w:ind w:left="4524" w:hanging="279"/>
      </w:pPr>
      <w:rPr>
        <w:rFonts w:hint="default"/>
        <w:lang w:val="en-US" w:eastAsia="en-US" w:bidi="ar-SA"/>
      </w:rPr>
    </w:lvl>
    <w:lvl w:ilvl="6" w:tplc="12406F02">
      <w:numFmt w:val="bullet"/>
      <w:lvlText w:val="•"/>
      <w:lvlJc w:val="left"/>
      <w:pPr>
        <w:ind w:left="5519" w:hanging="279"/>
      </w:pPr>
      <w:rPr>
        <w:rFonts w:hint="default"/>
        <w:lang w:val="en-US" w:eastAsia="en-US" w:bidi="ar-SA"/>
      </w:rPr>
    </w:lvl>
    <w:lvl w:ilvl="7" w:tplc="F7E21E72">
      <w:numFmt w:val="bullet"/>
      <w:lvlText w:val="•"/>
      <w:lvlJc w:val="left"/>
      <w:pPr>
        <w:ind w:left="6514" w:hanging="279"/>
      </w:pPr>
      <w:rPr>
        <w:rFonts w:hint="default"/>
        <w:lang w:val="en-US" w:eastAsia="en-US" w:bidi="ar-SA"/>
      </w:rPr>
    </w:lvl>
    <w:lvl w:ilvl="8" w:tplc="4BBA7B42">
      <w:numFmt w:val="bullet"/>
      <w:lvlText w:val="•"/>
      <w:lvlJc w:val="left"/>
      <w:pPr>
        <w:ind w:left="7509" w:hanging="279"/>
      </w:pPr>
      <w:rPr>
        <w:rFonts w:hint="default"/>
        <w:lang w:val="en-US" w:eastAsia="en-US" w:bidi="ar-SA"/>
      </w:rPr>
    </w:lvl>
  </w:abstractNum>
  <w:num w:numId="1">
    <w:abstractNumId w:val="6"/>
  </w:num>
  <w:num w:numId="2">
    <w:abstractNumId w:val="3"/>
  </w:num>
  <w:num w:numId="3">
    <w:abstractNumId w:val="5"/>
  </w:num>
  <w:num w:numId="4">
    <w:abstractNumId w:val="0"/>
  </w:num>
  <w:num w:numId="5">
    <w:abstractNumId w:val="10"/>
  </w:num>
  <w:num w:numId="6">
    <w:abstractNumId w:val="1"/>
  </w:num>
  <w:num w:numId="7">
    <w:abstractNumId w:val="2"/>
  </w:num>
  <w:num w:numId="8">
    <w:abstractNumId w:val="7"/>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CF"/>
    <w:rsid w:val="00061278"/>
    <w:rsid w:val="00374257"/>
    <w:rsid w:val="003A2B72"/>
    <w:rsid w:val="00496DFA"/>
    <w:rsid w:val="00547464"/>
    <w:rsid w:val="006B1119"/>
    <w:rsid w:val="007A41CF"/>
    <w:rsid w:val="007A7246"/>
    <w:rsid w:val="0093786A"/>
    <w:rsid w:val="00995EDF"/>
    <w:rsid w:val="00A475DE"/>
    <w:rsid w:val="00AC186A"/>
    <w:rsid w:val="00BA6595"/>
    <w:rsid w:val="00EF0E82"/>
    <w:rsid w:val="00F4349B"/>
    <w:rsid w:val="00F6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9864F"/>
  <w15:docId w15:val="{9E906F8E-B083-4AB5-B8A5-779884CF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1"/>
      <w:ind w:left="19"/>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spacing w:before="1"/>
      <w:ind w:left="602" w:hanging="584"/>
      <w:outlineLvl w:val="1"/>
    </w:pPr>
    <w:rPr>
      <w:rFonts w:ascii="Palatino Linotype" w:eastAsia="Palatino Linotype" w:hAnsi="Palatino Linotype" w:cs="Palatino Linotype"/>
      <w:b/>
      <w:bCs/>
      <w:sz w:val="24"/>
      <w:szCs w:val="24"/>
    </w:rPr>
  </w:style>
  <w:style w:type="paragraph" w:styleId="Heading3">
    <w:name w:val="heading 3"/>
    <w:basedOn w:val="Normal"/>
    <w:uiPriority w:val="9"/>
    <w:unhideWhenUsed/>
    <w:qFormat/>
    <w:pPr>
      <w:ind w:left="753" w:hanging="735"/>
      <w:outlineLvl w:val="2"/>
    </w:pPr>
    <w:rPr>
      <w:rFonts w:ascii="Georgia" w:eastAsia="Georgia" w:hAnsi="Georgia" w:cs="Georgia"/>
      <w:b/>
      <w:bCs/>
    </w:rPr>
  </w:style>
  <w:style w:type="paragraph" w:styleId="Heading5">
    <w:name w:val="heading 5"/>
    <w:basedOn w:val="Normal"/>
    <w:next w:val="Normal"/>
    <w:link w:val="Heading5Char"/>
    <w:uiPriority w:val="9"/>
    <w:semiHidden/>
    <w:unhideWhenUsed/>
    <w:qFormat/>
    <w:rsid w:val="00EF0E8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786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eorgia" w:eastAsia="Georgia" w:hAnsi="Georgia" w:cs="Georgia"/>
    </w:rPr>
  </w:style>
  <w:style w:type="paragraph" w:styleId="Title">
    <w:name w:val="Title"/>
    <w:basedOn w:val="Normal"/>
    <w:uiPriority w:val="10"/>
    <w:qFormat/>
    <w:pPr>
      <w:spacing w:before="170"/>
      <w:ind w:left="4821" w:right="4141"/>
      <w:jc w:val="center"/>
    </w:pPr>
    <w:rPr>
      <w:rFonts w:ascii="Times New Roman" w:eastAsia="Times New Roman" w:hAnsi="Times New Roman" w:cs="Times New Roman"/>
      <w:sz w:val="34"/>
      <w:szCs w:val="34"/>
    </w:rPr>
  </w:style>
  <w:style w:type="paragraph" w:styleId="ListParagraph">
    <w:name w:val="List Paragraph"/>
    <w:basedOn w:val="Normal"/>
    <w:uiPriority w:val="34"/>
    <w:qFormat/>
    <w:pPr>
      <w:spacing w:before="21"/>
      <w:ind w:left="565" w:hanging="280"/>
    </w:pPr>
    <w:rPr>
      <w:rFonts w:ascii="Georgia" w:eastAsia="Georgia" w:hAnsi="Georgia" w:cs="Georgia"/>
    </w:rPr>
  </w:style>
  <w:style w:type="paragraph" w:customStyle="1" w:styleId="TableParagraph">
    <w:name w:val="Table Paragraph"/>
    <w:basedOn w:val="Normal"/>
    <w:uiPriority w:val="1"/>
    <w:qFormat/>
    <w:pPr>
      <w:spacing w:line="251" w:lineRule="exact"/>
    </w:pPr>
  </w:style>
  <w:style w:type="character" w:styleId="Hyperlink">
    <w:name w:val="Hyperlink"/>
    <w:basedOn w:val="DefaultParagraphFont"/>
    <w:uiPriority w:val="99"/>
    <w:unhideWhenUsed/>
    <w:rsid w:val="0093786A"/>
    <w:rPr>
      <w:color w:val="0000FF"/>
      <w:u w:val="single"/>
    </w:rPr>
  </w:style>
  <w:style w:type="character" w:customStyle="1" w:styleId="Heading6Char">
    <w:name w:val="Heading 6 Char"/>
    <w:basedOn w:val="DefaultParagraphFont"/>
    <w:link w:val="Heading6"/>
    <w:uiPriority w:val="9"/>
    <w:semiHidden/>
    <w:rsid w:val="0093786A"/>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EF0E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E8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F0E82"/>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EF0E8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1">
    <w:name w:val="c1"/>
    <w:basedOn w:val="DefaultParagraphFont"/>
    <w:rsid w:val="00496DFA"/>
  </w:style>
  <w:style w:type="character" w:customStyle="1" w:styleId="n">
    <w:name w:val="n"/>
    <w:basedOn w:val="DefaultParagraphFont"/>
    <w:rsid w:val="00496DFA"/>
  </w:style>
  <w:style w:type="character" w:customStyle="1" w:styleId="o">
    <w:name w:val="o"/>
    <w:basedOn w:val="DefaultParagraphFont"/>
    <w:rsid w:val="00496DFA"/>
  </w:style>
  <w:style w:type="character" w:customStyle="1" w:styleId="nb">
    <w:name w:val="nb"/>
    <w:basedOn w:val="DefaultParagraphFont"/>
    <w:rsid w:val="00496DFA"/>
  </w:style>
  <w:style w:type="character" w:customStyle="1" w:styleId="p">
    <w:name w:val="p"/>
    <w:basedOn w:val="DefaultParagraphFont"/>
    <w:rsid w:val="00496DFA"/>
  </w:style>
  <w:style w:type="character" w:customStyle="1" w:styleId="k">
    <w:name w:val="k"/>
    <w:basedOn w:val="DefaultParagraphFont"/>
    <w:rsid w:val="00496DFA"/>
  </w:style>
  <w:style w:type="character" w:customStyle="1" w:styleId="nf">
    <w:name w:val="nf"/>
    <w:basedOn w:val="DefaultParagraphFont"/>
    <w:rsid w:val="00496DFA"/>
  </w:style>
  <w:style w:type="character" w:customStyle="1" w:styleId="ow">
    <w:name w:val="ow"/>
    <w:basedOn w:val="DefaultParagraphFont"/>
    <w:rsid w:val="00496DFA"/>
  </w:style>
  <w:style w:type="character" w:customStyle="1" w:styleId="s2">
    <w:name w:val="s2"/>
    <w:basedOn w:val="DefaultParagraphFont"/>
    <w:rsid w:val="00496DFA"/>
  </w:style>
  <w:style w:type="character" w:customStyle="1" w:styleId="se">
    <w:name w:val="se"/>
    <w:basedOn w:val="DefaultParagraphFont"/>
    <w:rsid w:val="00496DFA"/>
  </w:style>
  <w:style w:type="character" w:customStyle="1" w:styleId="s1">
    <w:name w:val="s1"/>
    <w:basedOn w:val="DefaultParagraphFont"/>
    <w:rsid w:val="00BA6595"/>
  </w:style>
  <w:style w:type="character" w:customStyle="1" w:styleId="mi">
    <w:name w:val="mi"/>
    <w:basedOn w:val="DefaultParagraphFont"/>
    <w:rsid w:val="00BA6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8032">
      <w:bodyDiv w:val="1"/>
      <w:marLeft w:val="0"/>
      <w:marRight w:val="0"/>
      <w:marTop w:val="0"/>
      <w:marBottom w:val="0"/>
      <w:divBdr>
        <w:top w:val="none" w:sz="0" w:space="0" w:color="auto"/>
        <w:left w:val="none" w:sz="0" w:space="0" w:color="auto"/>
        <w:bottom w:val="none" w:sz="0" w:space="0" w:color="auto"/>
        <w:right w:val="none" w:sz="0" w:space="0" w:color="auto"/>
      </w:divBdr>
    </w:div>
    <w:div w:id="501160975">
      <w:bodyDiv w:val="1"/>
      <w:marLeft w:val="0"/>
      <w:marRight w:val="0"/>
      <w:marTop w:val="0"/>
      <w:marBottom w:val="0"/>
      <w:divBdr>
        <w:top w:val="none" w:sz="0" w:space="0" w:color="auto"/>
        <w:left w:val="none" w:sz="0" w:space="0" w:color="auto"/>
        <w:bottom w:val="none" w:sz="0" w:space="0" w:color="auto"/>
        <w:right w:val="none" w:sz="0" w:space="0" w:color="auto"/>
      </w:divBdr>
    </w:div>
    <w:div w:id="1069158381">
      <w:bodyDiv w:val="1"/>
      <w:marLeft w:val="0"/>
      <w:marRight w:val="0"/>
      <w:marTop w:val="0"/>
      <w:marBottom w:val="0"/>
      <w:divBdr>
        <w:top w:val="none" w:sz="0" w:space="0" w:color="auto"/>
        <w:left w:val="none" w:sz="0" w:space="0" w:color="auto"/>
        <w:bottom w:val="none" w:sz="0" w:space="0" w:color="auto"/>
        <w:right w:val="none" w:sz="0" w:space="0" w:color="auto"/>
      </w:divBdr>
    </w:div>
    <w:div w:id="1078557786">
      <w:bodyDiv w:val="1"/>
      <w:marLeft w:val="0"/>
      <w:marRight w:val="0"/>
      <w:marTop w:val="0"/>
      <w:marBottom w:val="0"/>
      <w:divBdr>
        <w:top w:val="none" w:sz="0" w:space="0" w:color="auto"/>
        <w:left w:val="none" w:sz="0" w:space="0" w:color="auto"/>
        <w:bottom w:val="none" w:sz="0" w:space="0" w:color="auto"/>
        <w:right w:val="none" w:sz="0" w:space="0" w:color="auto"/>
      </w:divBdr>
    </w:div>
    <w:div w:id="1231892835">
      <w:bodyDiv w:val="1"/>
      <w:marLeft w:val="0"/>
      <w:marRight w:val="0"/>
      <w:marTop w:val="0"/>
      <w:marBottom w:val="0"/>
      <w:divBdr>
        <w:top w:val="none" w:sz="0" w:space="0" w:color="auto"/>
        <w:left w:val="none" w:sz="0" w:space="0" w:color="auto"/>
        <w:bottom w:val="none" w:sz="0" w:space="0" w:color="auto"/>
        <w:right w:val="none" w:sz="0" w:space="0" w:color="auto"/>
      </w:divBdr>
    </w:div>
    <w:div w:id="1311062272">
      <w:bodyDiv w:val="1"/>
      <w:marLeft w:val="0"/>
      <w:marRight w:val="0"/>
      <w:marTop w:val="0"/>
      <w:marBottom w:val="0"/>
      <w:divBdr>
        <w:top w:val="none" w:sz="0" w:space="0" w:color="auto"/>
        <w:left w:val="none" w:sz="0" w:space="0" w:color="auto"/>
        <w:bottom w:val="none" w:sz="0" w:space="0" w:color="auto"/>
        <w:right w:val="none" w:sz="0" w:space="0" w:color="auto"/>
      </w:divBdr>
    </w:div>
    <w:div w:id="1700856798">
      <w:bodyDiv w:val="1"/>
      <w:marLeft w:val="0"/>
      <w:marRight w:val="0"/>
      <w:marTop w:val="0"/>
      <w:marBottom w:val="0"/>
      <w:divBdr>
        <w:top w:val="none" w:sz="0" w:space="0" w:color="auto"/>
        <w:left w:val="none" w:sz="0" w:space="0" w:color="auto"/>
        <w:bottom w:val="none" w:sz="0" w:space="0" w:color="auto"/>
        <w:right w:val="none" w:sz="0" w:space="0" w:color="auto"/>
      </w:divBdr>
    </w:div>
    <w:div w:id="2052223998">
      <w:bodyDiv w:val="1"/>
      <w:marLeft w:val="0"/>
      <w:marRight w:val="0"/>
      <w:marTop w:val="0"/>
      <w:marBottom w:val="0"/>
      <w:divBdr>
        <w:top w:val="none" w:sz="0" w:space="0" w:color="auto"/>
        <w:left w:val="none" w:sz="0" w:space="0" w:color="auto"/>
        <w:bottom w:val="none" w:sz="0" w:space="0" w:color="auto"/>
        <w:right w:val="none" w:sz="0" w:space="0" w:color="auto"/>
      </w:divBdr>
    </w:div>
    <w:div w:id="2120104123">
      <w:bodyDiv w:val="1"/>
      <w:marLeft w:val="0"/>
      <w:marRight w:val="0"/>
      <w:marTop w:val="0"/>
      <w:marBottom w:val="0"/>
      <w:divBdr>
        <w:top w:val="none" w:sz="0" w:space="0" w:color="auto"/>
        <w:left w:val="none" w:sz="0" w:space="0" w:color="auto"/>
        <w:bottom w:val="none" w:sz="0" w:space="0" w:color="auto"/>
        <w:right w:val="none" w:sz="0" w:space="0" w:color="auto"/>
      </w:divBdr>
      <w:divsChild>
        <w:div w:id="966858219">
          <w:marLeft w:val="0"/>
          <w:marRight w:val="0"/>
          <w:marTop w:val="0"/>
          <w:marBottom w:val="0"/>
          <w:divBdr>
            <w:top w:val="none" w:sz="0" w:space="0" w:color="auto"/>
            <w:left w:val="none" w:sz="0" w:space="0" w:color="auto"/>
            <w:bottom w:val="none" w:sz="0" w:space="0" w:color="auto"/>
            <w:right w:val="none" w:sz="0" w:space="0" w:color="auto"/>
          </w:divBdr>
          <w:divsChild>
            <w:div w:id="1991208849">
              <w:marLeft w:val="0"/>
              <w:marRight w:val="0"/>
              <w:marTop w:val="0"/>
              <w:marBottom w:val="0"/>
              <w:divBdr>
                <w:top w:val="none" w:sz="0" w:space="0" w:color="auto"/>
                <w:left w:val="none" w:sz="0" w:space="0" w:color="auto"/>
                <w:bottom w:val="none" w:sz="0" w:space="0" w:color="auto"/>
                <w:right w:val="none" w:sz="0" w:space="0" w:color="auto"/>
              </w:divBdr>
              <w:divsChild>
                <w:div w:id="472795177">
                  <w:marLeft w:val="0"/>
                  <w:marRight w:val="0"/>
                  <w:marTop w:val="0"/>
                  <w:marBottom w:val="0"/>
                  <w:divBdr>
                    <w:top w:val="single" w:sz="6" w:space="0" w:color="CFCFCF"/>
                    <w:left w:val="single" w:sz="6" w:space="0" w:color="CFCFCF"/>
                    <w:bottom w:val="single" w:sz="6" w:space="0" w:color="CFCFCF"/>
                    <w:right w:val="single" w:sz="6" w:space="0" w:color="CFCFCF"/>
                  </w:divBdr>
                  <w:divsChild>
                    <w:div w:id="41767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7417171">
          <w:marLeft w:val="0"/>
          <w:marRight w:val="0"/>
          <w:marTop w:val="0"/>
          <w:marBottom w:val="0"/>
          <w:divBdr>
            <w:top w:val="none" w:sz="0" w:space="0" w:color="auto"/>
            <w:left w:val="none" w:sz="0" w:space="0" w:color="auto"/>
            <w:bottom w:val="none" w:sz="0" w:space="0" w:color="auto"/>
            <w:right w:val="none" w:sz="0" w:space="0" w:color="auto"/>
          </w:divBdr>
          <w:divsChild>
            <w:div w:id="1187669929">
              <w:marLeft w:val="0"/>
              <w:marRight w:val="0"/>
              <w:marTop w:val="0"/>
              <w:marBottom w:val="0"/>
              <w:divBdr>
                <w:top w:val="none" w:sz="0" w:space="0" w:color="auto"/>
                <w:left w:val="none" w:sz="0" w:space="0" w:color="auto"/>
                <w:bottom w:val="none" w:sz="0" w:space="0" w:color="auto"/>
                <w:right w:val="none" w:sz="0" w:space="0" w:color="auto"/>
              </w:divBdr>
              <w:divsChild>
                <w:div w:id="1968391398">
                  <w:marLeft w:val="0"/>
                  <w:marRight w:val="0"/>
                  <w:marTop w:val="0"/>
                  <w:marBottom w:val="0"/>
                  <w:divBdr>
                    <w:top w:val="none" w:sz="0" w:space="0" w:color="auto"/>
                    <w:left w:val="none" w:sz="0" w:space="0" w:color="auto"/>
                    <w:bottom w:val="none" w:sz="0" w:space="0" w:color="auto"/>
                    <w:right w:val="none" w:sz="0" w:space="0" w:color="auto"/>
                  </w:divBdr>
                </w:div>
                <w:div w:id="1266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eep.co/data-science/Understanding-the-Data-Science-Lifecycle/"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67415-8865-4692-BC65-FC9E4AABCB29}" type="doc">
      <dgm:prSet loTypeId="urn:microsoft.com/office/officeart/2005/8/layout/chevron1" loCatId="process" qsTypeId="urn:microsoft.com/office/officeart/2005/8/quickstyle/simple1" qsCatId="simple" csTypeId="urn:microsoft.com/office/officeart/2005/8/colors/accent1_2" csCatId="accent1" phldr="1"/>
      <dgm:spPr/>
    </dgm:pt>
    <dgm:pt modelId="{88E471F6-D656-4529-B761-A89F68BB41EE}">
      <dgm:prSet phldrT="[Text]"/>
      <dgm:spPr/>
      <dgm:t>
        <a:bodyPr/>
        <a:lstStyle/>
        <a:p>
          <a:r>
            <a:rPr lang="en-US" b="1"/>
            <a:t>Step 1: </a:t>
          </a:r>
          <a:r>
            <a:rPr lang="en-US"/>
            <a:t>Understanding the dataset</a:t>
          </a:r>
        </a:p>
      </dgm:t>
    </dgm:pt>
    <dgm:pt modelId="{755A385C-324F-4085-8AE1-47FDE58415A2}" type="parTrans" cxnId="{6682740F-4FF3-4BF6-BE3C-E9145007493C}">
      <dgm:prSet/>
      <dgm:spPr/>
      <dgm:t>
        <a:bodyPr/>
        <a:lstStyle/>
        <a:p>
          <a:endParaRPr lang="en-US"/>
        </a:p>
      </dgm:t>
    </dgm:pt>
    <dgm:pt modelId="{437A6BAA-F2DB-4CA9-B381-2F98E8058DFF}" type="sibTrans" cxnId="{6682740F-4FF3-4BF6-BE3C-E9145007493C}">
      <dgm:prSet/>
      <dgm:spPr/>
      <dgm:t>
        <a:bodyPr/>
        <a:lstStyle/>
        <a:p>
          <a:endParaRPr lang="en-US"/>
        </a:p>
      </dgm:t>
    </dgm:pt>
    <dgm:pt modelId="{E9B10FB2-2CD7-427D-A971-70B74C35F581}">
      <dgm:prSet phldrT="[Text]"/>
      <dgm:spPr/>
      <dgm:t>
        <a:bodyPr/>
        <a:lstStyle/>
        <a:p>
          <a:r>
            <a:rPr lang="en-US" b="1"/>
            <a:t>Step 2: </a:t>
          </a:r>
          <a:r>
            <a:rPr lang="en-US"/>
            <a:t>Cleaning the dataset</a:t>
          </a:r>
        </a:p>
      </dgm:t>
    </dgm:pt>
    <dgm:pt modelId="{9A43F568-B655-4216-9C72-B59FD463DA0B}" type="parTrans" cxnId="{2E65B085-E2BF-4DA9-BA80-A4D8511D8340}">
      <dgm:prSet/>
      <dgm:spPr/>
      <dgm:t>
        <a:bodyPr/>
        <a:lstStyle/>
        <a:p>
          <a:endParaRPr lang="en-US"/>
        </a:p>
      </dgm:t>
    </dgm:pt>
    <dgm:pt modelId="{4228A227-BE8B-4F9C-8876-D7C7752AC444}" type="sibTrans" cxnId="{2E65B085-E2BF-4DA9-BA80-A4D8511D8340}">
      <dgm:prSet/>
      <dgm:spPr/>
      <dgm:t>
        <a:bodyPr/>
        <a:lstStyle/>
        <a:p>
          <a:endParaRPr lang="en-US"/>
        </a:p>
      </dgm:t>
    </dgm:pt>
    <dgm:pt modelId="{8F7A89BD-32F7-47B4-8570-CBD304B4A7E5}">
      <dgm:prSet phldrT="[Text]"/>
      <dgm:spPr/>
      <dgm:t>
        <a:bodyPr/>
        <a:lstStyle/>
        <a:p>
          <a:r>
            <a:rPr lang="en-US" b="1"/>
            <a:t>Step 3:</a:t>
          </a:r>
        </a:p>
        <a:p>
          <a:r>
            <a:rPr lang="en-US" b="0"/>
            <a:t>Analysis of relationship </a:t>
          </a:r>
        </a:p>
      </dgm:t>
    </dgm:pt>
    <dgm:pt modelId="{FB619746-F67B-42E9-B1F8-7AC87200F82F}" type="parTrans" cxnId="{E44A6951-9DF1-4D59-B6A0-53B82EFB1B78}">
      <dgm:prSet/>
      <dgm:spPr/>
      <dgm:t>
        <a:bodyPr/>
        <a:lstStyle/>
        <a:p>
          <a:endParaRPr lang="en-US"/>
        </a:p>
      </dgm:t>
    </dgm:pt>
    <dgm:pt modelId="{A29F6D9B-9017-4C22-B7A7-D30602162FB8}" type="sibTrans" cxnId="{E44A6951-9DF1-4D59-B6A0-53B82EFB1B78}">
      <dgm:prSet/>
      <dgm:spPr/>
      <dgm:t>
        <a:bodyPr/>
        <a:lstStyle/>
        <a:p>
          <a:endParaRPr lang="en-US"/>
        </a:p>
      </dgm:t>
    </dgm:pt>
    <dgm:pt modelId="{CD917632-4AFB-4853-AC11-8A65111435BB}" type="pres">
      <dgm:prSet presAssocID="{D1F67415-8865-4692-BC65-FC9E4AABCB29}" presName="Name0" presStyleCnt="0">
        <dgm:presLayoutVars>
          <dgm:dir/>
          <dgm:animLvl val="lvl"/>
          <dgm:resizeHandles val="exact"/>
        </dgm:presLayoutVars>
      </dgm:prSet>
      <dgm:spPr/>
    </dgm:pt>
    <dgm:pt modelId="{6C8B6D5F-314B-4DD4-9019-9DBB41E824DB}" type="pres">
      <dgm:prSet presAssocID="{88E471F6-D656-4529-B761-A89F68BB41EE}" presName="parTxOnly" presStyleLbl="node1" presStyleIdx="0" presStyleCnt="3">
        <dgm:presLayoutVars>
          <dgm:chMax val="0"/>
          <dgm:chPref val="0"/>
          <dgm:bulletEnabled val="1"/>
        </dgm:presLayoutVars>
      </dgm:prSet>
      <dgm:spPr/>
    </dgm:pt>
    <dgm:pt modelId="{DFD76AF7-531A-4A81-86C1-1C269FC132E3}" type="pres">
      <dgm:prSet presAssocID="{437A6BAA-F2DB-4CA9-B381-2F98E8058DFF}" presName="parTxOnlySpace" presStyleCnt="0"/>
      <dgm:spPr/>
    </dgm:pt>
    <dgm:pt modelId="{3CF99ADA-C788-4B33-ADB7-A196388B26DA}" type="pres">
      <dgm:prSet presAssocID="{E9B10FB2-2CD7-427D-A971-70B74C35F581}" presName="parTxOnly" presStyleLbl="node1" presStyleIdx="1" presStyleCnt="3">
        <dgm:presLayoutVars>
          <dgm:chMax val="0"/>
          <dgm:chPref val="0"/>
          <dgm:bulletEnabled val="1"/>
        </dgm:presLayoutVars>
      </dgm:prSet>
      <dgm:spPr/>
    </dgm:pt>
    <dgm:pt modelId="{7384990C-416C-4E4B-AC27-7318B2EAA0BF}" type="pres">
      <dgm:prSet presAssocID="{4228A227-BE8B-4F9C-8876-D7C7752AC444}" presName="parTxOnlySpace" presStyleCnt="0"/>
      <dgm:spPr/>
    </dgm:pt>
    <dgm:pt modelId="{9DB26EB4-DDC6-4940-AE4F-E6DB161A0109}" type="pres">
      <dgm:prSet presAssocID="{8F7A89BD-32F7-47B4-8570-CBD304B4A7E5}" presName="parTxOnly" presStyleLbl="node1" presStyleIdx="2" presStyleCnt="3">
        <dgm:presLayoutVars>
          <dgm:chMax val="0"/>
          <dgm:chPref val="0"/>
          <dgm:bulletEnabled val="1"/>
        </dgm:presLayoutVars>
      </dgm:prSet>
      <dgm:spPr/>
    </dgm:pt>
  </dgm:ptLst>
  <dgm:cxnLst>
    <dgm:cxn modelId="{6682740F-4FF3-4BF6-BE3C-E9145007493C}" srcId="{D1F67415-8865-4692-BC65-FC9E4AABCB29}" destId="{88E471F6-D656-4529-B761-A89F68BB41EE}" srcOrd="0" destOrd="0" parTransId="{755A385C-324F-4085-8AE1-47FDE58415A2}" sibTransId="{437A6BAA-F2DB-4CA9-B381-2F98E8058DFF}"/>
    <dgm:cxn modelId="{CA7DEF40-63A0-4CC8-B3C2-DCA1E932F712}" type="presOf" srcId="{D1F67415-8865-4692-BC65-FC9E4AABCB29}" destId="{CD917632-4AFB-4853-AC11-8A65111435BB}" srcOrd="0" destOrd="0" presId="urn:microsoft.com/office/officeart/2005/8/layout/chevron1"/>
    <dgm:cxn modelId="{AD8D3960-FFA2-4EB9-983F-352098481902}" type="presOf" srcId="{88E471F6-D656-4529-B761-A89F68BB41EE}" destId="{6C8B6D5F-314B-4DD4-9019-9DBB41E824DB}" srcOrd="0" destOrd="0" presId="urn:microsoft.com/office/officeart/2005/8/layout/chevron1"/>
    <dgm:cxn modelId="{E44A6951-9DF1-4D59-B6A0-53B82EFB1B78}" srcId="{D1F67415-8865-4692-BC65-FC9E4AABCB29}" destId="{8F7A89BD-32F7-47B4-8570-CBD304B4A7E5}" srcOrd="2" destOrd="0" parTransId="{FB619746-F67B-42E9-B1F8-7AC87200F82F}" sibTransId="{A29F6D9B-9017-4C22-B7A7-D30602162FB8}"/>
    <dgm:cxn modelId="{2E65B085-E2BF-4DA9-BA80-A4D8511D8340}" srcId="{D1F67415-8865-4692-BC65-FC9E4AABCB29}" destId="{E9B10FB2-2CD7-427D-A971-70B74C35F581}" srcOrd="1" destOrd="0" parTransId="{9A43F568-B655-4216-9C72-B59FD463DA0B}" sibTransId="{4228A227-BE8B-4F9C-8876-D7C7752AC444}"/>
    <dgm:cxn modelId="{20517DE7-9EFF-4140-A271-752220D2F42F}" type="presOf" srcId="{E9B10FB2-2CD7-427D-A971-70B74C35F581}" destId="{3CF99ADA-C788-4B33-ADB7-A196388B26DA}" srcOrd="0" destOrd="0" presId="urn:microsoft.com/office/officeart/2005/8/layout/chevron1"/>
    <dgm:cxn modelId="{1B0728E9-9560-4DEB-A1C1-FAFB64E55D70}" type="presOf" srcId="{8F7A89BD-32F7-47B4-8570-CBD304B4A7E5}" destId="{9DB26EB4-DDC6-4940-AE4F-E6DB161A0109}" srcOrd="0" destOrd="0" presId="urn:microsoft.com/office/officeart/2005/8/layout/chevron1"/>
    <dgm:cxn modelId="{60C5F007-CF16-4E7D-BE0C-9825ACD251F4}" type="presParOf" srcId="{CD917632-4AFB-4853-AC11-8A65111435BB}" destId="{6C8B6D5F-314B-4DD4-9019-9DBB41E824DB}" srcOrd="0" destOrd="0" presId="urn:microsoft.com/office/officeart/2005/8/layout/chevron1"/>
    <dgm:cxn modelId="{4B9DE9F7-2308-4CE3-BAB1-541CB1EE1956}" type="presParOf" srcId="{CD917632-4AFB-4853-AC11-8A65111435BB}" destId="{DFD76AF7-531A-4A81-86C1-1C269FC132E3}" srcOrd="1" destOrd="0" presId="urn:microsoft.com/office/officeart/2005/8/layout/chevron1"/>
    <dgm:cxn modelId="{8039A960-5132-4194-8837-955A9E75FF5F}" type="presParOf" srcId="{CD917632-4AFB-4853-AC11-8A65111435BB}" destId="{3CF99ADA-C788-4B33-ADB7-A196388B26DA}" srcOrd="2" destOrd="0" presId="urn:microsoft.com/office/officeart/2005/8/layout/chevron1"/>
    <dgm:cxn modelId="{910310F0-6DDB-4E0A-B4A4-143389E9B42B}" type="presParOf" srcId="{CD917632-4AFB-4853-AC11-8A65111435BB}" destId="{7384990C-416C-4E4B-AC27-7318B2EAA0BF}" srcOrd="3" destOrd="0" presId="urn:microsoft.com/office/officeart/2005/8/layout/chevron1"/>
    <dgm:cxn modelId="{51393D75-F6CE-4CC5-9412-6BC960F71F8B}" type="presParOf" srcId="{CD917632-4AFB-4853-AC11-8A65111435BB}" destId="{9DB26EB4-DDC6-4940-AE4F-E6DB161A0109}"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8B6D5F-314B-4DD4-9019-9DBB41E824DB}">
      <dsp:nvSpPr>
        <dsp:cNvPr id="0" name=""/>
        <dsp:cNvSpPr/>
      </dsp:nvSpPr>
      <dsp:spPr>
        <a:xfrm>
          <a:off x="1607" y="160793"/>
          <a:ext cx="1958280" cy="78331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b="1" kern="1200"/>
            <a:t>Step 1: </a:t>
          </a:r>
          <a:r>
            <a:rPr lang="en-US" sz="1400" kern="1200"/>
            <a:t>Understanding the dataset</a:t>
          </a:r>
        </a:p>
      </dsp:txBody>
      <dsp:txXfrm>
        <a:off x="393263" y="160793"/>
        <a:ext cx="1174968" cy="783312"/>
      </dsp:txXfrm>
    </dsp:sp>
    <dsp:sp modelId="{3CF99ADA-C788-4B33-ADB7-A196388B26DA}">
      <dsp:nvSpPr>
        <dsp:cNvPr id="0" name=""/>
        <dsp:cNvSpPr/>
      </dsp:nvSpPr>
      <dsp:spPr>
        <a:xfrm>
          <a:off x="1764059" y="160793"/>
          <a:ext cx="1958280" cy="78331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b="1" kern="1200"/>
            <a:t>Step 2: </a:t>
          </a:r>
          <a:r>
            <a:rPr lang="en-US" sz="1400" kern="1200"/>
            <a:t>Cleaning the dataset</a:t>
          </a:r>
        </a:p>
      </dsp:txBody>
      <dsp:txXfrm>
        <a:off x="2155715" y="160793"/>
        <a:ext cx="1174968" cy="783312"/>
      </dsp:txXfrm>
    </dsp:sp>
    <dsp:sp modelId="{9DB26EB4-DDC6-4940-AE4F-E6DB161A0109}">
      <dsp:nvSpPr>
        <dsp:cNvPr id="0" name=""/>
        <dsp:cNvSpPr/>
      </dsp:nvSpPr>
      <dsp:spPr>
        <a:xfrm>
          <a:off x="3526512" y="160793"/>
          <a:ext cx="1958280" cy="78331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b="1" kern="1200"/>
            <a:t>Step 3:</a:t>
          </a:r>
        </a:p>
        <a:p>
          <a:pPr marL="0" lvl="0" indent="0" algn="ctr" defTabSz="622300">
            <a:lnSpc>
              <a:spcPct val="90000"/>
            </a:lnSpc>
            <a:spcBef>
              <a:spcPct val="0"/>
            </a:spcBef>
            <a:spcAft>
              <a:spcPct val="35000"/>
            </a:spcAft>
            <a:buNone/>
          </a:pPr>
          <a:r>
            <a:rPr lang="en-US" sz="1400" b="0" kern="1200"/>
            <a:t>Analysis of relationship </a:t>
          </a:r>
        </a:p>
      </dsp:txBody>
      <dsp:txXfrm>
        <a:off x="3918168" y="16079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dc:creator>
  <cp:lastModifiedBy>Franklin Kome Amoo</cp:lastModifiedBy>
  <cp:revision>2</cp:revision>
  <dcterms:created xsi:type="dcterms:W3CDTF">2021-06-04T08:45:00Z</dcterms:created>
  <dcterms:modified xsi:type="dcterms:W3CDTF">2021-06-04T08:45:00Z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LaTeX with hyperref</vt:lpwstr>
  </property>
  <property fmtid="{D5CDD505-2E9C-101B-9397-08002B2CF9AE}" pid="4" name="LastSaved">
    <vt:filetime>2021-06-01T00:00:00Z</vt:filetime>
  </property>
</Properties>
</file>