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297A" w14:textId="197853C9" w:rsidR="000E2EB3" w:rsidRDefault="00081318" w:rsidP="0008131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Using a PIR to Detect Movement</w:t>
      </w:r>
    </w:p>
    <w:p w14:paraId="1888B891" w14:textId="77777777" w:rsidR="00081318" w:rsidRDefault="00081318" w:rsidP="0008131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10A35F6" w14:textId="5A7AE5F2" w:rsidR="00081318" w:rsidRDefault="00081318" w:rsidP="00081318">
      <w:pPr>
        <w:rPr>
          <w:rFonts w:ascii="Consolas" w:hAnsi="Consolas" w:cs="Arial"/>
          <w:b/>
          <w:bCs/>
          <w:sz w:val="24"/>
          <w:szCs w:val="24"/>
          <w:u w:val="single"/>
        </w:rPr>
      </w:pPr>
      <w:proofErr w:type="gramStart"/>
      <w:r>
        <w:rPr>
          <w:rFonts w:ascii="Consolas" w:hAnsi="Consolas" w:cs="Arial"/>
          <w:b/>
          <w:bCs/>
          <w:sz w:val="24"/>
          <w:szCs w:val="24"/>
          <w:u w:val="single"/>
        </w:rPr>
        <w:t>1:CODE</w:t>
      </w:r>
      <w:proofErr w:type="gramEnd"/>
    </w:p>
    <w:p w14:paraId="7FBB37E0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// Uses a PIR sensor to detect movement and turn on a LED</w:t>
      </w:r>
    </w:p>
    <w:p w14:paraId="4C5B86A8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LED_BUILTIN;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choose the pin for the LED</w:t>
      </w:r>
    </w:p>
    <w:p w14:paraId="6E49C5A7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inputPin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08131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8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choose the input pin (for PIR sensor)</w:t>
      </w:r>
    </w:p>
    <w:p w14:paraId="1F3083B8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pirState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LOW;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we start, assuming no motion detected</w:t>
      </w:r>
    </w:p>
    <w:p w14:paraId="2339DAA0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val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r w:rsidRPr="0008131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variable for reading the pin status</w:t>
      </w:r>
    </w:p>
    <w:p w14:paraId="7D84E91D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 {</w:t>
      </w:r>
    </w:p>
    <w:p w14:paraId="6EEFF831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OUTPUT);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declare LED as output</w:t>
      </w:r>
    </w:p>
    <w:p w14:paraId="071156FB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pinMode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inputPin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INPUT);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declare sensor as input</w:t>
      </w:r>
    </w:p>
    <w:p w14:paraId="3F42934E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08131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9600</w:t>
      </w:r>
      <w:proofErr w:type="gram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7819F30C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168DF9CA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){</w:t>
      </w:r>
    </w:p>
    <w:p w14:paraId="5FB4798C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val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digitalRead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inputPin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read input value</w:t>
      </w:r>
    </w:p>
    <w:p w14:paraId="29A7CE6C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081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val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== HIGH) </w:t>
      </w:r>
      <w:proofErr w:type="gram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{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</w:t>
      </w:r>
      <w:proofErr w:type="gramEnd"/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/ check if the input is HIGH</w:t>
      </w:r>
    </w:p>
    <w:p w14:paraId="25A6C18E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HIGH);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turn LED ON</w:t>
      </w:r>
    </w:p>
    <w:p w14:paraId="095C2088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08131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150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E58C0DF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1DEBFF15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081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pirState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== LOW) {</w:t>
      </w:r>
    </w:p>
    <w:p w14:paraId="01A59AD4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we have just turned on</w:t>
      </w:r>
    </w:p>
    <w:p w14:paraId="49317475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08131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"Motion detected!"</w:t>
      </w:r>
      <w:proofErr w:type="gram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94D8440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We only want to print on the output change, not state</w:t>
      </w:r>
    </w:p>
    <w:p w14:paraId="7DD73EB9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pirState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gram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HIGH;</w:t>
      </w:r>
      <w:proofErr w:type="gramEnd"/>
    </w:p>
    <w:p w14:paraId="458E373E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7BEA1F0F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} </w:t>
      </w:r>
      <w:r w:rsidRPr="00081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{</w:t>
      </w:r>
    </w:p>
    <w:p w14:paraId="5FB684F9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digitalWrite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ledPin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 LOW);</w:t>
      </w: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 xml:space="preserve"> // turn LED OFF</w:t>
      </w:r>
    </w:p>
    <w:p w14:paraId="78182E7A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proofErr w:type="gram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08131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300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); </w:t>
      </w:r>
    </w:p>
    <w:p w14:paraId="52BBFF59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</w:t>
      </w:r>
      <w:r w:rsidRPr="0008131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(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pirState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== </w:t>
      </w:r>
      <w:proofErr w:type="gram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HIGH){</w:t>
      </w:r>
      <w:proofErr w:type="gramEnd"/>
    </w:p>
    <w:p w14:paraId="113FCB15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we have just turned off</w:t>
      </w:r>
    </w:p>
    <w:p w14:paraId="575E9E9F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Serial</w:t>
      </w: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081318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println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081318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"Motion ended!"</w:t>
      </w:r>
      <w:proofErr w:type="gram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63F82A3A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7F8C8D"/>
          <w:kern w:val="0"/>
          <w:sz w:val="21"/>
          <w:szCs w:val="21"/>
          <w14:ligatures w14:val="none"/>
        </w:rPr>
        <w:t>      // We only want to print on the output change, not state</w:t>
      </w:r>
    </w:p>
    <w:p w14:paraId="4278E590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pirState</w:t>
      </w:r>
      <w:proofErr w:type="spellEnd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gramStart"/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LOW;</w:t>
      </w:r>
      <w:proofErr w:type="gramEnd"/>
    </w:p>
    <w:p w14:paraId="330B8DC5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  }</w:t>
      </w:r>
    </w:p>
    <w:p w14:paraId="5D4A8AD8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  }</w:t>
      </w:r>
    </w:p>
    <w:p w14:paraId="0FBD56DD" w14:textId="77777777" w:rsidR="00081318" w:rsidRPr="00081318" w:rsidRDefault="00081318" w:rsidP="00081318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081318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66489A82" w14:textId="77777777" w:rsidR="00081318" w:rsidRDefault="00081318" w:rsidP="00081318">
      <w:pPr>
        <w:rPr>
          <w:rFonts w:ascii="Consolas" w:hAnsi="Consolas" w:cs="Arial"/>
          <w:sz w:val="24"/>
          <w:szCs w:val="24"/>
        </w:rPr>
      </w:pPr>
    </w:p>
    <w:p w14:paraId="1876C0EF" w14:textId="2A3F0357" w:rsidR="00081318" w:rsidRDefault="00081318" w:rsidP="00081318">
      <w:pPr>
        <w:rPr>
          <w:rFonts w:ascii="Consolas" w:hAnsi="Consolas" w:cs="Arial"/>
          <w:b/>
          <w:bCs/>
          <w:sz w:val="24"/>
          <w:szCs w:val="24"/>
          <w:u w:val="single"/>
        </w:rPr>
      </w:pPr>
      <w:proofErr w:type="gramStart"/>
      <w:r>
        <w:rPr>
          <w:rFonts w:ascii="Consolas" w:hAnsi="Consolas" w:cs="Arial"/>
          <w:b/>
          <w:bCs/>
          <w:sz w:val="24"/>
          <w:szCs w:val="24"/>
          <w:u w:val="single"/>
        </w:rPr>
        <w:t>2:DESCRIPTION</w:t>
      </w:r>
      <w:proofErr w:type="gramEnd"/>
    </w:p>
    <w:p w14:paraId="36B4526F" w14:textId="35C0F18C" w:rsidR="00081318" w:rsidRDefault="00081318" w:rsidP="0008131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For this lab I used the Dupont Wires to give myself a little more room on the breadboard. The outside pins on the PIR were wired to 5v and ground and the middle pin was wired to digital pin 8.</w:t>
      </w:r>
    </w:p>
    <w:p w14:paraId="71458258" w14:textId="57661E59" w:rsidR="00081318" w:rsidRDefault="00081318" w:rsidP="00081318">
      <w:pPr>
        <w:rPr>
          <w:rFonts w:ascii="Consolas" w:hAnsi="Consolas" w:cs="Arial"/>
          <w:b/>
          <w:bCs/>
          <w:sz w:val="24"/>
          <w:szCs w:val="24"/>
          <w:u w:val="single"/>
        </w:rPr>
      </w:pPr>
      <w:proofErr w:type="gramStart"/>
      <w:r>
        <w:rPr>
          <w:rFonts w:ascii="Consolas" w:hAnsi="Consolas" w:cs="Arial"/>
          <w:b/>
          <w:bCs/>
          <w:sz w:val="24"/>
          <w:szCs w:val="24"/>
          <w:u w:val="single"/>
        </w:rPr>
        <w:lastRenderedPageBreak/>
        <w:t>3:PICTURE</w:t>
      </w:r>
      <w:proofErr w:type="gramEnd"/>
    </w:p>
    <w:p w14:paraId="3ED62774" w14:textId="1795E904" w:rsidR="00081318" w:rsidRPr="00081318" w:rsidRDefault="00081318" w:rsidP="00081318">
      <w:pPr>
        <w:rPr>
          <w:rFonts w:ascii="Consolas" w:hAnsi="Consolas" w:cs="Arial"/>
          <w:b/>
          <w:bCs/>
          <w:sz w:val="24"/>
          <w:szCs w:val="24"/>
          <w:u w:val="single"/>
        </w:rPr>
      </w:pPr>
      <w:r>
        <w:rPr>
          <w:rFonts w:ascii="Consolas" w:hAnsi="Consolas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0658BB0F" wp14:editId="500254EC">
            <wp:extent cx="2905967" cy="5162054"/>
            <wp:effectExtent l="0" t="0" r="8890" b="635"/>
            <wp:docPr id="26704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79" cy="5170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81318" w:rsidRPr="0008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18"/>
    <w:rsid w:val="00081318"/>
    <w:rsid w:val="000E2EB3"/>
    <w:rsid w:val="00342C45"/>
    <w:rsid w:val="0099697A"/>
    <w:rsid w:val="00C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E3FEFB"/>
  <w15:chartTrackingRefBased/>
  <w15:docId w15:val="{3B7698EE-CD53-4940-A33F-6B78A425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2023-05-01T03:39:00Z</dcterms:created>
  <dcterms:modified xsi:type="dcterms:W3CDTF">2023-05-01T03:45:00Z</dcterms:modified>
</cp:coreProperties>
</file>