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cs="Times New Roman"/>
          <w:b/>
          <w:b/>
          <w:sz w:val="28"/>
          <w:szCs w:val="28"/>
        </w:rPr>
      </w:pPr>
      <w:r>
        <w:rPr>
          <w:rFonts w:cs="Times New Roman"/>
          <w:b/>
          <w:sz w:val="28"/>
          <w:szCs w:val="28"/>
        </w:rPr>
        <w:t>Lab Report</w:t>
      </w:r>
    </w:p>
    <w:p>
      <w:pPr>
        <w:pStyle w:val="Normal"/>
        <w:spacing w:lineRule="auto" w:line="240" w:before="0" w:after="160"/>
        <w:contextualSpacing/>
        <w:jc w:val="center"/>
        <w:rPr>
          <w:rFonts w:cs="Times New Roman"/>
        </w:rPr>
      </w:pPr>
      <w:r>
        <w:rPr>
          <w:rFonts w:cs="Times New Roman"/>
        </w:rPr>
      </w:r>
    </w:p>
    <w:p>
      <w:pPr>
        <w:pStyle w:val="Normal"/>
        <w:spacing w:lineRule="auto" w:line="240" w:before="0" w:after="160"/>
        <w:contextualSpacing/>
        <w:rPr>
          <w:rFonts w:cs="Times New Roman"/>
        </w:rPr>
      </w:pPr>
      <w:r>
        <w:rPr>
          <w:rFonts w:cs="Times New Roman"/>
          <w:b/>
        </w:rPr>
        <w:t xml:space="preserve">Lab Completed: </w:t>
      </w:r>
      <w:r>
        <w:rPr>
          <w:rFonts w:cs="Times New Roman"/>
          <w:b/>
          <w:highlight w:val="green"/>
        </w:rPr>
        <w:t>Poison Ivy - Remote Access Trojan</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Objective:</w:t>
      </w:r>
      <w:r>
        <w:rPr>
          <w:rFonts w:cs="Times New Roman"/>
        </w:rPr>
        <w:t xml:space="preserve"> Complete the lab presented. Using your textbook, the written lab, and the hands-on activity, use the lab report to demonstrate understanding of the concept presented.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Part 1: Lab Activity</w:t>
      </w:r>
    </w:p>
    <w:p>
      <w:pPr>
        <w:pStyle w:val="Normal"/>
        <w:spacing w:lineRule="auto" w:line="240" w:before="0" w:after="160"/>
        <w:contextualSpacing/>
        <w:rPr>
          <w:rFonts w:cs="Times New Roman"/>
        </w:rPr>
      </w:pPr>
      <w:r>
        <w:rPr>
          <w:rFonts w:cs="Times New Roman"/>
        </w:rPr>
        <w:t>Directions: Complete the lab assigned in Netlab. Take 2 screenshots (or more) that demonstrate completion of the lab. Answer the following:</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Q1:</w:t>
      </w:r>
      <w:r>
        <w:rPr>
          <w:rFonts w:cs="Times New Roman"/>
        </w:rPr>
        <w:t xml:space="preserve"> Provide a synthesis of the activity you completed in your own words.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In this lab we used the Poison Ivy RAT client to generate a server payload. We named this server payload in an inconspicuous way (iexplorer.exe) and then wrapped it with a common remote access client (putty) to give it legitimacy as a program.</w:t>
      </w:r>
    </w:p>
    <w:p>
      <w:pPr>
        <w:pStyle w:val="Normal"/>
        <w:spacing w:lineRule="auto" w:line="240" w:before="0" w:after="160"/>
        <w:contextualSpacing/>
        <w:rPr>
          <w:rFonts w:cs="Times New Roman"/>
          <w:highlight w:val="green"/>
        </w:rPr>
      </w:pPr>
      <w:r>
        <w:rPr>
          <w:rFonts w:cs="Times New Roman"/>
          <w:highlight w:val="green"/>
        </w:rPr>
      </w:r>
    </w:p>
    <w:p>
      <w:pPr>
        <w:pStyle w:val="Normal"/>
        <w:spacing w:lineRule="auto" w:line="240" w:before="0" w:after="160"/>
        <w:contextualSpacing/>
        <w:rPr>
          <w:rFonts w:cs="Times New Roman"/>
          <w:highlight w:val="green"/>
        </w:rPr>
      </w:pPr>
      <w:r>
        <w:rPr>
          <w:rFonts w:cs="Times New Roman"/>
          <w:highlight w:val="green"/>
        </w:rPr>
        <w:t>After the payload was generated and wrapped, we sent an email to an employee at XYZ Company under the guise that the program might be useful in their studies.</w:t>
      </w:r>
    </w:p>
    <w:p>
      <w:pPr>
        <w:pStyle w:val="Normal"/>
        <w:spacing w:lineRule="auto" w:line="240" w:before="0" w:after="160"/>
        <w:contextualSpacing/>
        <w:rPr>
          <w:rFonts w:cs="Times New Roman"/>
          <w:highlight w:val="green"/>
        </w:rPr>
      </w:pPr>
      <w:r>
        <w:rPr>
          <w:rFonts w:cs="Times New Roman"/>
          <w:highlight w:val="green"/>
        </w:rPr>
      </w:r>
    </w:p>
    <w:p>
      <w:pPr>
        <w:pStyle w:val="Normal"/>
        <w:spacing w:lineRule="auto" w:line="240" w:before="0" w:after="160"/>
        <w:contextualSpacing/>
        <w:rPr>
          <w:rFonts w:cs="Times New Roman"/>
          <w:highlight w:val="green"/>
        </w:rPr>
      </w:pPr>
      <w:r>
        <w:rPr>
          <w:rFonts w:cs="Times New Roman"/>
          <w:highlight w:val="green"/>
        </w:rPr>
        <w:t>Upon executing the wrapped payload file their machine, which was on a LAN with a natted internal IP, established communication with our machine, giving us direct access to use and abuse their machine as we please.</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Provide 2 screenshots that demonstrate lab completion. For each screenshot, include 1-2 sentences explaining what the screenshot is demonstrating.</w:t>
      </w:r>
      <w:r>
        <w:rPr>
          <w:rFonts w:cs="Times New Roman"/>
          <w:highlight w:val="green"/>
        </w:rPr>
        <w:t xml:space="preserve">  </w:t>
      </w:r>
    </w:p>
    <w:p>
      <w:pPr>
        <w:pStyle w:val="Normal"/>
        <w:spacing w:lineRule="auto" w:line="240" w:before="0" w:after="160"/>
        <w:contextualSpacing/>
        <w:rPr>
          <w:rFonts w:cs="Times New Roman"/>
          <w:highlight w:val="green"/>
        </w:rPr>
      </w:pPr>
      <w:r>
        <w:rPr>
          <w:rFonts w:cs="Times New Roman"/>
          <w:highlight w:val="green"/>
        </w:rPr>
      </w:r>
    </w:p>
    <w:p>
      <w:pPr>
        <w:pStyle w:val="Normal"/>
        <w:spacing w:lineRule="auto" w:line="240" w:before="0" w:after="160"/>
        <w:contextualSpacing/>
        <w:rPr>
          <w:rFonts w:cs="Times New Roma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25095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509520"/>
                    </a:xfrm>
                    <a:prstGeom prst="rect">
                      <a:avLst/>
                    </a:prstGeom>
                  </pic:spPr>
                </pic:pic>
              </a:graphicData>
            </a:graphic>
          </wp:anchor>
        </w:drawing>
      </w:r>
    </w:p>
    <w:p>
      <w:pPr>
        <w:pStyle w:val="Normal"/>
        <w:spacing w:lineRule="auto" w:line="240" w:before="0" w:after="160"/>
        <w:contextualSpacing/>
        <w:rPr>
          <w:rFonts w:cs="Times New Roman"/>
          <w:highlight w:val="green"/>
        </w:rPr>
      </w:pPr>
      <w:r>
        <w:rPr>
          <w:rFonts w:cs="Times New Roman"/>
          <w:highlight w:val="green"/>
        </w:rPr>
        <w:t>In this step I had generated the Poison Ivy server payload and chose to wrap it in a single executable file that masqueraded as putty.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933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933450"/>
                    </a:xfrm>
                    <a:prstGeom prst="rect">
                      <a:avLst/>
                    </a:prstGeom>
                  </pic:spPr>
                </pic:pic>
              </a:graphicData>
            </a:graphic>
          </wp:anchor>
        </w:drawing>
      </w:r>
    </w:p>
    <w:p>
      <w:pPr>
        <w:pStyle w:val="Normal"/>
        <w:spacing w:lineRule="auto" w:line="240" w:before="0" w:after="160"/>
        <w:contextualSpacing/>
        <w:rPr>
          <w:rFonts w:cs="Times New Roman"/>
          <w:highlight w:val="green"/>
        </w:rPr>
      </w:pPr>
      <w:r>
        <w:rPr>
          <w:rFonts w:cs="Times New Roman"/>
          <w:highlight w:val="green"/>
        </w:rPr>
        <w:t>This is a screenshot of the Poison Ivy Client after I had sent an email to an employee at XYZ Company. They subsequently opened it which gave me a  reverse shell on their machine.</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 xml:space="preserve">Part 2: Critical Thinking </w:t>
      </w:r>
    </w:p>
    <w:p>
      <w:pPr>
        <w:pStyle w:val="Normal"/>
        <w:spacing w:lineRule="auto" w:line="240" w:before="0" w:after="160"/>
        <w:contextualSpacing/>
        <w:rPr>
          <w:rFonts w:cs="Times New Roman"/>
        </w:rPr>
      </w:pPr>
      <w:r>
        <w:rPr>
          <w:rFonts w:cs="Times New Roman"/>
          <w:b/>
          <w:bCs/>
        </w:rPr>
        <w:t>Directions</w:t>
      </w:r>
      <w:r>
        <w:rPr>
          <w:rFonts w:cs="Times New Roman"/>
        </w:rPr>
        <w:t xml:space="preserve">: Complete the following questions. Provide an explanation of your reasoning for each answer. </w:t>
      </w:r>
    </w:p>
    <w:p>
      <w:pPr>
        <w:pStyle w:val="Normal"/>
        <w:spacing w:lineRule="auto" w:line="240" w:before="0" w:after="160"/>
        <w:contextualSpacing/>
        <w:rPr>
          <w:rFonts w:cs="Times New Roman"/>
        </w:rPr>
      </w:pPr>
      <w:r>
        <w:rPr>
          <w:rFonts w:cs="Times New Roman"/>
        </w:rPr>
        <w:t>The answers should address the lab you just completed.</w:t>
      </w:r>
    </w:p>
    <w:p>
      <w:pPr>
        <w:pStyle w:val="Normal"/>
        <w:spacing w:lineRule="auto" w:line="240" w:before="0" w:after="160"/>
        <w:contextualSpacing/>
        <w:rPr>
          <w:rFonts w:cs="Times New Roman"/>
        </w:rPr>
      </w:pPr>
      <w:r>
        <w:rPr>
          <w:rFonts w:cs="Times New Roman"/>
        </w:rPr>
        <w:t>Suggested length for Part 2: 1-2 pages</w:t>
      </w:r>
    </w:p>
    <w:p>
      <w:pPr>
        <w:pStyle w:val="Normal"/>
        <w:spacing w:lineRule="auto" w:line="240" w:before="0" w:after="160"/>
        <w:contextualSpacing/>
        <w:rPr>
          <w:rFonts w:cs="Times New Roman"/>
          <w:b/>
          <w:b/>
        </w:rPr>
      </w:pPr>
      <w:r>
        <w:rPr>
          <w:rFonts w:cs="Times New Roman"/>
          <w:b/>
        </w:rPr>
      </w:r>
    </w:p>
    <w:p>
      <w:pPr>
        <w:pStyle w:val="Normal"/>
        <w:spacing w:lineRule="auto" w:line="240" w:before="0" w:after="160"/>
        <w:contextualSpacing/>
        <w:rPr>
          <w:rFonts w:cs="Times New Roman"/>
        </w:rPr>
      </w:pPr>
      <w:r>
        <w:rPr>
          <w:rFonts w:cs="Times New Roman"/>
          <w:b/>
        </w:rPr>
        <w:t>Q1</w:t>
      </w:r>
      <w:r>
        <w:rPr>
          <w:rFonts w:cs="Times New Roman"/>
        </w:rPr>
        <w:t>: What vulnerability(s) are demonstrated or found in this lab? Vulnerabilities may occur during the lab as part of the lab activity.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Well, to start, there is a very obvious human vulnerability. The fact that an employee chose to download and execute a program hosted on an unknown remote ftp server is a pretty glaring vulnerability.</w:t>
      </w:r>
    </w:p>
    <w:p>
      <w:pPr>
        <w:pStyle w:val="Normal"/>
        <w:spacing w:lineRule="auto" w:line="240" w:before="0" w:after="160"/>
        <w:contextualSpacing/>
        <w:rPr>
          <w:rFonts w:cs="Times New Roman"/>
          <w:highlight w:val="green"/>
        </w:rPr>
      </w:pPr>
      <w:r>
        <w:rPr>
          <w:rFonts w:cs="Times New Roman"/>
          <w:highlight w:val="green"/>
        </w:rPr>
      </w:r>
    </w:p>
    <w:p>
      <w:pPr>
        <w:pStyle w:val="Normal"/>
        <w:spacing w:lineRule="auto" w:line="240" w:before="0" w:after="160"/>
        <w:contextualSpacing/>
        <w:rPr>
          <w:rFonts w:cs="Times New Roman"/>
          <w:highlight w:val="green"/>
        </w:rPr>
      </w:pPr>
      <w:r>
        <w:rPr>
          <w:rFonts w:cs="Times New Roman"/>
          <w:highlight w:val="green"/>
        </w:rPr>
        <w:t>The security policy on their device allowed them to download and execute this program that was not signed by a trusted publisher.</w:t>
      </w:r>
    </w:p>
    <w:p>
      <w:pPr>
        <w:pStyle w:val="Normal"/>
        <w:spacing w:lineRule="auto" w:line="240" w:before="0" w:after="160"/>
        <w:contextualSpacing/>
        <w:rPr>
          <w:rFonts w:cs="Times New Roman"/>
          <w:highlight w:val="green"/>
        </w:rPr>
      </w:pPr>
      <w:r>
        <w:rPr>
          <w:rFonts w:cs="Times New Roman"/>
          <w:highlight w:val="green"/>
        </w:rPr>
      </w:r>
    </w:p>
    <w:p>
      <w:pPr>
        <w:pStyle w:val="Normal"/>
        <w:spacing w:lineRule="auto" w:line="240" w:before="0" w:after="160"/>
        <w:contextualSpacing/>
        <w:rPr>
          <w:rFonts w:cs="Times New Roman"/>
          <w:highlight w:val="green"/>
        </w:rPr>
      </w:pPr>
      <w:r>
        <w:rPr>
          <w:rFonts w:cs="Times New Roman"/>
          <w:highlight w:val="green"/>
        </w:rPr>
        <w:t>Whatever virus scanning software is installed on the XP machine did not pick up the wrapped malicious server payload.</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How might this (these) attack(s) be utilized during a penetration test?</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There are so many ways that one might utilize Poison Ivy during a pentest, so I am only going to list a few below:</w:t>
      </w:r>
    </w:p>
    <w:p>
      <w:pPr>
        <w:pStyle w:val="Normal"/>
        <w:spacing w:lineRule="auto" w:line="240" w:before="0" w:after="160"/>
        <w:contextualSpacing/>
        <w:rPr>
          <w:rFonts w:cs="Times New Roman"/>
        </w:rPr>
      </w:pPr>
      <w:r>
        <w:rPr/>
      </w:r>
    </w:p>
    <w:p>
      <w:pPr>
        <w:pStyle w:val="Normal"/>
        <w:spacing w:lineRule="auto" w:line="240" w:before="0" w:after="160"/>
        <w:contextualSpacing/>
        <w:rPr>
          <w:rFonts w:cs="Times New Roman"/>
        </w:rPr>
      </w:pPr>
      <w:r>
        <w:rPr>
          <w:rFonts w:cs="Times New Roman"/>
          <w:highlight w:val="green"/>
        </w:rPr>
        <w:t xml:space="preserve">- Scrape password hashes </w:t>
      </w:r>
      <w:r>
        <w:rPr>
          <w:rFonts w:cs="Times New Roman"/>
          <w:highlight w:val="green"/>
        </w:rPr>
        <w:t>and run any number of tools against them to (hopefully) decrypt them</w:t>
      </w:r>
    </w:p>
    <w:p>
      <w:pPr>
        <w:pStyle w:val="Normal"/>
        <w:spacing w:lineRule="auto" w:line="240" w:before="0" w:after="160"/>
        <w:contextualSpacing/>
        <w:rPr>
          <w:rFonts w:cs="Times New Roman"/>
        </w:rPr>
      </w:pPr>
      <w:r>
        <w:rPr>
          <w:rFonts w:cs="Times New Roman"/>
          <w:highlight w:val="green"/>
        </w:rPr>
        <w:t>- Scrape stored wireless passwords and hopefully score some information that will allow you to put a foot in the door of the network you are targeting</w:t>
      </w:r>
    </w:p>
    <w:p>
      <w:pPr>
        <w:pStyle w:val="Normal"/>
        <w:spacing w:lineRule="auto" w:line="240" w:before="0" w:after="160"/>
        <w:contextualSpacing/>
        <w:rPr>
          <w:rFonts w:cs="Times New Roman"/>
        </w:rPr>
      </w:pPr>
      <w:r>
        <w:rPr>
          <w:rFonts w:cs="Times New Roman"/>
          <w:highlight w:val="green"/>
        </w:rPr>
        <w:t xml:space="preserve">- Run active and passive reconnaissance from </w:t>
      </w:r>
      <w:r>
        <w:rPr>
          <w:rFonts w:cs="Times New Roman"/>
          <w:highlight w:val="green"/>
        </w:rPr>
        <w:t xml:space="preserve"> </w:t>
      </w:r>
      <w:r>
        <w:rPr>
          <w:rFonts w:cs="Times New Roman"/>
          <w:highlight w:val="green"/>
        </w:rPr>
        <w:t>a machine on the LAN, possibly even a machine that has access to sensitive parts of the domain.</w:t>
      </w:r>
    </w:p>
    <w:p>
      <w:pPr>
        <w:pStyle w:val="Normal"/>
        <w:spacing w:lineRule="auto" w:line="240" w:before="0" w:after="160"/>
        <w:contextualSpacing/>
        <w:rPr>
          <w:rFonts w:cs="Times New Roman"/>
        </w:rPr>
      </w:pPr>
      <w:r>
        <w:rPr>
          <w:rFonts w:cs="Times New Roman"/>
          <w:highlight w:val="green"/>
        </w:rPr>
        <w:t xml:space="preserve">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Q3:</w:t>
      </w:r>
      <w:r>
        <w:rPr>
          <w:rFonts w:cs="Times New Roman"/>
        </w:rPr>
        <w:t xml:space="preserve"> Explain your reasoning as to what phase of the attacker methodology this lab falls under.</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I would say this falls both in the “infiltration and escalation” and “exfiltration” categories.</w:t>
      </w:r>
      <w:r>
        <w:rPr>
          <w:rFonts w:cs="Times New Roman"/>
          <w:highlight w:val="green"/>
        </w:rPr>
        <w:t xml:space="preserve">  </w:t>
      </w:r>
      <w:r>
        <w:rPr>
          <w:rFonts w:cs="Times New Roman"/>
          <w:highlight w:val="green"/>
        </w:rPr>
        <w:t>We are exploiting an identified vulnerability to gain access to a resource, and then we are accessing protected resources and data (e.g. hashed passwords).</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Q4:</w:t>
      </w:r>
      <w:r>
        <w:rPr>
          <w:rFonts w:cs="Times New Roman"/>
        </w:rPr>
        <w:t xml:space="preserve"> Research how the attack(s) in this lab can be mitigated or prevented. </w:t>
      </w:r>
      <w:r>
        <w:rPr>
          <w:rFonts w:cs="Times New Roman"/>
          <w:u w:val="single"/>
        </w:rPr>
        <w:t>Cite</w:t>
      </w:r>
      <w:r>
        <w:rPr>
          <w:rFonts w:cs="Times New Roman"/>
        </w:rPr>
        <w:t xml:space="preserve"> any sources used. (APA)</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highlight w:val="green"/>
        </w:rPr>
        <w:t xml:space="preserve">First, you could conduct employee security training. This employee </w:t>
      </w:r>
      <w:r>
        <w:rPr>
          <w:rFonts w:cs="Times New Roman"/>
          <w:highlight w:val="green"/>
        </w:rPr>
        <w:t>obviously should not have downloaded and run this program, and a solid security education program for employees would help prevent things like this from happening in the future.</w:t>
      </w:r>
    </w:p>
    <w:p>
      <w:pPr>
        <w:pStyle w:val="Normal"/>
        <w:spacing w:lineRule="auto" w:line="240" w:before="0" w:after="160"/>
        <w:contextualSpacing/>
        <w:rPr>
          <w:rFonts w:cs="Times New Roman"/>
        </w:rPr>
      </w:pPr>
      <w:r>
        <w:rPr/>
      </w:r>
    </w:p>
    <w:p>
      <w:pPr>
        <w:pStyle w:val="Normal"/>
        <w:spacing w:lineRule="auto" w:line="240" w:before="0" w:after="160"/>
        <w:contextualSpacing/>
        <w:rPr>
          <w:rFonts w:cs="Times New Roman"/>
        </w:rPr>
      </w:pPr>
      <w:r>
        <w:rPr>
          <w:rFonts w:cs="Times New Roman"/>
          <w:highlight w:val="green"/>
        </w:rPr>
        <w:t>The company could also deploy an intrusion detection</w:t>
      </w:r>
      <w:r>
        <w:rPr>
          <w:rFonts w:cs="Times New Roman"/>
          <w:highlight w:val="green"/>
        </w:rPr>
        <w:t xml:space="preserve">  </w:t>
      </w:r>
      <w:r>
        <w:rPr>
          <w:rFonts w:cs="Times New Roman"/>
          <w:highlight w:val="green"/>
        </w:rPr>
        <w:t>and prevention system such as OSSEC or Snort that could be configured to notice and shutdown anomalies like outbound traffic on port 80/port 443 that is not http/https traffic.</w:t>
      </w:r>
    </w:p>
    <w:p>
      <w:pPr>
        <w:pStyle w:val="Normal"/>
        <w:spacing w:lineRule="auto" w:line="240" w:before="0" w:after="160"/>
        <w:contextualSpacing/>
        <w:rPr>
          <w:rFonts w:cs="Times New Roman"/>
        </w:rPr>
      </w:pPr>
      <w:r>
        <w:rPr/>
      </w:r>
    </w:p>
    <w:p>
      <w:pPr>
        <w:pStyle w:val="Normal"/>
        <w:spacing w:lineRule="auto" w:line="240" w:before="0" w:after="160"/>
        <w:contextualSpacing/>
        <w:rPr>
          <w:rFonts w:cs="Times New Roman"/>
        </w:rPr>
      </w:pPr>
      <w:r>
        <w:rPr>
          <w:rFonts w:cs="Times New Roman"/>
          <w:highlight w:val="green"/>
        </w:rPr>
        <w:t>The company should probably implement some sort of security policy in Windows that does not allow download and/or installation of unsigned executables.</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Q5:</w:t>
      </w:r>
      <w:r>
        <w:rPr>
          <w:rFonts w:cs="Times New Roman"/>
        </w:rPr>
        <w:t xml:space="preserve"> What ethical or potentially problematic issues should a penetration tester consider if they plan on implementing this (these) attack(s) by exploiting a vulnerability?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Is this employee part of the scope of this pentest? Could this reverse shell create outbound traffic that might be of interest to someone targeting the company with malicious intent? Which processes and services can I safely kill to accomplish my end goal without causing actual harm to this companies assets?</w:t>
      </w:r>
    </w:p>
    <w:p>
      <w:pPr>
        <w:pStyle w:val="Normal"/>
        <w:spacing w:lineRule="auto" w:line="240" w:before="0" w:after="160"/>
        <w:contextualSpacing/>
        <w:rPr>
          <w:rFonts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Noto Sans"/>
      <w:b/>
      <w:bCs/>
      <w:sz w:val="48"/>
      <w:szCs w:val="4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LibreOffice/7.0.4.2$Linux_X86_64 LibreOffice_project/00$Build-2</Application>
  <AppVersion>15.0000</AppVersion>
  <Pages>3</Pages>
  <Words>739</Words>
  <Characters>3757</Characters>
  <CharactersWithSpaces>4474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2020-09-21T07:29:00Z</dcterms:created>
  <dc:creator>Christy</dc:creator>
  <dc:description/>
  <dc:language>en-US</dc:language>
  <cp:lastModifiedBy/>
  <dcterms:modified xsi:type="dcterms:W3CDTF">2022-01-22T00:07:47Z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