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qr6etp8bj6i" w:id="0"/>
      <w:bookmarkEnd w:id="0"/>
      <w:r w:rsidDel="00000000" w:rsidR="00000000" w:rsidRPr="00000000">
        <w:rPr>
          <w:rtl w:val="0"/>
        </w:rPr>
        <w:t xml:space="preserve">1.0  Create the cloudstackmgr1 VM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Each time we create a VM inside outernetwork1 we are simulating the creation of a physical machine and connecting it to a physical network.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first VM you will create (after test1) will be cloudstackmgr1.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[If you haven't already done so you should restart outernetwork1 VM before continuing.  This will cause test1 to stop, and set the iptables commands back to what we need for the next section.]</w:t>
      </w:r>
    </w:p>
    <w:p w:rsidR="00000000" w:rsidDel="00000000" w:rsidP="00000000" w:rsidRDefault="00000000" w:rsidRPr="00000000" w14:paraId="00000008">
      <w:pPr>
        <w:pStyle w:val="Heading1"/>
        <w:rPr/>
      </w:pPr>
      <w:bookmarkStart w:colFirst="0" w:colLast="0" w:name="_p1h4a3g1uo84" w:id="1"/>
      <w:bookmarkEnd w:id="1"/>
      <w:r w:rsidDel="00000000" w:rsidR="00000000" w:rsidRPr="00000000">
        <w:rPr>
          <w:rtl w:val="0"/>
        </w:rPr>
        <w:t xml:space="preserve">Create the disk for cloudstackmgr1</w:t>
      </w:r>
    </w:p>
    <w:p w:rsidR="00000000" w:rsidDel="00000000" w:rsidP="00000000" w:rsidRDefault="00000000" w:rsidRPr="00000000" w14:paraId="00000009">
      <w:pPr>
        <w:rPr/>
      </w:pPr>
      <w:r w:rsidDel="00000000" w:rsidR="00000000" w:rsidRPr="00000000">
        <w:rPr>
          <w:rtl w:val="0"/>
        </w:rPr>
        <w:t xml:space="preserve">This will be a bit repetitious.  You did these steps for test1.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 are first going to create a virtual disk drive with the boot drive centos7.qcow2 as its backing disk (and from that the 20centos7.qcow2 image).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Go to: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/var/lib/libvirt/images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that directory, issue the command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qemu-img create &lt;and the rest of it&gt;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that you used in section 0.4, but modify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the backing disk to be 20centos7.qcow2 and </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the target disk name to be cloudstackmgr1.qcow2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u24ceg1a684u" w:id="2"/>
      <w:bookmarkEnd w:id="2"/>
      <w:r w:rsidDel="00000000" w:rsidR="00000000" w:rsidRPr="00000000">
        <w:rPr>
          <w:rtl w:val="0"/>
        </w:rPr>
        <w:t xml:space="preserve">Create cloudstackmgr1 VM</w:t>
      </w:r>
    </w:p>
    <w:p w:rsidR="00000000" w:rsidDel="00000000" w:rsidP="00000000" w:rsidRDefault="00000000" w:rsidRPr="00000000" w14:paraId="0000001B">
      <w:pPr>
        <w:rPr/>
      </w:pPr>
      <w:r w:rsidDel="00000000" w:rsidR="00000000" w:rsidRPr="00000000">
        <w:rPr>
          <w:rtl w:val="0"/>
        </w:rPr>
        <w:t xml:space="preserve">Go to root user's home directory.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You already created a script there called mktest1.  You used this script to create test1 VM.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Make a copy of that script called mkcloudstackmgr1.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Because you copy it, you won't have to change the mode to make it executable.</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Change the values at: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--name to cloudstackmgr1</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--ram to 13312</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--vcpus to 6</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--disk to /var/lib/libvirt/images/cloudstackmgr1.qcow2</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Save your changes.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Run the script.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vj967fbmoi9h" w:id="3"/>
      <w:bookmarkEnd w:id="3"/>
      <w:r w:rsidDel="00000000" w:rsidR="00000000" w:rsidRPr="00000000">
        <w:rPr>
          <w:rtl w:val="0"/>
        </w:rPr>
        <w:t xml:space="preserve">Access the cloudstackmgr1 system</w:t>
      </w:r>
    </w:p>
    <w:p w:rsidR="00000000" w:rsidDel="00000000" w:rsidP="00000000" w:rsidRDefault="00000000" w:rsidRPr="00000000" w14:paraId="0000002F">
      <w:pPr>
        <w:rPr/>
      </w:pPr>
      <w:r w:rsidDel="00000000" w:rsidR="00000000" w:rsidRPr="00000000">
        <w:rPr>
          <w:rtl w:val="0"/>
        </w:rPr>
        <w:t xml:space="preserve">If you do virsh list --all you should see that cloudstackmgr1 is running.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As with accessing test1 VM, you should be able to do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ab/>
        <w:t xml:space="preserve">virsh console &lt;ID or Name&gt;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to access cloudstackmgr1.</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If you do "ip a" you will see that we are right back to the beginning with an eth0 interface with no IPv4 configuration.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next step will be to configure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