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6popczhy477" w:id="0"/>
      <w:bookmarkEnd w:id="0"/>
      <w:r w:rsidDel="00000000" w:rsidR="00000000" w:rsidRPr="00000000">
        <w:rPr>
          <w:rtl w:val="0"/>
        </w:rPr>
        <w:t xml:space="preserve">1.2  Connect to Cloudstack and Configure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still need to define several parts of cloudstack that it uses as part of its security system.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Define a zone, pod, cluster.  You can limit users to any of these levels of scope.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Within a pod you will define a network type.  We will keep the Cloudstack network very basic.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you will define the storage and hosts that are available to this pod and cluster.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add these configurations you need to connect to cloudstack.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t2ajw9bfqqsy" w:id="1"/>
      <w:bookmarkEnd w:id="1"/>
      <w:r w:rsidDel="00000000" w:rsidR="00000000" w:rsidRPr="00000000">
        <w:rPr>
          <w:rtl w:val="0"/>
        </w:rPr>
        <w:t xml:space="preserve">Connecting to Cloudstack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Find the external IP address your outernetwork1 system has by checking Google Cloud Platform's VM Instances 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didn't choose to make the external IP address static, so it can be changed by Google every time the system is restarted.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Make sure iptables FORWARD rules don't conflict with what we are trying to accomplish.  Logged into outernetwork1 as root user issue: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iptables -F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to flush (delete) any FOWARDing rules.  Without doing this first, the attempt to DNAT based on the port number will fail.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the address line in a browser issue: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http://&lt;external IP address&gt;:8080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should get a login prompt.  Respond to this with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username: admin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password: password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will then be shown the first screen of a dialog you will use to configure your first zone.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smtz72fmefhf" w:id="2"/>
      <w:bookmarkEnd w:id="2"/>
      <w:r w:rsidDel="00000000" w:rsidR="00000000" w:rsidRPr="00000000">
        <w:rPr>
          <w:rtl w:val="0"/>
        </w:rPr>
        <w:t xml:space="preserve">Configuring Cloudstack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Here is the configuration you will implement: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Configuration steps: (the answers a,b,c etc are in order by the REQUIRED (starred) entry box (more or less))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a password for the admin account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zone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zone1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8.8.8.8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8.8.8.8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kvm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physical network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accept all the defaults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pod1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172.16.10.1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255.255.255.0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172.16.10.11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172.16.10.20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guest traffic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172.16.10.1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255.255.255.0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172.16.10.30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172.16.10.50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cluster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cluster1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172.16.10.2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&lt;password you set for root user&gt;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primary storage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primary1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cluster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nfs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172.16.10.2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/export/primary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secondary storage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nfs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secondary1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172.16.10.2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/export/secondary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Launch zone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A sequence of events will be shown in a window.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The step "Adding host" can take a few minutes.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2tgcjye32r18" w:id="3"/>
      <w:bookmarkEnd w:id="3"/>
      <w:r w:rsidDel="00000000" w:rsidR="00000000" w:rsidRPr="00000000">
        <w:rPr>
          <w:rtl w:val="0"/>
        </w:rPr>
        <w:t xml:space="preserve">Enable zone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At this point, your Cloudstack environment will start to come alive.  But it can take a bit of time.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r6utqrggwxnv" w:id="4"/>
      <w:bookmarkEnd w:id="4"/>
      <w:r w:rsidDel="00000000" w:rsidR="00000000" w:rsidRPr="00000000">
        <w:rPr>
          <w:rtl w:val="0"/>
        </w:rPr>
        <w:t xml:space="preserve">System VMs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 track progress, you can select Infrastructure from the left Nav and then check on the 2 system VMs.  You cannot do anything in Cloudstack until these VMs are "running" and the agent is "UP".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If the agents fail to come UP, it is probably due to system resources (cpu and or memory).  You can add more to the cloudstackmgr1 VM and restart it.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Check the Dashboard (left Nav option) and see if you are low on any resources.  The "Global Settings" cap most activities when these resources reach about 85%.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jgf1aei0q3w4" w:id="5"/>
      <w:bookmarkEnd w:id="5"/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Before you can deploy a VM in your Cloudstack environment, you need an OS template to apply.  By default Cloudstack gives you a CentOS 5 template.  This file has to be downloaded from the internet and then uploaded on storage so it can be accessed by Cloudstack.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 check where it is in the process do: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Images &gt; Templates &gt; select CentOS5 &gt; select the Zones tab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On the Zones tab you are looking for two values:  Status = Download Complete and Ready = Yes.  You will not be able to use this image until these states are reached.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