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63AD8" w:rsidRDefault="00F80054">
      <w:pPr>
        <w:pStyle w:val="Title"/>
        <w:rPr>
          <w:sz w:val="48"/>
          <w:szCs w:val="48"/>
        </w:rPr>
      </w:pPr>
      <w:bookmarkStart w:id="0" w:name="_8pu3xf6tzz48" w:colFirst="0" w:colLast="0"/>
      <w:bookmarkEnd w:id="0"/>
      <w:r>
        <w:rPr>
          <w:sz w:val="48"/>
          <w:szCs w:val="48"/>
        </w:rPr>
        <w:t>Compute Capacity Management and Domain Affinity</w:t>
      </w:r>
    </w:p>
    <w:p w14:paraId="00000002" w14:textId="77777777" w:rsidR="00C63AD8" w:rsidRDefault="00F80054">
      <w:r>
        <w:t xml:space="preserve">In this lab you will look in some greater depth at the way compute capacity can be managed in a cloud environment.  Ideally, there would be Capacity Planning tools to chart trends of usage and to predict when current resources will be exhausted.  </w:t>
      </w:r>
      <w:proofErr w:type="spellStart"/>
      <w:r>
        <w:t>Cloudstac</w:t>
      </w:r>
      <w:r>
        <w:t>k</w:t>
      </w:r>
      <w:proofErr w:type="spellEnd"/>
      <w:r>
        <w:t xml:space="preserve"> doesn’t come with such tools -- but third party tools can be used, or, in a simple environment such as this, you can do it by carefully watching the resource availability diagrams.  </w:t>
      </w:r>
    </w:p>
    <w:p w14:paraId="00000003" w14:textId="77777777" w:rsidR="00C63AD8" w:rsidRDefault="00F80054">
      <w:r>
        <w:t>You will also add a new host with the objective of dedicating a new res</w:t>
      </w:r>
      <w:r>
        <w:t>ource to a specific Account.</w:t>
      </w:r>
    </w:p>
    <w:p w14:paraId="00000004" w14:textId="77777777" w:rsidR="00C63AD8" w:rsidRDefault="00F80054">
      <w:r>
        <w:t>Brief Outline of Tasks:</w:t>
      </w:r>
    </w:p>
    <w:p w14:paraId="00000005" w14:textId="77777777" w:rsidR="00C63AD8" w:rsidRDefault="00F800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Manage Available Compute Capacity</w:t>
      </w:r>
    </w:p>
    <w:p w14:paraId="00000006" w14:textId="77777777" w:rsidR="00C63AD8" w:rsidRDefault="00F800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and use a host affinity group</w:t>
      </w:r>
    </w:p>
    <w:p w14:paraId="00000007" w14:textId="77777777" w:rsidR="00C63AD8" w:rsidRDefault="00F80054">
      <w:bookmarkStart w:id="1" w:name="_gjdgxs" w:colFirst="0" w:colLast="0"/>
      <w:bookmarkEnd w:id="1"/>
      <w:r>
        <w:t xml:space="preserve">There are sequence dependent tasks in the list below with recommended points at which to document changes to the availability data. </w:t>
      </w:r>
      <w:r>
        <w:t xml:space="preserve"> Please take note and then create a document tying the deliverable heading (e.g. Part 1.a 2 screenshots) to your response for that deliverable.</w:t>
      </w:r>
    </w:p>
    <w:p w14:paraId="00000008" w14:textId="19DBB5E3" w:rsidR="00C63AD8" w:rsidRDefault="00F80054" w:rsidP="008A0F7B">
      <w:r>
        <w:t xml:space="preserve">For this lab you will need VMs </w:t>
      </w:r>
      <w:r w:rsidR="008A0F7B">
        <w:t>cloudstackmgr1</w:t>
      </w:r>
      <w:r>
        <w:t xml:space="preserve"> and kvmhost</w:t>
      </w:r>
      <w:r w:rsidR="008A0F7B">
        <w:t>1</w:t>
      </w:r>
      <w:r>
        <w:t xml:space="preserve"> running.</w:t>
      </w:r>
    </w:p>
    <w:p w14:paraId="00000009" w14:textId="77777777" w:rsidR="00C63AD8" w:rsidRDefault="00F80054">
      <w:pPr>
        <w:pStyle w:val="Heading1"/>
        <w:rPr>
          <w:u w:val="single"/>
        </w:rPr>
      </w:pPr>
      <w:bookmarkStart w:id="2" w:name="_tvoljleejpow" w:colFirst="0" w:colLast="0"/>
      <w:bookmarkEnd w:id="2"/>
      <w:r>
        <w:t xml:space="preserve">1. </w:t>
      </w:r>
      <w:r>
        <w:rPr>
          <w:u w:val="single"/>
        </w:rPr>
        <w:t>Manage Available Compute Capacity</w:t>
      </w:r>
    </w:p>
    <w:p w14:paraId="2452A9B8" w14:textId="1D227524" w:rsidR="008A0F7B" w:rsidRDefault="008A0F7B" w:rsidP="008A0F7B">
      <w:r>
        <w:t>Access your cloud system via the Web UI.</w:t>
      </w:r>
    </w:p>
    <w:p w14:paraId="0D9CC1AD" w14:textId="3F2346AF" w:rsidR="008A0F7B" w:rsidRDefault="008A0F7B" w:rsidP="008A0F7B">
      <w:pPr>
        <w:pStyle w:val="Heading2"/>
      </w:pPr>
      <w:r w:rsidRPr="008A0F7B">
        <w:t>P</w:t>
      </w:r>
      <w:r>
        <w:t>ut kvmhost1 in maintenance mode</w:t>
      </w:r>
    </w:p>
    <w:p w14:paraId="1BD6347A" w14:textId="3740D961" w:rsidR="008A0F7B" w:rsidRDefault="008A0F7B" w:rsidP="008A0F7B">
      <w:pPr>
        <w:ind w:left="720"/>
      </w:pPr>
      <w:r>
        <w:t>Maintenance mode is the term used for a state where an object (generally hardware, but also possible an object composed only of software) is available to make changes.  Frequently this means removing users from the object and enabling a mode of access to administrators.</w:t>
      </w:r>
    </w:p>
    <w:p w14:paraId="4DE01CE1" w14:textId="2E4D9063" w:rsidR="008A0F7B" w:rsidRDefault="008A0F7B" w:rsidP="008A0F7B">
      <w:pPr>
        <w:ind w:left="720"/>
      </w:pPr>
      <w:r>
        <w:t>T</w:t>
      </w:r>
      <w:r w:rsidR="005B1829">
        <w:t>o do this via the Web UI do…</w:t>
      </w:r>
    </w:p>
    <w:p w14:paraId="475B85E9" w14:textId="77854119" w:rsidR="008A0F7B" w:rsidRDefault="008A0F7B" w:rsidP="005B1829">
      <w:pPr>
        <w:ind w:left="1440"/>
      </w:pPr>
      <w:r>
        <w:t>Infrastructure &gt; Hosts &gt; select kvmhost1</w:t>
      </w:r>
    </w:p>
    <w:p w14:paraId="5451B849" w14:textId="01E19F68" w:rsidR="0022277F" w:rsidRDefault="0022277F" w:rsidP="005B1829">
      <w:pPr>
        <w:ind w:left="1440"/>
      </w:pPr>
      <w:r>
        <w:t>(</w:t>
      </w:r>
      <w:proofErr w:type="gramStart"/>
      <w:r>
        <w:t>make</w:t>
      </w:r>
      <w:proofErr w:type="gramEnd"/>
      <w:r>
        <w:t xml:space="preserve"> a note of kvmhost1's IP address -- you will need it to add it back in later)</w:t>
      </w:r>
    </w:p>
    <w:p w14:paraId="647BAC13" w14:textId="40205F0A" w:rsidR="008A0F7B" w:rsidRDefault="008A0F7B" w:rsidP="008A0F7B">
      <w:pPr>
        <w:ind w:left="720"/>
      </w:pPr>
      <w:r>
        <w:t>The "Enable Maintenance Mode" icon is one of the several icons to the upper right side of the host details web page.  Each icon is in a circle.  The Maintenance Mode icon is a square with a "+" in it.</w:t>
      </w:r>
    </w:p>
    <w:p w14:paraId="2EFF57D0" w14:textId="4656D6E3" w:rsidR="008A0F7B" w:rsidRDefault="008A0F7B" w:rsidP="008A0F7B">
      <w:pPr>
        <w:ind w:left="720"/>
      </w:pPr>
      <w:r>
        <w:t>Press the "Enable Maintenance Mode" icon and say "OK" when prompted to migrate all running instances.</w:t>
      </w:r>
    </w:p>
    <w:p w14:paraId="0C7E9377" w14:textId="467BF0EB" w:rsidR="008A0F7B" w:rsidRDefault="008A0F7B" w:rsidP="008A0F7B">
      <w:pPr>
        <w:ind w:left="720"/>
      </w:pPr>
      <w:r>
        <w:lastRenderedPageBreak/>
        <w:t xml:space="preserve">The "+" plus in the </w:t>
      </w:r>
      <w:proofErr w:type="spellStart"/>
      <w:r>
        <w:t>MaintMode</w:t>
      </w:r>
      <w:proofErr w:type="spellEnd"/>
      <w:r>
        <w:t xml:space="preserve"> icon will change to a "-" minus and the mouse-over value will now say "Cancel maintenance mode."</w:t>
      </w:r>
    </w:p>
    <w:p w14:paraId="33741F06" w14:textId="5C4760C4" w:rsidR="008A0F7B" w:rsidRDefault="005B1829" w:rsidP="008A0F7B">
      <w:pPr>
        <w:ind w:left="720"/>
      </w:pPr>
      <w:r>
        <w:t>If you return to Infrastructure &gt; Hosts you should see kvmhost1 has a "Resource state" of "Maintenance."</w:t>
      </w:r>
    </w:p>
    <w:p w14:paraId="4CB4DDD4" w14:textId="1C2D7CC0" w:rsidR="005B1829" w:rsidRDefault="005B1829" w:rsidP="005B1829">
      <w:pPr>
        <w:pStyle w:val="Heading2"/>
      </w:pPr>
      <w:r>
        <w:t>Remove kvmhost1</w:t>
      </w:r>
    </w:p>
    <w:p w14:paraId="181799FC" w14:textId="383D6D11" w:rsidR="005B1829" w:rsidRDefault="005B1829" w:rsidP="005B1829">
      <w:r>
        <w:t>Back in the details view of kvmhost1, press the "Remove host" icon -- a red trash can.</w:t>
      </w:r>
    </w:p>
    <w:p w14:paraId="278DFB45" w14:textId="7FC583EA" w:rsidR="005B1829" w:rsidRPr="005B1829" w:rsidRDefault="005B1829" w:rsidP="005B1829">
      <w:r>
        <w:t>When this completes, you should find yourself back on the Infrastructure &gt; Hosts page with only cloudstackmgr1 showing.</w:t>
      </w:r>
    </w:p>
    <w:p w14:paraId="00969D74" w14:textId="35355DC6" w:rsidR="005B1829" w:rsidRDefault="005B1829" w:rsidP="005B1829">
      <w:pPr>
        <w:pStyle w:val="Heading2"/>
      </w:pPr>
      <w:r>
        <w:t>Capacity</w:t>
      </w:r>
    </w:p>
    <w:p w14:paraId="0000000B" w14:textId="02664FDE" w:rsidR="00C63AD8" w:rsidRDefault="00F80054" w:rsidP="005B1829">
      <w:r>
        <w:t>After deletion i</w:t>
      </w:r>
      <w:r>
        <w:t xml:space="preserve">s complete, </w:t>
      </w:r>
      <w:r>
        <w:rPr>
          <w:b/>
        </w:rPr>
        <w:t>capture</w:t>
      </w:r>
      <w:r>
        <w:t xml:space="preserve"> the current “System Capacity” settings from the dashboard.  Circle the Memory and CPU capacity values.  Go to Infrastructure &gt; Hosts and </w:t>
      </w:r>
      <w:r w:rsidR="005B1829">
        <w:t xml:space="preserve">push the </w:t>
      </w:r>
      <w:r>
        <w:t>“Metrics”</w:t>
      </w:r>
      <w:r w:rsidR="005B1829">
        <w:t xml:space="preserve"> </w:t>
      </w:r>
      <w:proofErr w:type="spellStart"/>
      <w:r w:rsidR="005B1829">
        <w:t>slidebar</w:t>
      </w:r>
      <w:proofErr w:type="spellEnd"/>
      <w:r w:rsidR="005B1829">
        <w:t xml:space="preserve">.  </w:t>
      </w:r>
      <w:r>
        <w:t xml:space="preserve"> </w:t>
      </w:r>
      <w:r w:rsidR="005B1829">
        <w:t>G</w:t>
      </w:r>
      <w:r>
        <w:t xml:space="preserve">et a </w:t>
      </w:r>
      <w:r>
        <w:rPr>
          <w:b/>
        </w:rPr>
        <w:t xml:space="preserve">screen capture </w:t>
      </w:r>
      <w:r>
        <w:t xml:space="preserve">of this.  Circle the Memory </w:t>
      </w:r>
      <w:r w:rsidR="005B1829">
        <w:t xml:space="preserve">Allocated </w:t>
      </w:r>
      <w:r>
        <w:t xml:space="preserve">and CPU </w:t>
      </w:r>
      <w:r>
        <w:t>Allocated value</w:t>
      </w:r>
      <w:r>
        <w:t xml:space="preserve">s and note the relation to the dashboard.  </w:t>
      </w:r>
    </w:p>
    <w:p w14:paraId="0000000C" w14:textId="77777777" w:rsidR="00C63AD8" w:rsidRDefault="00F80054">
      <w:r>
        <w:tab/>
      </w:r>
      <w:proofErr w:type="gramStart"/>
      <w:r>
        <w:t>Part1.a  2</w:t>
      </w:r>
      <w:proofErr w:type="gramEnd"/>
      <w:r>
        <w:t xml:space="preserve"> screenshots</w:t>
      </w:r>
    </w:p>
    <w:p w14:paraId="0000000D" w14:textId="4D4E6A52" w:rsidR="00C63AD8" w:rsidRDefault="00F80054" w:rsidP="0022277F">
      <w:pPr>
        <w:rPr>
          <w:b/>
        </w:rPr>
      </w:pPr>
      <w:r>
        <w:rPr>
          <w:b/>
        </w:rPr>
        <w:t xml:space="preserve">Add </w:t>
      </w:r>
      <w:r w:rsidR="0022277F">
        <w:rPr>
          <w:b/>
        </w:rPr>
        <w:t>kvm</w:t>
      </w:r>
      <w:r>
        <w:rPr>
          <w:b/>
        </w:rPr>
        <w:t>host</w:t>
      </w:r>
      <w:r w:rsidR="0022277F">
        <w:rPr>
          <w:b/>
        </w:rPr>
        <w:t>1</w:t>
      </w:r>
      <w:r>
        <w:rPr>
          <w:b/>
        </w:rPr>
        <w:t xml:space="preserve"> bac</w:t>
      </w:r>
      <w:r>
        <w:t>k in to your host colle</w:t>
      </w:r>
      <w:r>
        <w:t>ction</w:t>
      </w:r>
      <w:r w:rsidR="0022277F">
        <w:t xml:space="preserve"> (probably 172.16.10.200).  </w:t>
      </w:r>
      <w:r>
        <w:t>Recall that this can take a small handful of minutes to complete.  If there are any errors, they should be in /</w:t>
      </w:r>
      <w:proofErr w:type="spellStart"/>
      <w:r>
        <w:t>var</w:t>
      </w:r>
      <w:proofErr w:type="spellEnd"/>
      <w:r>
        <w:t>/log/</w:t>
      </w:r>
      <w:proofErr w:type="spellStart"/>
      <w:r>
        <w:t>cloudstack</w:t>
      </w:r>
      <w:proofErr w:type="spellEnd"/>
      <w:r>
        <w:t>/management/management-server.log.</w:t>
      </w:r>
    </w:p>
    <w:p w14:paraId="0000000E" w14:textId="2D823555" w:rsidR="00C63AD8" w:rsidRPr="0022277F" w:rsidRDefault="0022277F" w:rsidP="0022277F">
      <w:pPr>
        <w:rPr>
          <w:bCs/>
        </w:rPr>
      </w:pPr>
      <w:r>
        <w:rPr>
          <w:b/>
        </w:rPr>
        <w:t>View</w:t>
      </w:r>
      <w:r w:rsidR="00F80054">
        <w:rPr>
          <w:b/>
        </w:rPr>
        <w:t xml:space="preserve"> the Metrics</w:t>
      </w:r>
      <w:r w:rsidR="00F80054">
        <w:t xml:space="preserve"> for bot</w:t>
      </w:r>
      <w:r w:rsidR="00F80054">
        <w:t xml:space="preserve">h hosts.  </w:t>
      </w:r>
      <w:r>
        <w:rPr>
          <w:b/>
        </w:rPr>
        <w:t>Capture the CPU total and Memory total values</w:t>
      </w:r>
      <w:r>
        <w:rPr>
          <w:bCs/>
        </w:rPr>
        <w:t xml:space="preserve"> from the Hosts &gt; Metrics view. </w:t>
      </w:r>
      <w:r w:rsidRPr="0022277F">
        <w:rPr>
          <w:b/>
        </w:rPr>
        <w:t>Capture the Dashboard CPU and Memory</w:t>
      </w:r>
      <w:r>
        <w:rPr>
          <w:bCs/>
        </w:rPr>
        <w:t xml:space="preserve"> values.  Note that the dashboard shows the POOL of these values and the Metrics view shows what each host is contributing to the pool.</w:t>
      </w:r>
    </w:p>
    <w:p w14:paraId="0000000F" w14:textId="77777777" w:rsidR="00C63AD8" w:rsidRDefault="00F80054">
      <w:r>
        <w:tab/>
        <w:t xml:space="preserve">Part </w:t>
      </w:r>
      <w:proofErr w:type="gramStart"/>
      <w:r>
        <w:t>1.b  2</w:t>
      </w:r>
      <w:proofErr w:type="gramEnd"/>
      <w:r>
        <w:t xml:space="preserve"> screenshots</w:t>
      </w:r>
    </w:p>
    <w:p w14:paraId="00000010" w14:textId="77777777" w:rsidR="00C63AD8" w:rsidRDefault="00F80054">
      <w:pPr>
        <w:pStyle w:val="Heading2"/>
      </w:pPr>
      <w:bookmarkStart w:id="3" w:name="_hhl5sx7kt9rd" w:colFirst="0" w:colLast="0"/>
      <w:bookmarkEnd w:id="3"/>
      <w:r>
        <w:t>Create a new user</w:t>
      </w:r>
    </w:p>
    <w:p w14:paraId="00000011" w14:textId="77777777" w:rsidR="00C63AD8" w:rsidRDefault="00F80054">
      <w:r>
        <w:t xml:space="preserve">To create a user, you first need to have an account (which contains multiple users) in a domain (which can contain multiple accounts).  </w:t>
      </w:r>
    </w:p>
    <w:p w14:paraId="00000012" w14:textId="22F31FB4" w:rsidR="00C63AD8" w:rsidRDefault="00F80054">
      <w:r>
        <w:t>Select “View Accounts”.</w:t>
      </w:r>
      <w:r>
        <w:br/>
        <w:t>Press “Add Account”.</w:t>
      </w:r>
    </w:p>
    <w:p w14:paraId="00000013" w14:textId="77B941E2" w:rsidR="00C63AD8" w:rsidRDefault="00F80054" w:rsidP="00857FA9">
      <w:pPr>
        <w:ind w:left="720"/>
      </w:pPr>
      <w:r>
        <w:t xml:space="preserve">You will note that a new account has to contain a first user.  </w:t>
      </w:r>
      <w:r w:rsidR="00857FA9">
        <w:br/>
        <w:t>Create</w:t>
      </w:r>
      <w:r>
        <w:t xml:space="preserve"> that user with the “</w:t>
      </w:r>
      <w:r w:rsidRPr="00857FA9">
        <w:rPr>
          <w:b/>
          <w:bCs/>
        </w:rPr>
        <w:t>User</w:t>
      </w:r>
      <w:r>
        <w:t>” role.</w:t>
      </w:r>
    </w:p>
    <w:p w14:paraId="05BD3E90" w14:textId="77777777" w:rsidR="00857FA9" w:rsidRDefault="00F80054" w:rsidP="00857FA9">
      <w:r>
        <w:t xml:space="preserve">Login as that new user.  </w:t>
      </w:r>
    </w:p>
    <w:p w14:paraId="54223A89" w14:textId="77777777" w:rsidR="00857FA9" w:rsidRDefault="00857FA9" w:rsidP="00857FA9">
      <w:r>
        <w:t xml:space="preserve">Because this is use has the </w:t>
      </w:r>
      <w:r w:rsidR="00F80054">
        <w:t>“user” role</w:t>
      </w:r>
      <w:r w:rsidR="00F80054">
        <w:t xml:space="preserve">, you </w:t>
      </w:r>
      <w:r>
        <w:t>will</w:t>
      </w:r>
      <w:r w:rsidR="00F80054">
        <w:t xml:space="preserve"> get a d</w:t>
      </w:r>
      <w:r w:rsidR="00F80054">
        <w:t>ifferent looking dashboard</w:t>
      </w:r>
      <w:r>
        <w:t xml:space="preserve"> and a different left Navigation list</w:t>
      </w:r>
      <w:r w:rsidR="00F80054">
        <w:t xml:space="preserve">. </w:t>
      </w:r>
    </w:p>
    <w:p w14:paraId="00000014" w14:textId="402C8358" w:rsidR="00C63AD8" w:rsidRDefault="00F80054" w:rsidP="00857FA9">
      <w:r>
        <w:lastRenderedPageBreak/>
        <w:t>Create an instance (a VM) as that new user.  As a “user” try to find out what hosting system it is allocated on -- I don’t think you will be able to.</w:t>
      </w:r>
    </w:p>
    <w:p w14:paraId="00000015" w14:textId="77777777" w:rsidR="00C63AD8" w:rsidRDefault="00F80054">
      <w:pPr>
        <w:pStyle w:val="Heading2"/>
      </w:pPr>
      <w:bookmarkStart w:id="4" w:name="_wflh5tubzinl" w:colFirst="0" w:colLast="0"/>
      <w:bookmarkEnd w:id="4"/>
      <w:r>
        <w:t>Login as admin</w:t>
      </w:r>
    </w:p>
    <w:p w14:paraId="00000016" w14:textId="77777777" w:rsidR="00C63AD8" w:rsidRDefault="00F80054">
      <w:r>
        <w:t>As the user admin, find which host this new VM was allocated on</w:t>
      </w:r>
      <w:r>
        <w:t xml:space="preserve"> -- </w:t>
      </w:r>
      <w:r>
        <w:rPr>
          <w:b/>
        </w:rPr>
        <w:t>in a screenshot</w:t>
      </w:r>
      <w:r>
        <w:t xml:space="preserve">, show where you found this information.  </w:t>
      </w:r>
      <w:r>
        <w:rPr>
          <w:b/>
        </w:rPr>
        <w:t>Get another screenshot</w:t>
      </w:r>
      <w:r>
        <w:t xml:space="preserve"> of Host &gt; Host Metrics and the Dashboard “System Capacity.”</w:t>
      </w:r>
    </w:p>
    <w:p w14:paraId="00000017" w14:textId="77777777" w:rsidR="00C63AD8" w:rsidRDefault="00F80054">
      <w:pPr>
        <w:ind w:left="720"/>
      </w:pPr>
      <w:r>
        <w:t xml:space="preserve">Part </w:t>
      </w:r>
      <w:proofErr w:type="gramStart"/>
      <w:r>
        <w:t>1.c  2</w:t>
      </w:r>
      <w:proofErr w:type="gramEnd"/>
      <w:r>
        <w:t xml:space="preserve"> screenshots</w:t>
      </w:r>
    </w:p>
    <w:p w14:paraId="6520FACA" w14:textId="3FD9934D" w:rsidR="00DB4448" w:rsidRDefault="00F80054" w:rsidP="00DB4448">
      <w:r>
        <w:t>Delete</w:t>
      </w:r>
      <w:r w:rsidR="00DB4448">
        <w:t>/expunge</w:t>
      </w:r>
      <w:r>
        <w:t xml:space="preserve"> the VM.  </w:t>
      </w:r>
      <w:r w:rsidR="00DB4448">
        <w:t>NOTE:  regular users cannot expunge their own VMs, they can only delete, and then an admin must expunge.</w:t>
      </w:r>
    </w:p>
    <w:p w14:paraId="00000018" w14:textId="4E95D534" w:rsidR="00C63AD8" w:rsidRDefault="00F80054" w:rsidP="00857FA9">
      <w:r>
        <w:t>Delete (maintenance mode, then remove) the host you just added.</w:t>
      </w:r>
    </w:p>
    <w:p w14:paraId="00000019" w14:textId="77777777" w:rsidR="00C63AD8" w:rsidRDefault="00C63AD8"/>
    <w:p w14:paraId="0000001A" w14:textId="77777777" w:rsidR="00C63AD8" w:rsidRDefault="00F80054">
      <w:pPr>
        <w:pStyle w:val="Heading1"/>
        <w:rPr>
          <w:u w:val="single"/>
        </w:rPr>
      </w:pPr>
      <w:bookmarkStart w:id="5" w:name="_3prx8eynvflg" w:colFirst="0" w:colLast="0"/>
      <w:bookmarkEnd w:id="5"/>
      <w:r>
        <w:t xml:space="preserve">2. </w:t>
      </w:r>
      <w:r>
        <w:rPr>
          <w:u w:val="single"/>
        </w:rPr>
        <w:t>Dedicated Host/Affinity Groups</w:t>
      </w:r>
    </w:p>
    <w:p w14:paraId="0000001B" w14:textId="77777777" w:rsidR="00C63AD8" w:rsidRDefault="00F80054">
      <w:r>
        <w:t xml:space="preserve">Logged into the Dashboard as </w:t>
      </w:r>
      <w:r w:rsidRPr="00DB188B">
        <w:rPr>
          <w:b/>
          <w:bCs/>
        </w:rPr>
        <w:t>admin</w:t>
      </w:r>
      <w:r>
        <w:t xml:space="preserve"> do the following...</w:t>
      </w:r>
    </w:p>
    <w:p w14:paraId="0000001C" w14:textId="77777777" w:rsidR="00C63AD8" w:rsidRDefault="00F80054">
      <w:r>
        <w:t>Add a new domain to your infrastructure.</w:t>
      </w:r>
    </w:p>
    <w:p w14:paraId="0054F36A" w14:textId="1A0CF5D1" w:rsidR="00DB4448" w:rsidRDefault="00DB4448" w:rsidP="00DB4448">
      <w:r>
        <w:t>Add an account that resides in the new domain and make the first user in the domain the "Domain Admin".</w:t>
      </w:r>
    </w:p>
    <w:p w14:paraId="0000001E" w14:textId="690AD6B7" w:rsidR="00C63AD8" w:rsidRDefault="00F80054" w:rsidP="00DB188B">
      <w:r>
        <w:t xml:space="preserve">Add a host to your zone/pod/cluster and </w:t>
      </w:r>
      <w:r>
        <w:rPr>
          <w:b/>
        </w:rPr>
        <w:t>dedicate the host</w:t>
      </w:r>
      <w:r>
        <w:t xml:space="preserve"> to the newly created domain</w:t>
      </w:r>
      <w:r w:rsidR="00DB188B">
        <w:t>.  To dedicate the host, click on "Dedicated" and select the newly created domain.</w:t>
      </w:r>
      <w:r>
        <w:t xml:space="preserve">  </w:t>
      </w:r>
      <w:r w:rsidR="00DB188B">
        <w:t>You will NOT add an account.  This will permit the host to be used by any account/user in the domain.</w:t>
      </w:r>
    </w:p>
    <w:p w14:paraId="0000001F" w14:textId="16604664" w:rsidR="00C63AD8" w:rsidRDefault="00F80054">
      <w:r>
        <w:rPr>
          <w:b/>
        </w:rPr>
        <w:t>Capture “System Capacity” and “Host Metrics”</w:t>
      </w:r>
      <w:r w:rsidR="00DB188B">
        <w:t xml:space="preserve">.  Note </w:t>
      </w:r>
      <w:r>
        <w:t>how the values have changed an</w:t>
      </w:r>
      <w:r>
        <w:t>d not changed.</w:t>
      </w:r>
    </w:p>
    <w:p w14:paraId="00000020" w14:textId="379E039B" w:rsidR="00C63AD8" w:rsidRDefault="00843BAF" w:rsidP="00843BAF">
      <w:pPr>
        <w:ind w:left="720"/>
      </w:pPr>
      <w:proofErr w:type="gramStart"/>
      <w:r>
        <w:t>2.a</w:t>
      </w:r>
      <w:proofErr w:type="gramEnd"/>
      <w:r>
        <w:t xml:space="preserve">  2 screenshots</w:t>
      </w:r>
      <w:r w:rsidR="00F80054">
        <w:br/>
      </w:r>
    </w:p>
    <w:p w14:paraId="00000021" w14:textId="1508023C" w:rsidR="00C63AD8" w:rsidRDefault="00F80054" w:rsidP="00DB188B">
      <w:r>
        <w:t xml:space="preserve">Login using the user you created </w:t>
      </w:r>
      <w:r w:rsidR="00DB188B">
        <w:t>when you created your first new account (at "Create a New User" heading above).  As that user</w:t>
      </w:r>
      <w:r>
        <w:t xml:space="preserve"> create a VM instance.</w:t>
      </w:r>
    </w:p>
    <w:p w14:paraId="00000022" w14:textId="6F4A8771" w:rsidR="00C63AD8" w:rsidRDefault="00F80054" w:rsidP="00DB188B">
      <w:r>
        <w:t xml:space="preserve">Login as admin and, </w:t>
      </w:r>
      <w:r>
        <w:rPr>
          <w:b/>
        </w:rPr>
        <w:t>in a screenshot</w:t>
      </w:r>
      <w:r>
        <w:t xml:space="preserve">, show the host this VM is allocated on.  Comment on why </w:t>
      </w:r>
      <w:proofErr w:type="spellStart"/>
      <w:r>
        <w:t>CloudStack</w:t>
      </w:r>
      <w:proofErr w:type="spellEnd"/>
      <w:r>
        <w:t xml:space="preserve"> allocated the V</w:t>
      </w:r>
      <w:r>
        <w:t xml:space="preserve">M to this host.  </w:t>
      </w:r>
    </w:p>
    <w:p w14:paraId="00000023" w14:textId="77777777" w:rsidR="00C63AD8" w:rsidRDefault="00F80054">
      <w:pPr>
        <w:ind w:left="720"/>
      </w:pPr>
      <w:proofErr w:type="gramStart"/>
      <w:r>
        <w:t>2.b</w:t>
      </w:r>
      <w:proofErr w:type="gramEnd"/>
      <w:r>
        <w:t xml:space="preserve">  1 screenshot</w:t>
      </w:r>
      <w:r>
        <w:br/>
        <w:t>2.b  comments</w:t>
      </w:r>
    </w:p>
    <w:p w14:paraId="00000024" w14:textId="150A3476" w:rsidR="00C63AD8" w:rsidRDefault="00F80054" w:rsidP="00303BDE">
      <w:r>
        <w:t xml:space="preserve">Login as a user in your </w:t>
      </w:r>
      <w:r w:rsidR="00DB188B">
        <w:t xml:space="preserve">new </w:t>
      </w:r>
      <w:r>
        <w:t>dedicated domain</w:t>
      </w:r>
      <w:r w:rsidR="00DB188B">
        <w:t xml:space="preserve"> (with username, password, AND the domain name)</w:t>
      </w:r>
      <w:r>
        <w:t xml:space="preserve">.  </w:t>
      </w:r>
      <w:r w:rsidR="00303BDE">
        <w:br/>
      </w:r>
      <w:r>
        <w:t>Add an instance</w:t>
      </w:r>
      <w:r w:rsidR="00303BDE">
        <w:t xml:space="preserve"> -- but at "7 </w:t>
      </w:r>
      <w:proofErr w:type="gramStart"/>
      <w:r w:rsidR="00303BDE">
        <w:t>Advanced</w:t>
      </w:r>
      <w:proofErr w:type="gramEnd"/>
      <w:r w:rsidR="00303BDE">
        <w:t xml:space="preserve"> mode" select the row under "Affinity groups" with your domain specified</w:t>
      </w:r>
      <w:r>
        <w:t>.  This will ensure that your instance will be hosted on a dedicated host.</w:t>
      </w:r>
    </w:p>
    <w:p w14:paraId="00000025" w14:textId="62C29879" w:rsidR="00C63AD8" w:rsidRDefault="00F80054">
      <w:r>
        <w:lastRenderedPageBreak/>
        <w:t xml:space="preserve">Login as </w:t>
      </w:r>
      <w:r w:rsidRPr="00303BDE">
        <w:rPr>
          <w:b/>
          <w:bCs/>
        </w:rPr>
        <w:t>admin</w:t>
      </w:r>
      <w:r>
        <w:t xml:space="preserve"> and, </w:t>
      </w:r>
      <w:r>
        <w:rPr>
          <w:b/>
        </w:rPr>
        <w:t>in a screenshot</w:t>
      </w:r>
      <w:r>
        <w:t>, show the host this VM is allocated on.  It should be on the one y</w:t>
      </w:r>
      <w:r w:rsidR="00303BDE">
        <w:t>ou just dedicated to the domain (kvmhost1).</w:t>
      </w:r>
    </w:p>
    <w:p w14:paraId="00000026" w14:textId="77777777" w:rsidR="00C63AD8" w:rsidRDefault="00F80054">
      <w:pPr>
        <w:ind w:left="720"/>
      </w:pPr>
      <w:proofErr w:type="gramStart"/>
      <w:r>
        <w:t>2.c</w:t>
      </w:r>
      <w:proofErr w:type="gramEnd"/>
      <w:r>
        <w:t xml:space="preserve">  1 screenshot</w:t>
      </w:r>
    </w:p>
    <w:p w14:paraId="00000027" w14:textId="1F9A414E" w:rsidR="00C63AD8" w:rsidRDefault="00F80054" w:rsidP="00843BAF">
      <w:r>
        <w:t>Login as a user</w:t>
      </w:r>
      <w:r>
        <w:t xml:space="preserve"> that is not in </w:t>
      </w:r>
      <w:r w:rsidR="00303BDE">
        <w:t>the domain you just logged into (other than the admin account).</w:t>
      </w:r>
      <w:r>
        <w:t xml:space="preserve"> </w:t>
      </w:r>
      <w:r w:rsidR="00303BDE">
        <w:br/>
      </w:r>
      <w:r>
        <w:t xml:space="preserve">Show that </w:t>
      </w:r>
      <w:r w:rsidR="00303BDE">
        <w:t>this user</w:t>
      </w:r>
      <w:r>
        <w:t xml:space="preserve"> cannot </w:t>
      </w:r>
      <w:r>
        <w:t>find the VM</w:t>
      </w:r>
      <w:r w:rsidR="00303BDE">
        <w:t>s</w:t>
      </w:r>
      <w:r>
        <w:t xml:space="preserve"> on the added host.</w:t>
      </w:r>
      <w:r w:rsidR="00303BDE">
        <w:br/>
        <w:t xml:space="preserve">Show that the affinity groups list is empty when attempting to create a VM </w:t>
      </w:r>
      <w:r w:rsidR="00843BAF">
        <w:t>as</w:t>
      </w:r>
      <w:r w:rsidR="00303BDE">
        <w:t xml:space="preserve"> this user.</w:t>
      </w:r>
    </w:p>
    <w:p w14:paraId="00000028" w14:textId="570215BE" w:rsidR="00C63AD8" w:rsidRDefault="00843BAF">
      <w:r>
        <w:tab/>
      </w:r>
      <w:proofErr w:type="gramStart"/>
      <w:r>
        <w:t>2.d</w:t>
      </w:r>
      <w:proofErr w:type="gramEnd"/>
      <w:r>
        <w:t xml:space="preserve">  screenshots</w:t>
      </w:r>
    </w:p>
    <w:p w14:paraId="00000029" w14:textId="77777777" w:rsidR="00C63AD8" w:rsidRDefault="00F80054">
      <w:pPr>
        <w:rPr>
          <w:b/>
        </w:rPr>
      </w:pPr>
      <w:r>
        <w:rPr>
          <w:b/>
        </w:rPr>
        <w:t>Stop all VMs.</w:t>
      </w:r>
    </w:p>
    <w:p w14:paraId="0000002A" w14:textId="77777777" w:rsidR="00C63AD8" w:rsidRDefault="00C63AD8"/>
    <w:p w14:paraId="0000002B" w14:textId="77777777" w:rsidR="00C63AD8" w:rsidRDefault="00F80054">
      <w:pPr>
        <w:rPr>
          <w:b/>
          <w:color w:val="0000FF"/>
        </w:rPr>
      </w:pPr>
      <w:r>
        <w:rPr>
          <w:b/>
          <w:color w:val="0000FF"/>
        </w:rPr>
        <w:t>Deliverables:</w:t>
      </w:r>
    </w:p>
    <w:p w14:paraId="0000002C" w14:textId="77777777" w:rsidR="00C63AD8" w:rsidRDefault="00F80054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The deliverables for this exercise are </w:t>
      </w:r>
      <w:r>
        <w:rPr>
          <w:b/>
          <w:color w:val="0000FF"/>
          <w:u w:val="single"/>
        </w:rPr>
        <w:t>annotated screenshots</w:t>
      </w:r>
      <w:r>
        <w:rPr>
          <w:b/>
          <w:color w:val="0000FF"/>
        </w:rPr>
        <w:t xml:space="preserve"> and some comments/observations. </w:t>
      </w:r>
      <w:r>
        <w:rPr>
          <w:b/>
          <w:color w:val="0000FF"/>
        </w:rPr>
        <w:t xml:space="preserve"> They are numbered above as follows:</w:t>
      </w:r>
    </w:p>
    <w:p w14:paraId="0000002D" w14:textId="77777777" w:rsidR="00C63AD8" w:rsidRDefault="00F80054">
      <w:pPr>
        <w:ind w:left="1440"/>
        <w:rPr>
          <w:b/>
          <w:color w:val="0000FF"/>
        </w:rPr>
      </w:pPr>
      <w:proofErr w:type="gramStart"/>
      <w:r>
        <w:rPr>
          <w:b/>
          <w:color w:val="0000FF"/>
        </w:rPr>
        <w:t>Part1.a  2</w:t>
      </w:r>
      <w:proofErr w:type="gramEnd"/>
      <w:r>
        <w:rPr>
          <w:b/>
          <w:color w:val="0000FF"/>
        </w:rPr>
        <w:t xml:space="preserve"> screenshots </w:t>
      </w:r>
    </w:p>
    <w:p w14:paraId="0000002E" w14:textId="77777777" w:rsidR="00C63AD8" w:rsidRDefault="00F80054">
      <w:pPr>
        <w:ind w:left="1440"/>
        <w:rPr>
          <w:b/>
          <w:color w:val="0000FF"/>
        </w:rPr>
      </w:pPr>
      <w:r>
        <w:rPr>
          <w:b/>
          <w:color w:val="0000FF"/>
        </w:rPr>
        <w:t>Part 1.b 2 screenshots</w:t>
      </w:r>
    </w:p>
    <w:p w14:paraId="0000002F" w14:textId="77777777" w:rsidR="00C63AD8" w:rsidRDefault="00F80054">
      <w:pPr>
        <w:ind w:left="1440"/>
        <w:rPr>
          <w:b/>
          <w:color w:val="0000FF"/>
        </w:rPr>
      </w:pPr>
      <w:r>
        <w:rPr>
          <w:b/>
          <w:color w:val="0000FF"/>
        </w:rPr>
        <w:t xml:space="preserve">Part </w:t>
      </w:r>
      <w:proofErr w:type="gramStart"/>
      <w:r>
        <w:rPr>
          <w:b/>
          <w:color w:val="0000FF"/>
        </w:rPr>
        <w:t>1.c  2</w:t>
      </w:r>
      <w:proofErr w:type="gramEnd"/>
      <w:r>
        <w:rPr>
          <w:b/>
          <w:color w:val="0000FF"/>
        </w:rPr>
        <w:t xml:space="preserve"> screenshots</w:t>
      </w:r>
    </w:p>
    <w:p w14:paraId="00000030" w14:textId="43FD1C16" w:rsidR="00C63AD8" w:rsidRDefault="00F80054" w:rsidP="00843BAF">
      <w:pPr>
        <w:ind w:left="1440"/>
        <w:rPr>
          <w:b/>
          <w:color w:val="0000FF"/>
        </w:rPr>
      </w:pPr>
      <w:r>
        <w:rPr>
          <w:b/>
          <w:color w:val="0000FF"/>
        </w:rPr>
        <w:t>2.a  2 screenshots</w:t>
      </w:r>
      <w:r>
        <w:rPr>
          <w:b/>
          <w:color w:val="0000FF"/>
        </w:rPr>
        <w:br/>
      </w:r>
      <w:bookmarkStart w:id="6" w:name="_GoBack"/>
      <w:bookmarkEnd w:id="6"/>
    </w:p>
    <w:p w14:paraId="00000031" w14:textId="77777777" w:rsidR="00C63AD8" w:rsidRDefault="00F80054">
      <w:pPr>
        <w:ind w:left="1440"/>
        <w:rPr>
          <w:b/>
          <w:color w:val="0000FF"/>
        </w:rPr>
      </w:pPr>
      <w:proofErr w:type="gramStart"/>
      <w:r>
        <w:rPr>
          <w:b/>
          <w:color w:val="0000FF"/>
        </w:rPr>
        <w:t>2.b</w:t>
      </w:r>
      <w:proofErr w:type="gramEnd"/>
      <w:r>
        <w:rPr>
          <w:b/>
          <w:color w:val="0000FF"/>
        </w:rPr>
        <w:t xml:space="preserve">  1 screenshot</w:t>
      </w:r>
      <w:r>
        <w:rPr>
          <w:b/>
          <w:color w:val="0000FF"/>
        </w:rPr>
        <w:br/>
        <w:t>2.b  comments</w:t>
      </w:r>
    </w:p>
    <w:p w14:paraId="00000032" w14:textId="77777777" w:rsidR="00C63AD8" w:rsidRDefault="00F80054">
      <w:pPr>
        <w:ind w:left="1440"/>
        <w:rPr>
          <w:b/>
          <w:color w:val="0000FF"/>
        </w:rPr>
      </w:pPr>
      <w:proofErr w:type="gramStart"/>
      <w:r>
        <w:rPr>
          <w:b/>
          <w:color w:val="0000FF"/>
        </w:rPr>
        <w:t>2.c</w:t>
      </w:r>
      <w:proofErr w:type="gramEnd"/>
      <w:r>
        <w:rPr>
          <w:b/>
          <w:color w:val="0000FF"/>
        </w:rPr>
        <w:t xml:space="preserve">  1 screenshot</w:t>
      </w:r>
    </w:p>
    <w:p w14:paraId="00000033" w14:textId="77777777" w:rsidR="00C63AD8" w:rsidRDefault="00F80054">
      <w:pPr>
        <w:ind w:left="1440"/>
        <w:rPr>
          <w:b/>
          <w:color w:val="0000FF"/>
        </w:rPr>
      </w:pPr>
      <w:proofErr w:type="gramStart"/>
      <w:r>
        <w:rPr>
          <w:b/>
          <w:color w:val="0000FF"/>
        </w:rPr>
        <w:t>2.d</w:t>
      </w:r>
      <w:proofErr w:type="gramEnd"/>
      <w:r>
        <w:rPr>
          <w:b/>
          <w:color w:val="0000FF"/>
        </w:rPr>
        <w:t xml:space="preserve">  screenshot(s)</w:t>
      </w:r>
    </w:p>
    <w:p w14:paraId="00000034" w14:textId="77777777" w:rsidR="00C63AD8" w:rsidRDefault="00C63AD8">
      <w:pPr>
        <w:rPr>
          <w:b/>
          <w:color w:val="0000FF"/>
        </w:rPr>
      </w:pPr>
    </w:p>
    <w:p w14:paraId="00000035" w14:textId="77777777" w:rsidR="00C63AD8" w:rsidRDefault="00F80054">
      <w:pPr>
        <w:ind w:left="720"/>
        <w:rPr>
          <w:b/>
          <w:color w:val="0000FF"/>
        </w:rPr>
      </w:pPr>
      <w:r>
        <w:rPr>
          <w:b/>
          <w:color w:val="0000FF"/>
        </w:rPr>
        <w:t>Capture these proofs (screenshots with your annotations) in a Word document. Your annotations should identify the element in question, with some additional wording of why it is significant.  Upload your document to Canvas.</w:t>
      </w:r>
    </w:p>
    <w:sectPr w:rsidR="00C63AD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78102" w14:textId="77777777" w:rsidR="00F80054" w:rsidRDefault="00F80054">
      <w:pPr>
        <w:spacing w:after="0" w:line="240" w:lineRule="auto"/>
      </w:pPr>
      <w:r>
        <w:separator/>
      </w:r>
    </w:p>
  </w:endnote>
  <w:endnote w:type="continuationSeparator" w:id="0">
    <w:p w14:paraId="5FABAF25" w14:textId="77777777" w:rsidR="00F80054" w:rsidRDefault="00F8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6" w14:textId="77777777" w:rsidR="00C63AD8" w:rsidRDefault="00F800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A0F7B">
      <w:rPr>
        <w:color w:val="000000"/>
      </w:rPr>
      <w:fldChar w:fldCharType="separate"/>
    </w:r>
    <w:r w:rsidR="00843BAF">
      <w:rPr>
        <w:noProof/>
        <w:color w:val="000000"/>
      </w:rPr>
      <w:t>3</w:t>
    </w:r>
    <w:r>
      <w:rPr>
        <w:color w:val="000000"/>
      </w:rPr>
      <w:fldChar w:fldCharType="end"/>
    </w:r>
  </w:p>
  <w:p w14:paraId="00000037" w14:textId="77777777" w:rsidR="00C63AD8" w:rsidRDefault="00C63A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2FC2F" w14:textId="77777777" w:rsidR="00F80054" w:rsidRDefault="00F80054">
      <w:pPr>
        <w:spacing w:after="0" w:line="240" w:lineRule="auto"/>
      </w:pPr>
      <w:r>
        <w:separator/>
      </w:r>
    </w:p>
  </w:footnote>
  <w:footnote w:type="continuationSeparator" w:id="0">
    <w:p w14:paraId="004FBBF8" w14:textId="77777777" w:rsidR="00F80054" w:rsidRDefault="00F80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46FEE"/>
    <w:multiLevelType w:val="multilevel"/>
    <w:tmpl w:val="97668DEE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D8"/>
    <w:rsid w:val="0022277F"/>
    <w:rsid w:val="00303BDE"/>
    <w:rsid w:val="005B1829"/>
    <w:rsid w:val="00843BAF"/>
    <w:rsid w:val="00857FA9"/>
    <w:rsid w:val="008A0F7B"/>
    <w:rsid w:val="00C63AD8"/>
    <w:rsid w:val="00DB188B"/>
    <w:rsid w:val="00DB4448"/>
    <w:rsid w:val="00F8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93B2D9-D289-4207-A70F-1093E08D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Hahn-Steichen</cp:lastModifiedBy>
  <cp:revision>2</cp:revision>
  <dcterms:created xsi:type="dcterms:W3CDTF">2022-10-27T19:59:00Z</dcterms:created>
  <dcterms:modified xsi:type="dcterms:W3CDTF">2022-10-27T22:36:00Z</dcterms:modified>
</cp:coreProperties>
</file>