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93" w:rsidRDefault="00213193" w:rsidP="00213193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 EN MANTENIMIENTO</w:t>
      </w:r>
    </w:p>
    <w:p w:rsidR="007B44CF" w:rsidRPr="007B44CF" w:rsidRDefault="007B44CF" w:rsidP="007B44CF">
      <w:pPr>
        <w:rPr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3B129D" w:rsidRPr="00636400" w:rsidRDefault="003B129D" w:rsidP="00DC0B16">
      <w:pPr>
        <w:rPr>
          <w:rFonts w:ascii="Tahoma" w:hAnsi="Tahoma" w:cs="Tahoma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3D1A49" w:rsidRDefault="00672C68" w:rsidP="00A60A1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3D1A49">
              <w:rPr>
                <w:rFonts w:ascii="Tahoma" w:hAnsi="Tahoma" w:cs="Tahoma"/>
                <w:b/>
                <w:lang w:val="es-MX"/>
              </w:rPr>
              <w:t>Administración del personal</w:t>
            </w:r>
            <w:r w:rsidR="00636400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BF1BBC" w:rsidRDefault="00BF1BBC" w:rsidP="00BF1BBC">
            <w:pPr>
              <w:ind w:left="-74"/>
              <w:rPr>
                <w:rFonts w:ascii="Tahoma" w:hAnsi="Tahoma" w:cs="Tahoma"/>
                <w:lang w:val="es-MX"/>
              </w:rPr>
            </w:pPr>
            <w:r w:rsidRPr="00636400">
              <w:rPr>
                <w:rFonts w:ascii="Tahoma" w:hAnsi="Tahoma" w:cs="Tahoma"/>
                <w:lang w:val="es-MX"/>
              </w:rPr>
              <w:t>Gestionar las actividades de mantenimiento mediante la integración del plan maestro, para garantizar la operación y contribuir a la productividad de la organización.</w:t>
            </w:r>
          </w:p>
          <w:p w:rsidR="00636400" w:rsidRPr="00636400" w:rsidRDefault="00636400" w:rsidP="00BF1BBC">
            <w:pPr>
              <w:ind w:left="-74"/>
              <w:rPr>
                <w:rFonts w:ascii="Tahoma" w:hAnsi="Tahoma" w:cs="Tahoma"/>
                <w:sz w:val="8"/>
                <w:szCs w:val="8"/>
                <w:lang w:val="es-MX"/>
              </w:rPr>
            </w:pPr>
          </w:p>
          <w:p w:rsidR="00BF1BBC" w:rsidRDefault="00636400" w:rsidP="00BF1BBC">
            <w:pPr>
              <w:ind w:left="-74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(I</w:t>
            </w:r>
            <w:r w:rsidR="00BF1BBC" w:rsidRPr="00636400">
              <w:rPr>
                <w:rFonts w:ascii="Tahoma" w:hAnsi="Tahoma" w:cs="Tahoma"/>
                <w:lang w:val="es-MX"/>
              </w:rPr>
              <w:t>ndustrial) Supervisar el reemplazo o fabricación de partes de los sistemas electromecánicos en maquinaria, equipo y redes de distribución industrial empleado normas para mantener en óptimas condiciones los sistemas.</w:t>
            </w:r>
          </w:p>
          <w:p w:rsidR="00636400" w:rsidRPr="00636400" w:rsidRDefault="00636400" w:rsidP="00BF1BBC">
            <w:pPr>
              <w:ind w:left="-74"/>
              <w:rPr>
                <w:rFonts w:ascii="Tahoma" w:hAnsi="Tahoma" w:cs="Tahoma"/>
                <w:sz w:val="8"/>
                <w:szCs w:val="8"/>
                <w:lang w:val="es-MX"/>
              </w:rPr>
            </w:pPr>
          </w:p>
          <w:p w:rsidR="00636400" w:rsidRDefault="00BF1BBC" w:rsidP="00636400">
            <w:pPr>
              <w:ind w:left="-74"/>
              <w:rPr>
                <w:rFonts w:ascii="Tahoma" w:hAnsi="Tahoma" w:cs="Tahoma"/>
                <w:lang w:val="es-MX"/>
              </w:rPr>
            </w:pPr>
            <w:r w:rsidRPr="00636400">
              <w:rPr>
                <w:rFonts w:ascii="Tahoma" w:hAnsi="Tahoma" w:cs="Tahoma"/>
                <w:lang w:val="es-MX"/>
              </w:rPr>
              <w:t>(Instalaciones) Supervisar la operación y mantenimiento en instalaciones de uso público (domótica, operación de instalaciones y mantenimiento de infraestructura), con base en la normatividad aplicable y políticas de servicios de la organización, para su óptimo desempeño.</w:t>
            </w:r>
          </w:p>
          <w:p w:rsidR="00636400" w:rsidRPr="00636400" w:rsidRDefault="00636400" w:rsidP="00636400">
            <w:pPr>
              <w:ind w:left="-74"/>
              <w:rPr>
                <w:rFonts w:ascii="Tahoma" w:hAnsi="Tahoma" w:cs="Tahoma"/>
                <w:sz w:val="8"/>
                <w:szCs w:val="8"/>
                <w:lang w:val="es-MX"/>
              </w:rPr>
            </w:pPr>
          </w:p>
          <w:p w:rsidR="001E6E41" w:rsidRPr="0069520C" w:rsidRDefault="00BF1BBC" w:rsidP="00636400">
            <w:pPr>
              <w:ind w:left="-74"/>
              <w:rPr>
                <w:rFonts w:ascii="Tahoma" w:hAnsi="Tahoma" w:cs="Tahoma"/>
                <w:lang w:val="es-MX"/>
              </w:rPr>
            </w:pPr>
            <w:r w:rsidRPr="00636400">
              <w:rPr>
                <w:rFonts w:ascii="Tahoma" w:hAnsi="Tahoma" w:cs="Tahoma"/>
                <w:lang w:val="es-MX"/>
              </w:rPr>
              <w:t>(Petróleo) Administrar el programa de perforación de pozos considerando la normatividad y los procedimientos establecidos para optimizar los recursos humanos y materiales durante la perforación, terminación y reparación de pozos.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69520C" w:rsidRDefault="00B968C0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Segundo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69520C" w:rsidRDefault="00672C68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32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672C68" w:rsidRPr="0069520C" w:rsidRDefault="00672C68" w:rsidP="00B968C0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13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1E6E41" w:rsidRPr="0069520C" w:rsidRDefault="00672C68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45</w:t>
            </w:r>
          </w:p>
        </w:tc>
      </w:tr>
      <w:tr w:rsidR="00BE4C82" w:rsidRPr="0069520C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69520C" w:rsidRDefault="005E23AE" w:rsidP="006C23D3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BE4C82" w:rsidRPr="0069520C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69520C" w:rsidRDefault="00BE4C82" w:rsidP="005B64C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3723D2" w:rsidRPr="00D111DE" w:rsidRDefault="00D111DE" w:rsidP="00727B65">
            <w:pPr>
              <w:jc w:val="both"/>
              <w:rPr>
                <w:rFonts w:ascii="Tahoma" w:hAnsi="Tahoma" w:cs="Tahoma"/>
                <w:lang w:val="es-MX"/>
              </w:rPr>
            </w:pPr>
            <w:r w:rsidRPr="00D111DE">
              <w:rPr>
                <w:rFonts w:ascii="Tahoma" w:hAnsi="Tahoma" w:cs="Tahoma"/>
                <w:lang w:val="es-MX"/>
              </w:rPr>
              <w:t xml:space="preserve">El alumno </w:t>
            </w:r>
            <w:r w:rsidR="00727B65">
              <w:rPr>
                <w:rFonts w:ascii="Tahoma" w:hAnsi="Tahoma" w:cs="Tahoma"/>
                <w:lang w:val="es-MX"/>
              </w:rPr>
              <w:t xml:space="preserve">programará </w:t>
            </w:r>
            <w:r w:rsidRPr="00D111DE">
              <w:rPr>
                <w:rFonts w:ascii="Tahoma" w:hAnsi="Tahoma" w:cs="Tahoma"/>
                <w:lang w:val="es-MX"/>
              </w:rPr>
              <w:t>los recursos humanos y servicios necesarios del área de mantenimiento, considerando la estructura organizacional, las descripciones de puesto y los procesos administrativos  del manejo de personal y subcontratación de servicios, para cumplir con los programas establecidos.</w:t>
            </w:r>
          </w:p>
        </w:tc>
      </w:tr>
    </w:tbl>
    <w:p w:rsidR="00D74B69" w:rsidRPr="00636400" w:rsidRDefault="00D74B69" w:rsidP="00DC0B16">
      <w:pPr>
        <w:rPr>
          <w:rFonts w:ascii="Tahoma" w:hAnsi="Tahoma" w:cs="Tahoma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69520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</w:tcPr>
          <w:p w:rsidR="00741C67" w:rsidRPr="0069520C" w:rsidRDefault="00636400" w:rsidP="005B64CF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Estructura o</w:t>
            </w:r>
            <w:r w:rsidR="00E04FE0">
              <w:rPr>
                <w:rFonts w:ascii="Tahoma" w:hAnsi="Tahoma" w:cs="Tahoma"/>
                <w:sz w:val="24"/>
                <w:lang w:val="es-MX"/>
              </w:rPr>
              <w:t>rganizacional</w:t>
            </w:r>
          </w:p>
        </w:tc>
        <w:tc>
          <w:tcPr>
            <w:tcW w:w="698" w:type="pct"/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699" w:type="pct"/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701" w:type="pct"/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</w:tcPr>
          <w:p w:rsidR="00741C67" w:rsidRPr="0069520C" w:rsidRDefault="00E04FE0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Manejo de personal</w:t>
            </w:r>
          </w:p>
        </w:tc>
        <w:tc>
          <w:tcPr>
            <w:tcW w:w="698" w:type="pct"/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699" w:type="pct"/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741C67" w:rsidRPr="0069520C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741C67" w:rsidRPr="0069520C" w:rsidRDefault="00D111DE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D111DE">
              <w:rPr>
                <w:rFonts w:ascii="Tahoma" w:hAnsi="Tahoma" w:cs="Tahoma"/>
                <w:sz w:val="24"/>
                <w:lang w:val="es-MX"/>
              </w:rPr>
              <w:t>Relación obrero patronal y de prestación de servicios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741C67" w:rsidRPr="0069520C" w:rsidRDefault="00E04FE0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</w:tr>
      <w:tr w:rsidR="00D63C89" w:rsidRPr="0069520C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63C89" w:rsidRPr="0069520C" w:rsidRDefault="00784617" w:rsidP="00DC0B16">
            <w:pPr>
              <w:jc w:val="right"/>
              <w:rPr>
                <w:rFonts w:ascii="Tahoma" w:hAnsi="Tahoma" w:cs="Tahoma"/>
                <w:b/>
                <w:bCs/>
                <w:lang w:val="es-MX"/>
              </w:rPr>
            </w:pPr>
            <w:r w:rsidRPr="0069520C">
              <w:rPr>
                <w:rFonts w:ascii="Tahoma" w:hAnsi="Tahoma" w:cs="Tahoma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63C89" w:rsidRPr="0069520C" w:rsidRDefault="00E04FE0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32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63C89" w:rsidRPr="0069520C" w:rsidRDefault="00E04FE0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13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63C89" w:rsidRPr="0069520C" w:rsidRDefault="00E04FE0" w:rsidP="00741C67">
            <w:pPr>
              <w:jc w:val="center"/>
              <w:rPr>
                <w:rFonts w:ascii="Tahoma" w:hAnsi="Tahoma" w:cs="Tahoma"/>
                <w:b/>
                <w:bCs/>
                <w:lang w:val="es-MX"/>
              </w:rPr>
            </w:pPr>
            <w:r>
              <w:rPr>
                <w:rFonts w:ascii="Tahoma" w:hAnsi="Tahoma" w:cs="Tahoma"/>
                <w:b/>
                <w:bCs/>
                <w:lang w:val="es-MX"/>
              </w:rPr>
              <w:t>45</w:t>
            </w:r>
          </w:p>
        </w:tc>
      </w:tr>
    </w:tbl>
    <w:p w:rsidR="00E75AF5" w:rsidRPr="008F7CC7" w:rsidRDefault="00555B1C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8"/>
          <w:szCs w:val="28"/>
          <w:lang w:val="es-MX"/>
        </w:rPr>
        <w:br w:type="page"/>
      </w:r>
      <w:r w:rsidR="008F7CC7" w:rsidRPr="008F7CC7">
        <w:rPr>
          <w:rFonts w:ascii="Tahoma" w:hAnsi="Tahoma" w:cs="Tahoma"/>
          <w:sz w:val="28"/>
          <w:szCs w:val="28"/>
          <w:lang w:val="es-MX"/>
        </w:rPr>
        <w:lastRenderedPageBreak/>
        <w:t>ADMINISTRACIÓN DEL PERSONAL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5B64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636400" w:rsidRDefault="00B21E41" w:rsidP="00DC0B16">
            <w:pPr>
              <w:rPr>
                <w:rFonts w:ascii="Tahoma" w:hAnsi="Tahoma" w:cs="Tahoma"/>
                <w:b/>
                <w:lang w:val="es-MX"/>
              </w:rPr>
            </w:pPr>
            <w:r w:rsidRPr="00636400">
              <w:rPr>
                <w:rFonts w:ascii="Tahoma" w:hAnsi="Tahoma" w:cs="Tahoma"/>
                <w:b/>
                <w:lang w:val="es-MX"/>
              </w:rPr>
              <w:t>I</w:t>
            </w:r>
            <w:r w:rsidR="00636400" w:rsidRPr="00636400">
              <w:rPr>
                <w:rFonts w:ascii="Tahoma" w:hAnsi="Tahoma" w:cs="Tahoma"/>
                <w:b/>
                <w:lang w:val="es-MX"/>
              </w:rPr>
              <w:t>.</w:t>
            </w:r>
            <w:r w:rsidRPr="00636400">
              <w:rPr>
                <w:rFonts w:ascii="Tahoma" w:hAnsi="Tahoma" w:cs="Tahoma"/>
                <w:b/>
                <w:lang w:val="es-MX"/>
              </w:rPr>
              <w:t xml:space="preserve"> </w:t>
            </w:r>
            <w:r w:rsidR="00636400" w:rsidRPr="00636400">
              <w:rPr>
                <w:rFonts w:ascii="Tahoma" w:hAnsi="Tahoma" w:cs="Tahoma"/>
                <w:b/>
                <w:lang w:val="es-MX"/>
              </w:rPr>
              <w:t>Estructura o</w:t>
            </w:r>
            <w:r w:rsidR="00FF5922" w:rsidRPr="00636400">
              <w:rPr>
                <w:rFonts w:ascii="Tahoma" w:hAnsi="Tahoma" w:cs="Tahoma"/>
                <w:b/>
                <w:lang w:val="es-MX"/>
              </w:rPr>
              <w:t>rganizacional</w:t>
            </w:r>
            <w:r w:rsidR="00636400" w:rsidRPr="00636400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5B64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FF5922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9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5B64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FF5922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5B64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DF6E8B" w:rsidP="00DC0B1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FF5922">
              <w:rPr>
                <w:rFonts w:ascii="Tahoma" w:hAnsi="Tahoma" w:cs="Tahoma"/>
                <w:lang w:val="es-MX"/>
              </w:rPr>
              <w:t>2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5B64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DF6E8B" w:rsidRDefault="00D111DE" w:rsidP="00727B65">
            <w:pPr>
              <w:jc w:val="both"/>
              <w:rPr>
                <w:rFonts w:ascii="Tahoma" w:hAnsi="Tahoma" w:cs="Tahoma"/>
                <w:lang w:val="es-MX"/>
              </w:rPr>
            </w:pPr>
            <w:r w:rsidRPr="00D111DE">
              <w:rPr>
                <w:rFonts w:ascii="Tahoma" w:hAnsi="Tahoma" w:cs="Tahoma"/>
                <w:lang w:val="es-MX"/>
              </w:rPr>
              <w:t xml:space="preserve">El alumno </w:t>
            </w:r>
            <w:r w:rsidR="00727B65">
              <w:rPr>
                <w:rFonts w:ascii="Tahoma" w:hAnsi="Tahoma" w:cs="Tahoma"/>
                <w:lang w:val="es-MX"/>
              </w:rPr>
              <w:t>propondrá</w:t>
            </w:r>
            <w:r w:rsidRPr="00D111DE">
              <w:rPr>
                <w:rFonts w:ascii="Tahoma" w:hAnsi="Tahoma" w:cs="Tahoma"/>
                <w:lang w:val="es-MX"/>
              </w:rPr>
              <w:t xml:space="preserve"> la </w:t>
            </w:r>
            <w:r w:rsidR="00727B65">
              <w:rPr>
                <w:rFonts w:ascii="Tahoma" w:hAnsi="Tahoma" w:cs="Tahoma"/>
                <w:lang w:val="es-MX"/>
              </w:rPr>
              <w:t>organización</w:t>
            </w:r>
            <w:r w:rsidRPr="00D111DE">
              <w:rPr>
                <w:rFonts w:ascii="Tahoma" w:hAnsi="Tahoma" w:cs="Tahoma"/>
                <w:lang w:val="es-MX"/>
              </w:rPr>
              <w:t xml:space="preserve"> del departamento de mantenimiento </w:t>
            </w:r>
            <w:r w:rsidR="00727B65">
              <w:rPr>
                <w:rFonts w:ascii="Tahoma" w:hAnsi="Tahoma" w:cs="Tahoma"/>
                <w:lang w:val="es-MX"/>
              </w:rPr>
              <w:t xml:space="preserve">y su interrelación </w:t>
            </w:r>
            <w:r w:rsidRPr="00D111DE">
              <w:rPr>
                <w:rFonts w:ascii="Tahoma" w:hAnsi="Tahoma" w:cs="Tahoma"/>
                <w:lang w:val="es-MX"/>
              </w:rPr>
              <w:t>con las demás áreas de la organización para contribuir en el logro de las metas y objetivos de la misma mediante el análisis de la estructura organizacional de la empresa</w:t>
            </w:r>
            <w:r w:rsidR="00636400"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7"/>
        <w:gridCol w:w="2489"/>
        <w:gridCol w:w="2898"/>
        <w:gridCol w:w="2528"/>
      </w:tblGrid>
      <w:tr w:rsidR="00F05068" w:rsidRPr="00910E35" w:rsidTr="00B96071">
        <w:trPr>
          <w:cantSplit/>
          <w:trHeight w:val="720"/>
          <w:tblHeader/>
        </w:trPr>
        <w:tc>
          <w:tcPr>
            <w:tcW w:w="1086" w:type="pct"/>
            <w:shd w:val="clear" w:color="auto" w:fill="D9D9D9"/>
            <w:vAlign w:val="center"/>
          </w:tcPr>
          <w:p w:rsidR="00F05068" w:rsidRPr="00910E3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30" w:type="pct"/>
            <w:shd w:val="clear" w:color="auto" w:fill="D9D9D9"/>
            <w:vAlign w:val="center"/>
          </w:tcPr>
          <w:p w:rsidR="00F05068" w:rsidRPr="00910E3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33" w:type="pct"/>
            <w:shd w:val="clear" w:color="auto" w:fill="D9D9D9"/>
            <w:vAlign w:val="center"/>
          </w:tcPr>
          <w:p w:rsidR="00F05068" w:rsidRPr="00910E3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250" w:type="pct"/>
            <w:shd w:val="clear" w:color="auto" w:fill="D9D9D9"/>
            <w:vAlign w:val="center"/>
          </w:tcPr>
          <w:p w:rsidR="00F05068" w:rsidRPr="00910E35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B70F91" w:rsidRPr="00910E35" w:rsidTr="00B96071">
        <w:trPr>
          <w:cantSplit/>
          <w:trHeight w:val="2444"/>
        </w:trPr>
        <w:tc>
          <w:tcPr>
            <w:tcW w:w="1086" w:type="pct"/>
            <w:shd w:val="clear" w:color="auto" w:fill="auto"/>
          </w:tcPr>
          <w:p w:rsidR="00B70F91" w:rsidRPr="00910E35" w:rsidRDefault="00B70F91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Tipos de las organizaciones y estructuras </w:t>
            </w:r>
          </w:p>
        </w:tc>
        <w:tc>
          <w:tcPr>
            <w:tcW w:w="1230" w:type="pct"/>
            <w:shd w:val="clear" w:color="auto" w:fill="auto"/>
          </w:tcPr>
          <w:p w:rsidR="00D111DE" w:rsidRPr="00910E35" w:rsidRDefault="00D111DE" w:rsidP="003A7D80">
            <w:pPr>
              <w:spacing w:after="24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Identificar  los tipos de organizaciones </w:t>
            </w:r>
            <w:r w:rsidR="00636400" w:rsidRPr="00910E35">
              <w:rPr>
                <w:rFonts w:ascii="Tahoma" w:hAnsi="Tahoma" w:cs="Tahoma"/>
              </w:rPr>
              <w:t xml:space="preserve"> (</w:t>
            </w:r>
            <w:r w:rsidRPr="00910E35">
              <w:rPr>
                <w:rFonts w:ascii="Tahoma" w:hAnsi="Tahoma" w:cs="Tahoma"/>
              </w:rPr>
              <w:t>tamaño</w:t>
            </w:r>
            <w:r w:rsidR="00636400" w:rsidRPr="00910E35">
              <w:rPr>
                <w:rFonts w:ascii="Tahoma" w:hAnsi="Tahoma" w:cs="Tahoma"/>
              </w:rPr>
              <w:t xml:space="preserve"> y</w:t>
            </w:r>
            <w:r w:rsidRPr="00910E35">
              <w:rPr>
                <w:rFonts w:ascii="Tahoma" w:hAnsi="Tahoma" w:cs="Tahoma"/>
              </w:rPr>
              <w:t xml:space="preserve"> giro) estructuras (horizontal, vertical, matricial, radial) y áreas funcionales</w:t>
            </w:r>
            <w:r w:rsidR="00636400" w:rsidRPr="00910E35">
              <w:rPr>
                <w:rFonts w:ascii="Tahoma" w:hAnsi="Tahoma" w:cs="Tahoma"/>
              </w:rPr>
              <w:t>.</w:t>
            </w:r>
          </w:p>
          <w:p w:rsidR="00B70F91" w:rsidRPr="00910E35" w:rsidRDefault="00B70F91" w:rsidP="003A7D80">
            <w:pPr>
              <w:spacing w:after="240"/>
              <w:rPr>
                <w:rFonts w:ascii="Tahoma" w:hAnsi="Tahoma" w:cs="Tahoma"/>
              </w:rPr>
            </w:pPr>
          </w:p>
        </w:tc>
        <w:tc>
          <w:tcPr>
            <w:tcW w:w="1433" w:type="pct"/>
            <w:shd w:val="clear" w:color="auto" w:fill="auto"/>
          </w:tcPr>
          <w:p w:rsidR="00B70F91" w:rsidRPr="00910E35" w:rsidRDefault="00D111DE" w:rsidP="003A7D80">
            <w:pPr>
              <w:spacing w:after="24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Argumentar la interrelación del área de mantenimiento con otras áreas funcionales.</w:t>
            </w:r>
          </w:p>
        </w:tc>
        <w:tc>
          <w:tcPr>
            <w:tcW w:w="1250" w:type="pct"/>
            <w:shd w:val="clear" w:color="auto" w:fill="auto"/>
          </w:tcPr>
          <w:p w:rsidR="00B70F91" w:rsidRPr="00910E35" w:rsidRDefault="00B70F91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B70F91" w:rsidRPr="00910E35" w:rsidRDefault="00B70F91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B70F91" w:rsidRPr="00910E35" w:rsidRDefault="00B70F91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B70F91" w:rsidRPr="00910E35" w:rsidRDefault="00B70F91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B70F91" w:rsidRPr="00910E35" w:rsidRDefault="00B70F91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B70F91" w:rsidRPr="00910E35" w:rsidRDefault="00B70F91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</w:tc>
      </w:tr>
      <w:tr w:rsidR="00B70F91" w:rsidRPr="00910E35" w:rsidTr="00B96071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B70F91" w:rsidRPr="00910E35" w:rsidRDefault="00D111DE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Estructuras organizacionales  de mantenimiento</w:t>
            </w:r>
          </w:p>
        </w:tc>
        <w:tc>
          <w:tcPr>
            <w:tcW w:w="1230" w:type="pct"/>
            <w:shd w:val="clear" w:color="auto" w:fill="auto"/>
          </w:tcPr>
          <w:p w:rsidR="00B70F91" w:rsidRPr="00910E35" w:rsidRDefault="00CB4982" w:rsidP="00727B65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Identifica</w:t>
            </w:r>
            <w:r w:rsidR="00636400" w:rsidRPr="00910E35">
              <w:rPr>
                <w:rFonts w:ascii="Tahoma" w:hAnsi="Tahoma" w:cs="Tahoma"/>
              </w:rPr>
              <w:t>r</w:t>
            </w:r>
            <w:r w:rsidRPr="00910E35">
              <w:rPr>
                <w:rFonts w:ascii="Tahoma" w:hAnsi="Tahoma" w:cs="Tahoma"/>
              </w:rPr>
              <w:t xml:space="preserve"> estructuras organizaciones que pueden presentarse </w:t>
            </w:r>
            <w:r w:rsidR="00727B65" w:rsidRPr="00910E35">
              <w:rPr>
                <w:rFonts w:ascii="Tahoma" w:hAnsi="Tahoma" w:cs="Tahoma"/>
              </w:rPr>
              <w:t>en los</w:t>
            </w:r>
            <w:r w:rsidRPr="00910E35">
              <w:rPr>
                <w:rFonts w:ascii="Tahoma" w:hAnsi="Tahoma" w:cs="Tahoma"/>
              </w:rPr>
              <w:t xml:space="preserve"> </w:t>
            </w:r>
            <w:r w:rsidR="00AF042B" w:rsidRPr="00910E35">
              <w:rPr>
                <w:rFonts w:ascii="Tahoma" w:hAnsi="Tahoma" w:cs="Tahoma"/>
              </w:rPr>
              <w:t>departamentos</w:t>
            </w:r>
            <w:r w:rsidRPr="00910E35">
              <w:rPr>
                <w:rFonts w:ascii="Tahoma" w:hAnsi="Tahoma" w:cs="Tahoma"/>
              </w:rPr>
              <w:t xml:space="preserve"> de mantenimiento</w:t>
            </w:r>
            <w:r w:rsidR="00636400" w:rsidRPr="00910E35">
              <w:rPr>
                <w:rFonts w:ascii="Tahoma" w:hAnsi="Tahoma" w:cs="Tahoma"/>
              </w:rPr>
              <w:t>.</w:t>
            </w:r>
          </w:p>
        </w:tc>
        <w:tc>
          <w:tcPr>
            <w:tcW w:w="1433" w:type="pct"/>
            <w:shd w:val="clear" w:color="auto" w:fill="auto"/>
          </w:tcPr>
          <w:p w:rsidR="00B70F91" w:rsidRPr="00910E35" w:rsidRDefault="00CB4982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Determinar las ventajas y desventajas de las distintas  organizaciones de mantenimiento.</w:t>
            </w:r>
          </w:p>
        </w:tc>
        <w:tc>
          <w:tcPr>
            <w:tcW w:w="1250" w:type="pct"/>
            <w:shd w:val="clear" w:color="auto" w:fill="auto"/>
          </w:tcPr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B70F91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  <w:p w:rsidR="00636400" w:rsidRPr="00910E35" w:rsidRDefault="00636400" w:rsidP="00AF042B">
            <w:pPr>
              <w:rPr>
                <w:rFonts w:ascii="Tahoma" w:hAnsi="Tahoma" w:cs="Tahoma"/>
              </w:rPr>
            </w:pPr>
          </w:p>
        </w:tc>
      </w:tr>
      <w:tr w:rsidR="00B70F91" w:rsidRPr="00910E35" w:rsidTr="00B96071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B70F91" w:rsidRPr="00910E35" w:rsidRDefault="00D111DE" w:rsidP="00B21E4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Funciones del área y personal de mantenimiento</w:t>
            </w:r>
          </w:p>
        </w:tc>
        <w:tc>
          <w:tcPr>
            <w:tcW w:w="1230" w:type="pct"/>
            <w:shd w:val="clear" w:color="auto" w:fill="auto"/>
          </w:tcPr>
          <w:p w:rsidR="00B70F91" w:rsidRPr="00910E35" w:rsidRDefault="00CB4982" w:rsidP="00636400">
            <w:pPr>
              <w:spacing w:after="24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Identifica</w:t>
            </w:r>
            <w:r w:rsidR="00636400" w:rsidRPr="00910E35">
              <w:rPr>
                <w:rFonts w:ascii="Tahoma" w:hAnsi="Tahoma" w:cs="Tahoma"/>
              </w:rPr>
              <w:t>r</w:t>
            </w:r>
            <w:r w:rsidRPr="00910E35">
              <w:rPr>
                <w:rFonts w:ascii="Tahoma" w:hAnsi="Tahoma" w:cs="Tahoma"/>
              </w:rPr>
              <w:t xml:space="preserve"> el análisis de puestos y funciones de acuerdo a la política de la organización</w:t>
            </w:r>
            <w:r w:rsidR="00636400" w:rsidRPr="00910E35">
              <w:rPr>
                <w:rFonts w:ascii="Tahoma" w:hAnsi="Tahoma" w:cs="Tahoma"/>
              </w:rPr>
              <w:t>.</w:t>
            </w:r>
          </w:p>
        </w:tc>
        <w:tc>
          <w:tcPr>
            <w:tcW w:w="1433" w:type="pct"/>
            <w:shd w:val="clear" w:color="auto" w:fill="auto"/>
          </w:tcPr>
          <w:p w:rsidR="00B70F91" w:rsidRPr="00910E35" w:rsidRDefault="00CB4982" w:rsidP="00B21E41">
            <w:pPr>
              <w:spacing w:after="24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Determina</w:t>
            </w:r>
            <w:r w:rsidR="00636400" w:rsidRPr="00910E35">
              <w:rPr>
                <w:rFonts w:ascii="Tahoma" w:hAnsi="Tahoma" w:cs="Tahoma"/>
              </w:rPr>
              <w:t>r</w:t>
            </w:r>
            <w:r w:rsidRPr="00910E35">
              <w:rPr>
                <w:rFonts w:ascii="Tahoma" w:hAnsi="Tahoma" w:cs="Tahoma"/>
              </w:rPr>
              <w:t xml:space="preserve"> tareas y responsabilidades de acuerdo con las políticas de la organizaci</w:t>
            </w:r>
            <w:r w:rsidR="00B96071" w:rsidRPr="00910E35">
              <w:rPr>
                <w:rFonts w:ascii="Tahoma" w:hAnsi="Tahoma" w:cs="Tahoma"/>
              </w:rPr>
              <w:t>ón y la ley federal del trabajo</w:t>
            </w:r>
            <w:r w:rsidRPr="00910E35">
              <w:rPr>
                <w:rFonts w:ascii="Tahoma" w:hAnsi="Tahoma" w:cs="Tahoma"/>
              </w:rPr>
              <w:t xml:space="preserve"> (Contrato individual, reglamento interior de trabajo y Contrato colectivo de trabajo).</w:t>
            </w:r>
          </w:p>
        </w:tc>
        <w:tc>
          <w:tcPr>
            <w:tcW w:w="1250" w:type="pct"/>
            <w:shd w:val="clear" w:color="auto" w:fill="auto"/>
          </w:tcPr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B70F91" w:rsidRPr="00910E35" w:rsidRDefault="00AF042B" w:rsidP="00AF042B">
            <w:pPr>
              <w:rPr>
                <w:rFonts w:ascii="Tahoma" w:hAnsi="Tahoma" w:cs="Tahoma"/>
                <w:b/>
                <w:bCs/>
                <w:color w:val="FFFFFF"/>
                <w:lang w:val="es-MX" w:eastAsia="es-MX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</w:tc>
      </w:tr>
    </w:tbl>
    <w:p w:rsidR="002C1695" w:rsidRPr="0069520C" w:rsidRDefault="002C1695" w:rsidP="00DC0B16">
      <w:pPr>
        <w:jc w:val="center"/>
        <w:rPr>
          <w:rFonts w:ascii="Tahoma" w:hAnsi="Tahoma" w:cs="Tahoma"/>
          <w:lang w:val="es-MX"/>
        </w:rPr>
      </w:pPr>
    </w:p>
    <w:p w:rsidR="004B352C" w:rsidRPr="0069520C" w:rsidRDefault="008F7CC7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8F7CC7">
        <w:rPr>
          <w:rFonts w:ascii="Tahoma" w:hAnsi="Tahoma" w:cs="Tahoma"/>
          <w:sz w:val="28"/>
          <w:szCs w:val="28"/>
          <w:lang w:val="es-MX"/>
        </w:rPr>
        <w:t>ADMINISTRACIÓN DEL PERSONAL</w:t>
      </w:r>
    </w:p>
    <w:p w:rsidR="004B352C" w:rsidRPr="0069520C" w:rsidRDefault="004B352C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910E35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910E35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10E35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910E35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910E3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910E3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910E3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70F91" w:rsidRPr="00910E35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B65" w:rsidRPr="00910E35" w:rsidRDefault="00910E35" w:rsidP="00727B65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</w:t>
            </w:r>
            <w:r w:rsidR="00AF042B" w:rsidRPr="00910E35">
              <w:rPr>
                <w:rFonts w:ascii="Tahoma" w:hAnsi="Tahoma" w:cs="Tahoma"/>
              </w:rPr>
              <w:t>ntegrará</w:t>
            </w:r>
            <w:r w:rsidR="00727B65" w:rsidRPr="00910E35">
              <w:rPr>
                <w:rFonts w:ascii="Tahoma" w:hAnsi="Tahoma" w:cs="Tahoma"/>
              </w:rPr>
              <w:t>,</w:t>
            </w:r>
            <w:r w:rsidR="00AF042B" w:rsidRPr="00910E35">
              <w:rPr>
                <w:rFonts w:ascii="Tahoma" w:hAnsi="Tahoma" w:cs="Tahoma"/>
              </w:rPr>
              <w:t xml:space="preserve"> </w:t>
            </w:r>
            <w:r w:rsidR="00727B65" w:rsidRPr="00910E35">
              <w:rPr>
                <w:rFonts w:ascii="Tahoma" w:hAnsi="Tahoma" w:cs="Tahoma"/>
              </w:rPr>
              <w:t xml:space="preserve">a partir de una situación dada, </w:t>
            </w:r>
            <w:r w:rsidR="00AF042B" w:rsidRPr="00910E35">
              <w:rPr>
                <w:rFonts w:ascii="Tahoma" w:hAnsi="Tahoma" w:cs="Tahoma"/>
              </w:rPr>
              <w:t>un</w:t>
            </w:r>
            <w:r w:rsidR="00727B65" w:rsidRPr="00910E35">
              <w:rPr>
                <w:rFonts w:ascii="Tahoma" w:hAnsi="Tahoma" w:cs="Tahoma"/>
              </w:rPr>
              <w:t>a</w:t>
            </w:r>
            <w:r w:rsidR="00AF042B" w:rsidRPr="00910E35">
              <w:rPr>
                <w:rFonts w:ascii="Tahoma" w:hAnsi="Tahoma" w:cs="Tahoma"/>
              </w:rPr>
              <w:t xml:space="preserve"> </w:t>
            </w:r>
            <w:r w:rsidR="00727B65" w:rsidRPr="00910E35">
              <w:rPr>
                <w:rFonts w:ascii="Tahoma" w:hAnsi="Tahoma" w:cs="Tahoma"/>
              </w:rPr>
              <w:t>propuesta de estructura del departamento de mantenimiento</w:t>
            </w:r>
            <w:r w:rsidR="00AF042B" w:rsidRPr="00910E35">
              <w:rPr>
                <w:rFonts w:ascii="Tahoma" w:hAnsi="Tahoma" w:cs="Tahoma"/>
              </w:rPr>
              <w:t xml:space="preserve">, </w:t>
            </w:r>
            <w:r w:rsidR="00727B65" w:rsidRPr="00910E35">
              <w:rPr>
                <w:rFonts w:ascii="Tahoma" w:hAnsi="Tahoma" w:cs="Tahoma"/>
              </w:rPr>
              <w:t>que incluya:</w:t>
            </w:r>
          </w:p>
          <w:p w:rsidR="00636400" w:rsidRPr="00910E35" w:rsidRDefault="00636400" w:rsidP="00727B65">
            <w:pPr>
              <w:rPr>
                <w:rFonts w:ascii="Tahoma" w:hAnsi="Tahoma" w:cs="Tahoma"/>
              </w:rPr>
            </w:pPr>
          </w:p>
          <w:p w:rsidR="00727B65" w:rsidRPr="00910E35" w:rsidRDefault="00636400" w:rsidP="005B64CF">
            <w:pPr>
              <w:pStyle w:val="Prrafodelista"/>
              <w:numPr>
                <w:ilvl w:val="0"/>
                <w:numId w:val="8"/>
              </w:numPr>
              <w:ind w:left="36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T</w:t>
            </w:r>
            <w:r w:rsidR="00727B65" w:rsidRPr="00910E35">
              <w:rPr>
                <w:rFonts w:ascii="Tahoma" w:hAnsi="Tahoma" w:cs="Tahoma"/>
              </w:rPr>
              <w:t>ipo de organización</w:t>
            </w:r>
          </w:p>
          <w:p w:rsidR="00727B65" w:rsidRPr="00910E35" w:rsidRDefault="00727B65" w:rsidP="005B64CF">
            <w:pPr>
              <w:pStyle w:val="Prrafodelista"/>
              <w:numPr>
                <w:ilvl w:val="0"/>
                <w:numId w:val="8"/>
              </w:numPr>
              <w:ind w:left="36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Estructura del departamento </w:t>
            </w:r>
          </w:p>
          <w:p w:rsidR="00727B65" w:rsidRPr="00910E35" w:rsidRDefault="00B96071" w:rsidP="005B64CF">
            <w:pPr>
              <w:pStyle w:val="Prrafodelista"/>
              <w:numPr>
                <w:ilvl w:val="0"/>
                <w:numId w:val="8"/>
              </w:numPr>
              <w:ind w:left="36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</w:t>
            </w:r>
            <w:r w:rsidR="00AF042B" w:rsidRPr="00910E35">
              <w:rPr>
                <w:rFonts w:ascii="Tahoma" w:hAnsi="Tahoma" w:cs="Tahoma"/>
              </w:rPr>
              <w:t xml:space="preserve">l análisis y descripción  de puestos  del personal de mantenimiento </w:t>
            </w:r>
          </w:p>
          <w:p w:rsidR="00B70F91" w:rsidRPr="00910E35" w:rsidRDefault="00727B65" w:rsidP="005B64CF">
            <w:pPr>
              <w:pStyle w:val="Prrafodelista"/>
              <w:numPr>
                <w:ilvl w:val="0"/>
                <w:numId w:val="8"/>
              </w:numPr>
              <w:ind w:left="360"/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Justificación</w:t>
            </w:r>
            <w:r w:rsidR="00B70F91" w:rsidRPr="00910E35">
              <w:rPr>
                <w:rFonts w:ascii="Tahoma" w:hAnsi="Tahoma" w:cs="Tahoma"/>
              </w:rPr>
              <w:br/>
            </w:r>
            <w:r w:rsidR="00B70F91" w:rsidRPr="00910E35">
              <w:rPr>
                <w:rFonts w:ascii="Tahoma" w:hAnsi="Tahoma" w:cs="Tahoma"/>
              </w:rPr>
              <w:br/>
              <w:t xml:space="preserve"> </w:t>
            </w:r>
            <w:r w:rsidR="00B70F91" w:rsidRPr="00910E35">
              <w:rPr>
                <w:rFonts w:ascii="Tahoma" w:hAnsi="Tahoma" w:cs="Tahoma"/>
              </w:rPr>
              <w:br/>
            </w:r>
            <w:r w:rsidR="00B70F91" w:rsidRPr="00910E35">
              <w:rPr>
                <w:rFonts w:ascii="Tahoma" w:hAnsi="Tahoma" w:cs="Tahoma"/>
              </w:rPr>
              <w:br/>
            </w:r>
            <w:r w:rsidR="00B70F91" w:rsidRPr="00910E35">
              <w:rPr>
                <w:rFonts w:ascii="Tahoma" w:hAnsi="Tahoma" w:cs="Tahoma"/>
              </w:rPr>
              <w:br/>
              <w:t xml:space="preserve"> 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42B" w:rsidRPr="00910E35" w:rsidRDefault="00B96071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1.</w:t>
            </w:r>
            <w:r w:rsidR="00AF042B" w:rsidRPr="00910E35">
              <w:rPr>
                <w:rFonts w:ascii="Tahoma" w:hAnsi="Tahoma" w:cs="Tahoma"/>
              </w:rPr>
              <w:t xml:space="preserve"> Identifi</w:t>
            </w:r>
            <w:r w:rsidR="00636400" w:rsidRPr="00910E35">
              <w:rPr>
                <w:rFonts w:ascii="Tahoma" w:hAnsi="Tahoma" w:cs="Tahoma"/>
              </w:rPr>
              <w:t>car los tipos de organizaciones.</w:t>
            </w:r>
          </w:p>
          <w:p w:rsidR="00636400" w:rsidRPr="00910E35" w:rsidRDefault="00636400" w:rsidP="00AF042B">
            <w:pPr>
              <w:rPr>
                <w:rFonts w:ascii="Tahoma" w:hAnsi="Tahoma" w:cs="Tahoma"/>
              </w:rPr>
            </w:pP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2. Comprender la interrelación del departamento de mantenimiento con otras áreas funcionales de la organización.</w:t>
            </w:r>
          </w:p>
          <w:p w:rsidR="00636400" w:rsidRPr="00910E35" w:rsidRDefault="00636400" w:rsidP="00AF042B">
            <w:pPr>
              <w:rPr>
                <w:rFonts w:ascii="Tahoma" w:hAnsi="Tahoma" w:cs="Tahoma"/>
              </w:rPr>
            </w:pP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3.</w:t>
            </w:r>
            <w:r w:rsidR="00B96071" w:rsidRPr="00910E35">
              <w:rPr>
                <w:rFonts w:ascii="Tahoma" w:hAnsi="Tahoma" w:cs="Tahoma"/>
              </w:rPr>
              <w:t xml:space="preserve"> Analizar</w:t>
            </w:r>
            <w:r w:rsidRPr="00910E35">
              <w:rPr>
                <w:rFonts w:ascii="Tahoma" w:hAnsi="Tahoma" w:cs="Tahoma"/>
              </w:rPr>
              <w:t xml:space="preserve"> las ventajas y desventajas de los diferentes tipos </w:t>
            </w:r>
            <w:r w:rsidR="00636400" w:rsidRPr="00910E35">
              <w:rPr>
                <w:rFonts w:ascii="Tahoma" w:hAnsi="Tahoma" w:cs="Tahoma"/>
              </w:rPr>
              <w:t>de organigramas de mantenimiento.</w:t>
            </w:r>
          </w:p>
          <w:p w:rsidR="00636400" w:rsidRPr="00910E35" w:rsidRDefault="00636400" w:rsidP="00AF042B">
            <w:pPr>
              <w:rPr>
                <w:rFonts w:ascii="Tahoma" w:hAnsi="Tahoma" w:cs="Tahoma"/>
              </w:rPr>
            </w:pPr>
          </w:p>
          <w:p w:rsidR="00E2143C" w:rsidRPr="00910E35" w:rsidRDefault="00AF042B" w:rsidP="00B9607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4. Relacionar los puestos con  la descripción de las funciones del personal</w:t>
            </w:r>
            <w:r w:rsidR="00636400" w:rsidRPr="00910E35"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071" w:rsidRPr="00910E35" w:rsidRDefault="00E2143C" w:rsidP="00B9607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Estudio de casos</w:t>
            </w:r>
          </w:p>
          <w:p w:rsidR="00B70F91" w:rsidRPr="00910E35" w:rsidRDefault="00B96071" w:rsidP="00B9607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L</w:t>
            </w:r>
            <w:r w:rsidR="00B70F91" w:rsidRPr="00910E35">
              <w:rPr>
                <w:rFonts w:ascii="Tahoma" w:hAnsi="Tahoma" w:cs="Tahoma"/>
              </w:rPr>
              <w:t xml:space="preserve">ista de cotejo  </w:t>
            </w:r>
            <w:r w:rsidR="00B70F91" w:rsidRPr="00910E35">
              <w:rPr>
                <w:rFonts w:ascii="Tahoma" w:hAnsi="Tahoma" w:cs="Tahoma"/>
              </w:rPr>
              <w:br/>
            </w:r>
          </w:p>
        </w:tc>
      </w:tr>
    </w:tbl>
    <w:p w:rsidR="00B806D4" w:rsidRPr="0069520C" w:rsidRDefault="00B806D4" w:rsidP="00DC0B16">
      <w:pPr>
        <w:jc w:val="center"/>
        <w:rPr>
          <w:rFonts w:ascii="Tahoma" w:hAnsi="Tahoma" w:cs="Tahoma"/>
          <w:lang w:val="es-MX"/>
        </w:rPr>
      </w:pPr>
    </w:p>
    <w:p w:rsidR="0023432B" w:rsidRPr="0069520C" w:rsidRDefault="00E75AF5" w:rsidP="00441B5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F7CC7" w:rsidRPr="008F7CC7">
        <w:rPr>
          <w:rFonts w:ascii="Tahoma" w:hAnsi="Tahoma" w:cs="Tahoma"/>
          <w:sz w:val="28"/>
          <w:szCs w:val="28"/>
          <w:lang w:val="es-MX"/>
        </w:rPr>
        <w:lastRenderedPageBreak/>
        <w:t>ADMINISTRACIÓN DEL PERSONAL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910E35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910E35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10E35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910E35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910E3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910E35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70F91" w:rsidRPr="00910E35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F91" w:rsidRPr="00910E35" w:rsidRDefault="00B70F9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Estudio de caso</w:t>
            </w:r>
            <w:r w:rsidRPr="00910E35">
              <w:rPr>
                <w:rFonts w:ascii="Tahoma" w:hAnsi="Tahoma" w:cs="Tahoma"/>
              </w:rPr>
              <w:br/>
              <w:t>Instrucción programada</w:t>
            </w:r>
          </w:p>
          <w:p w:rsidR="00E2143C" w:rsidRPr="00910E35" w:rsidRDefault="009F1677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Documentos de consulta (reglamento interior de trabajo y manuales de organización)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Cañón </w:t>
            </w:r>
          </w:p>
          <w:p w:rsidR="00B70F91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Computadora</w:t>
            </w: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065037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sz w:val="24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b w:val="0"/>
          <w:sz w:val="24"/>
          <w:lang w:val="es-MX"/>
        </w:rPr>
        <w:br w:type="page"/>
      </w:r>
      <w:r w:rsidR="008F7CC7" w:rsidRPr="008F7CC7">
        <w:rPr>
          <w:rFonts w:ascii="Tahoma" w:hAnsi="Tahoma" w:cs="Tahoma"/>
          <w:sz w:val="28"/>
          <w:szCs w:val="28"/>
          <w:lang w:val="es-MX"/>
        </w:rPr>
        <w:lastRenderedPageBreak/>
        <w:t>ADMINISTRACIÓN DEL PERSONAL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 w:rsidTr="00FF5922">
        <w:trPr>
          <w:trHeight w:val="206"/>
        </w:trPr>
        <w:tc>
          <w:tcPr>
            <w:tcW w:w="1368" w:type="pct"/>
            <w:vAlign w:val="center"/>
          </w:tcPr>
          <w:p w:rsidR="00741C67" w:rsidRPr="0069520C" w:rsidRDefault="00741C67" w:rsidP="005B64C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B96071" w:rsidRDefault="00910E35" w:rsidP="00FF5922">
            <w:pPr>
              <w:jc w:val="both"/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II. </w:t>
            </w:r>
            <w:r w:rsidR="009B7A9D" w:rsidRPr="00B96071">
              <w:rPr>
                <w:rFonts w:ascii="Tahoma" w:hAnsi="Tahoma" w:cs="Tahoma"/>
                <w:b/>
                <w:lang w:val="es-MX"/>
              </w:rPr>
              <w:t>Manejo de personal</w:t>
            </w:r>
            <w:r w:rsidR="00B96071" w:rsidRPr="00B96071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741C67" w:rsidRPr="0069520C" w:rsidTr="009B7A9D">
        <w:trPr>
          <w:trHeight w:val="260"/>
        </w:trPr>
        <w:tc>
          <w:tcPr>
            <w:tcW w:w="1368" w:type="pct"/>
            <w:vAlign w:val="center"/>
          </w:tcPr>
          <w:p w:rsidR="00741C67" w:rsidRPr="0069520C" w:rsidRDefault="00741C67" w:rsidP="005B64C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9B7A9D" w:rsidP="008F7CC7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5B64C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9B7A9D" w:rsidP="008F7CC7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5B64C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9B7A9D" w:rsidP="008F7CC7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5B64C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C62ECB" w:rsidRDefault="00AF042B" w:rsidP="00727B65">
            <w:pPr>
              <w:jc w:val="both"/>
              <w:rPr>
                <w:rFonts w:ascii="Tahoma" w:hAnsi="Tahoma" w:cs="Tahoma"/>
                <w:lang w:val="es-MX"/>
              </w:rPr>
            </w:pPr>
            <w:r w:rsidRPr="00AF042B">
              <w:rPr>
                <w:rFonts w:ascii="Tahoma" w:hAnsi="Tahoma" w:cs="Tahoma"/>
                <w:lang w:val="es-MX"/>
              </w:rPr>
              <w:t xml:space="preserve">El alumno  formulará el plan de requerimientos de personal del área de mantenimiento mediante el establecimiento de los criterios </w:t>
            </w:r>
            <w:r w:rsidR="00727B65">
              <w:rPr>
                <w:rFonts w:ascii="Tahoma" w:hAnsi="Tahoma" w:cs="Tahoma"/>
                <w:lang w:val="es-MX"/>
              </w:rPr>
              <w:t>de</w:t>
            </w:r>
            <w:r w:rsidRPr="00AF042B">
              <w:rPr>
                <w:rFonts w:ascii="Tahoma" w:hAnsi="Tahoma" w:cs="Tahoma"/>
                <w:lang w:val="es-MX"/>
              </w:rPr>
              <w:t xml:space="preserve"> selección, evaluación y capacitación </w:t>
            </w:r>
            <w:r w:rsidR="00727B65">
              <w:rPr>
                <w:rFonts w:ascii="Tahoma" w:hAnsi="Tahoma" w:cs="Tahoma"/>
                <w:lang w:val="es-MX"/>
              </w:rPr>
              <w:t>para garantizar</w:t>
            </w:r>
            <w:r w:rsidRPr="00AF042B">
              <w:rPr>
                <w:rFonts w:ascii="Tahoma" w:hAnsi="Tahoma" w:cs="Tahoma"/>
                <w:lang w:val="es-MX"/>
              </w:rPr>
              <w:t xml:space="preserve"> el funcionamiento óptimo  del departamento.</w:t>
            </w:r>
          </w:p>
        </w:tc>
      </w:tr>
    </w:tbl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6"/>
        <w:gridCol w:w="2551"/>
        <w:gridCol w:w="2833"/>
        <w:gridCol w:w="2672"/>
      </w:tblGrid>
      <w:tr w:rsidR="00741C67" w:rsidRPr="00910E35" w:rsidTr="00B96071">
        <w:trPr>
          <w:cantSplit/>
          <w:trHeight w:val="720"/>
          <w:tblHeader/>
        </w:trPr>
        <w:tc>
          <w:tcPr>
            <w:tcW w:w="1016" w:type="pct"/>
            <w:shd w:val="clear" w:color="auto" w:fill="D9D9D9"/>
            <w:vAlign w:val="center"/>
          </w:tcPr>
          <w:p w:rsidR="00741C67" w:rsidRPr="00910E3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261" w:type="pct"/>
            <w:shd w:val="clear" w:color="auto" w:fill="D9D9D9"/>
            <w:vAlign w:val="center"/>
          </w:tcPr>
          <w:p w:rsidR="00741C67" w:rsidRPr="00910E3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01" w:type="pct"/>
            <w:shd w:val="clear" w:color="auto" w:fill="D9D9D9"/>
            <w:vAlign w:val="center"/>
          </w:tcPr>
          <w:p w:rsidR="00741C67" w:rsidRPr="00910E3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21" w:type="pct"/>
            <w:shd w:val="clear" w:color="auto" w:fill="D9D9D9"/>
            <w:vAlign w:val="center"/>
          </w:tcPr>
          <w:p w:rsidR="00741C67" w:rsidRPr="00910E35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B7A9D" w:rsidRPr="00910E35" w:rsidTr="00B96071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9B7A9D" w:rsidRPr="00910E35" w:rsidRDefault="009B7A9D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Reclutamiento y selección</w:t>
            </w:r>
          </w:p>
        </w:tc>
        <w:tc>
          <w:tcPr>
            <w:tcW w:w="1261" w:type="pct"/>
            <w:shd w:val="clear" w:color="auto" w:fill="auto"/>
          </w:tcPr>
          <w:p w:rsidR="009B7A9D" w:rsidRPr="00910E35" w:rsidRDefault="00AF042B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Identificar las necesidades y características de contratación (nuevo producto, nueva tecnología o por sustitución) y la política de la organización.</w:t>
            </w:r>
          </w:p>
          <w:p w:rsidR="00B96071" w:rsidRPr="00910E35" w:rsidRDefault="00B96071" w:rsidP="002F34DB">
            <w:pPr>
              <w:rPr>
                <w:rFonts w:ascii="Tahoma" w:hAnsi="Tahoma" w:cs="Tahoma"/>
              </w:rPr>
            </w:pPr>
          </w:p>
        </w:tc>
        <w:tc>
          <w:tcPr>
            <w:tcW w:w="1401" w:type="pct"/>
            <w:shd w:val="clear" w:color="auto" w:fill="auto"/>
          </w:tcPr>
          <w:p w:rsidR="009B7A9D" w:rsidRPr="00910E35" w:rsidRDefault="00AF042B" w:rsidP="009B15B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Interpretar las diferentes técnicas de contratación y selección, así como las fuentes de reclutamiento de acuerdo a las políticas de la organización.</w:t>
            </w:r>
          </w:p>
        </w:tc>
        <w:tc>
          <w:tcPr>
            <w:tcW w:w="1321" w:type="pct"/>
            <w:shd w:val="clear" w:color="auto" w:fill="auto"/>
          </w:tcPr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9B7A9D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  <w:p w:rsidR="00B96071" w:rsidRPr="00910E35" w:rsidRDefault="00B96071" w:rsidP="00AF042B">
            <w:pPr>
              <w:rPr>
                <w:rFonts w:ascii="Tahoma" w:hAnsi="Tahoma" w:cs="Tahoma"/>
              </w:rPr>
            </w:pPr>
          </w:p>
        </w:tc>
      </w:tr>
      <w:tr w:rsidR="009B7A9D" w:rsidRPr="00910E35" w:rsidTr="00B96071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9B7A9D" w:rsidRPr="00910E35" w:rsidRDefault="009B7A9D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Evaluación del Desempeño</w:t>
            </w:r>
          </w:p>
        </w:tc>
        <w:tc>
          <w:tcPr>
            <w:tcW w:w="1261" w:type="pct"/>
            <w:shd w:val="clear" w:color="auto" w:fill="auto"/>
          </w:tcPr>
          <w:p w:rsidR="009B7A9D" w:rsidRPr="00910E35" w:rsidRDefault="00AF042B" w:rsidP="00114B53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Identificar los indicadores para medir el desempeño del personal de mantenimiento: producción, calidad, conocimiento del trabajo, comprensión de situaciones, creatividad, capacidad de realización.</w:t>
            </w:r>
          </w:p>
          <w:p w:rsidR="00B96071" w:rsidRPr="00910E35" w:rsidRDefault="00B96071" w:rsidP="00114B53">
            <w:pPr>
              <w:rPr>
                <w:rFonts w:ascii="Tahoma" w:hAnsi="Tahoma" w:cs="Tahoma"/>
              </w:rPr>
            </w:pPr>
          </w:p>
        </w:tc>
        <w:tc>
          <w:tcPr>
            <w:tcW w:w="1401" w:type="pct"/>
            <w:shd w:val="clear" w:color="auto" w:fill="auto"/>
          </w:tcPr>
          <w:p w:rsidR="009B7A9D" w:rsidRPr="00910E35" w:rsidRDefault="00AF042B" w:rsidP="00114B53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Determinar los indicadores para medir el desempeño del personal de mantenimiento</w:t>
            </w:r>
          </w:p>
          <w:p w:rsidR="00727B65" w:rsidRPr="00910E35" w:rsidRDefault="00727B65" w:rsidP="00114B53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Interpretar los indicadores de desempeño</w:t>
            </w:r>
            <w:r w:rsidR="00B96071" w:rsidRPr="00910E35">
              <w:rPr>
                <w:rFonts w:ascii="Tahoma" w:hAnsi="Tahoma" w:cs="Tahoma"/>
              </w:rPr>
              <w:t>.</w:t>
            </w:r>
          </w:p>
        </w:tc>
        <w:tc>
          <w:tcPr>
            <w:tcW w:w="1321" w:type="pct"/>
            <w:shd w:val="clear" w:color="auto" w:fill="auto"/>
          </w:tcPr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9B7A9D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</w:tc>
      </w:tr>
      <w:tr w:rsidR="009B7A9D" w:rsidRPr="00910E35" w:rsidTr="00B96071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9B7A9D" w:rsidRPr="00910E35" w:rsidRDefault="009B7A9D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lastRenderedPageBreak/>
              <w:t>Capacitación</w:t>
            </w:r>
          </w:p>
        </w:tc>
        <w:tc>
          <w:tcPr>
            <w:tcW w:w="1261" w:type="pct"/>
            <w:shd w:val="clear" w:color="auto" w:fill="auto"/>
          </w:tcPr>
          <w:p w:rsidR="009B7A9D" w:rsidRPr="00910E35" w:rsidRDefault="00AF042B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Identificar las necesidades de capacitación del personal de mantenimiento</w:t>
            </w:r>
            <w:r w:rsidR="00B96071" w:rsidRPr="00910E35">
              <w:rPr>
                <w:rFonts w:ascii="Tahoma" w:hAnsi="Tahoma" w:cs="Tahoma"/>
              </w:rPr>
              <w:t>.</w:t>
            </w:r>
          </w:p>
          <w:p w:rsidR="00B96071" w:rsidRPr="00910E35" w:rsidRDefault="00B96071" w:rsidP="00727B65">
            <w:pPr>
              <w:rPr>
                <w:rFonts w:ascii="Tahoma" w:hAnsi="Tahoma" w:cs="Tahoma"/>
              </w:rPr>
            </w:pPr>
          </w:p>
          <w:p w:rsidR="00727B65" w:rsidRPr="00910E35" w:rsidRDefault="00727B65" w:rsidP="00727B65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Describir la técnica de de detección de necesidades de capacitación</w:t>
            </w:r>
            <w:r w:rsidR="00B96071" w:rsidRPr="00910E35">
              <w:rPr>
                <w:rFonts w:ascii="Tahoma" w:hAnsi="Tahoma" w:cs="Tahoma"/>
              </w:rPr>
              <w:t>.</w:t>
            </w:r>
          </w:p>
          <w:p w:rsidR="00B96071" w:rsidRPr="00910E35" w:rsidRDefault="00B96071" w:rsidP="00727B65">
            <w:pPr>
              <w:rPr>
                <w:rFonts w:ascii="Tahoma" w:hAnsi="Tahoma" w:cs="Tahoma"/>
              </w:rPr>
            </w:pPr>
          </w:p>
        </w:tc>
        <w:tc>
          <w:tcPr>
            <w:tcW w:w="1401" w:type="pct"/>
            <w:shd w:val="clear" w:color="auto" w:fill="auto"/>
          </w:tcPr>
          <w:p w:rsidR="009B7A9D" w:rsidRPr="00910E35" w:rsidRDefault="00AF042B" w:rsidP="000914E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Determinar las necesidades de capacitación del personal de mantenimiento.</w:t>
            </w:r>
          </w:p>
        </w:tc>
        <w:tc>
          <w:tcPr>
            <w:tcW w:w="1321" w:type="pct"/>
            <w:shd w:val="clear" w:color="auto" w:fill="auto"/>
          </w:tcPr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AF042B" w:rsidRPr="00910E35" w:rsidRDefault="00AF042B" w:rsidP="00AF042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9B7A9D" w:rsidRPr="00910E35" w:rsidRDefault="00AF042B" w:rsidP="00AF042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</w:tc>
      </w:tr>
    </w:tbl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F7CC7" w:rsidRPr="008F7CC7">
        <w:rPr>
          <w:rFonts w:ascii="Tahoma" w:hAnsi="Tahoma" w:cs="Tahoma"/>
          <w:sz w:val="28"/>
          <w:szCs w:val="28"/>
          <w:lang w:val="es-MX"/>
        </w:rPr>
        <w:lastRenderedPageBreak/>
        <w:t>ADMINISTRACIÓN DEL PERSONAL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910E35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910E35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10E35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910E35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910E3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910E3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910E3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75F1A" w:rsidRPr="00910E35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071" w:rsidRPr="00910E35" w:rsidRDefault="005F6C2A" w:rsidP="001A78E9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Presentará una propuesta de requerimientos de personal donde incluya</w:t>
            </w:r>
            <w:r w:rsidR="00727B65" w:rsidRPr="00910E35">
              <w:rPr>
                <w:rFonts w:ascii="Tahoma" w:hAnsi="Tahoma" w:cs="Tahoma"/>
              </w:rPr>
              <w:t>:</w:t>
            </w:r>
          </w:p>
          <w:p w:rsidR="00B96071" w:rsidRPr="00910E35" w:rsidRDefault="00B96071" w:rsidP="001A78E9">
            <w:pPr>
              <w:rPr>
                <w:rFonts w:ascii="Tahoma" w:hAnsi="Tahoma" w:cs="Tahoma"/>
              </w:rPr>
            </w:pPr>
          </w:p>
          <w:p w:rsidR="00B96071" w:rsidRPr="00910E35" w:rsidRDefault="00B96071" w:rsidP="005B64CF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Los criterios para la s</w:t>
            </w:r>
            <w:r w:rsidR="005F6C2A" w:rsidRPr="00910E35">
              <w:rPr>
                <w:rFonts w:ascii="Tahoma" w:hAnsi="Tahoma" w:cs="Tahoma"/>
              </w:rPr>
              <w:t>elección</w:t>
            </w:r>
          </w:p>
          <w:p w:rsidR="00B96071" w:rsidRPr="00910E35" w:rsidRDefault="00B96071" w:rsidP="005B64CF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</w:t>
            </w:r>
            <w:r w:rsidR="005F6C2A" w:rsidRPr="00910E35">
              <w:rPr>
                <w:rFonts w:ascii="Tahoma" w:hAnsi="Tahoma" w:cs="Tahoma"/>
              </w:rPr>
              <w:t>valuación</w:t>
            </w:r>
          </w:p>
          <w:p w:rsidR="00875F1A" w:rsidRPr="00910E35" w:rsidRDefault="00B96071" w:rsidP="005B64CF">
            <w:pPr>
              <w:pStyle w:val="Prrafodelista"/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C</w:t>
            </w:r>
            <w:r w:rsidR="005F6C2A" w:rsidRPr="00910E35">
              <w:rPr>
                <w:rFonts w:ascii="Tahoma" w:hAnsi="Tahoma" w:cs="Tahoma"/>
              </w:rPr>
              <w:t>apacitación del personal del área de mantenimiento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C2A" w:rsidRPr="00910E35" w:rsidRDefault="005F6C2A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1. Identificar los requerimientos de personal de</w:t>
            </w:r>
            <w:r w:rsidR="00B96071" w:rsidRPr="00910E35">
              <w:rPr>
                <w:rFonts w:ascii="Tahoma" w:hAnsi="Tahoma" w:cs="Tahoma"/>
              </w:rPr>
              <w:t>l</w:t>
            </w:r>
            <w:r w:rsidRPr="00910E35">
              <w:rPr>
                <w:rFonts w:ascii="Tahoma" w:hAnsi="Tahoma" w:cs="Tahoma"/>
              </w:rPr>
              <w:t xml:space="preserve"> departamento de mantenimiento</w:t>
            </w:r>
            <w:r w:rsidR="00B96071" w:rsidRPr="00910E35">
              <w:rPr>
                <w:rFonts w:ascii="Tahoma" w:hAnsi="Tahoma" w:cs="Tahoma"/>
              </w:rPr>
              <w:t>.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</w:p>
          <w:p w:rsidR="005F6C2A" w:rsidRPr="00910E35" w:rsidRDefault="005F6C2A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2. Comprender el proceso de selección y evaluación del personal de mantenimiento.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</w:p>
          <w:p w:rsidR="00727B65" w:rsidRPr="00910E35" w:rsidRDefault="00727B65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3. Comprende</w:t>
            </w:r>
            <w:r w:rsidR="00B96071" w:rsidRPr="00910E35">
              <w:rPr>
                <w:rFonts w:ascii="Tahoma" w:hAnsi="Tahoma" w:cs="Tahoma"/>
              </w:rPr>
              <w:t>r</w:t>
            </w:r>
            <w:r w:rsidRPr="00910E35">
              <w:rPr>
                <w:rFonts w:ascii="Tahoma" w:hAnsi="Tahoma" w:cs="Tahoma"/>
              </w:rPr>
              <w:t xml:space="preserve"> la</w:t>
            </w:r>
            <w:r w:rsidR="00B96071" w:rsidRPr="00910E35">
              <w:rPr>
                <w:rFonts w:ascii="Tahoma" w:hAnsi="Tahoma" w:cs="Tahoma"/>
              </w:rPr>
              <w:t>s</w:t>
            </w:r>
            <w:r w:rsidRPr="00910E35">
              <w:rPr>
                <w:rFonts w:ascii="Tahoma" w:hAnsi="Tahoma" w:cs="Tahoma"/>
              </w:rPr>
              <w:t xml:space="preserve"> técnica</w:t>
            </w:r>
            <w:r w:rsidR="00B96071" w:rsidRPr="00910E35">
              <w:rPr>
                <w:rFonts w:ascii="Tahoma" w:hAnsi="Tahoma" w:cs="Tahoma"/>
              </w:rPr>
              <w:t>s</w:t>
            </w:r>
            <w:r w:rsidRPr="00910E35">
              <w:rPr>
                <w:rFonts w:ascii="Tahoma" w:hAnsi="Tahoma" w:cs="Tahoma"/>
              </w:rPr>
              <w:t xml:space="preserve"> para detectar necesidades de capacitación</w:t>
            </w:r>
            <w:r w:rsidR="00B96071" w:rsidRPr="00910E35">
              <w:rPr>
                <w:rFonts w:ascii="Tahoma" w:hAnsi="Tahoma" w:cs="Tahoma"/>
              </w:rPr>
              <w:t>.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</w:p>
          <w:p w:rsidR="00875F1A" w:rsidRPr="00910E35" w:rsidRDefault="00727B65" w:rsidP="00727B65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4</w:t>
            </w:r>
            <w:r w:rsidR="005F6C2A" w:rsidRPr="00910E35">
              <w:rPr>
                <w:rFonts w:ascii="Tahoma" w:hAnsi="Tahoma" w:cs="Tahoma"/>
              </w:rPr>
              <w:t>. Relacionar los indicadores para la selección y evaluación del desempeño del personal con las actividades de mantenimiento</w:t>
            </w:r>
            <w:r w:rsidR="00B96071" w:rsidRPr="00910E35">
              <w:rPr>
                <w:rFonts w:ascii="Tahoma" w:hAnsi="Tahoma" w:cs="Tahoma"/>
              </w:rPr>
              <w:t>.</w:t>
            </w:r>
            <w:r w:rsidR="00875F1A" w:rsidRPr="00910E35">
              <w:rPr>
                <w:rFonts w:ascii="Tahoma" w:hAnsi="Tahoma" w:cs="Tahoma"/>
              </w:rPr>
              <w:br/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7B65" w:rsidRPr="00910E35" w:rsidRDefault="001A78E9" w:rsidP="001A78E9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Proyecto</w:t>
            </w:r>
            <w:r w:rsidR="00727B65" w:rsidRPr="00910E35">
              <w:rPr>
                <w:rFonts w:ascii="Tahoma" w:hAnsi="Tahoma" w:cs="Tahoma"/>
              </w:rPr>
              <w:t xml:space="preserve"> </w:t>
            </w:r>
          </w:p>
          <w:p w:rsidR="00875F1A" w:rsidRPr="00910E35" w:rsidRDefault="00727B65" w:rsidP="001A78E9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Lista de cotejo  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23432B" w:rsidRPr="0069520C" w:rsidRDefault="00741C67" w:rsidP="00514466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F7CC7" w:rsidRPr="008F7CC7">
        <w:rPr>
          <w:rFonts w:ascii="Tahoma" w:hAnsi="Tahoma" w:cs="Tahoma"/>
          <w:sz w:val="28"/>
          <w:szCs w:val="28"/>
          <w:lang w:val="es-MX"/>
        </w:rPr>
        <w:lastRenderedPageBreak/>
        <w:t>ADMINISTRACIÓN DEL PERSONAL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910E35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910E35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10E35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910E35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910E3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910E35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75F1A" w:rsidRPr="00910E35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C2A" w:rsidRPr="00910E35" w:rsidRDefault="005F6C2A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Lectura comentada</w:t>
            </w:r>
          </w:p>
          <w:p w:rsidR="005F6C2A" w:rsidRPr="00910E35" w:rsidRDefault="005F6C2A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Juego de </w:t>
            </w:r>
            <w:r w:rsidR="00727B65" w:rsidRPr="00910E35">
              <w:rPr>
                <w:rFonts w:ascii="Tahoma" w:hAnsi="Tahoma" w:cs="Tahoma"/>
              </w:rPr>
              <w:t>roles</w:t>
            </w:r>
          </w:p>
          <w:p w:rsidR="00875F1A" w:rsidRPr="00910E35" w:rsidRDefault="005F6C2A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Experiencia Estructurada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071" w:rsidRPr="00910E35" w:rsidRDefault="005F6C2A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Documentos de consulta</w:t>
            </w:r>
          </w:p>
          <w:p w:rsidR="00B96071" w:rsidRPr="00910E35" w:rsidRDefault="00B96071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C</w:t>
            </w:r>
            <w:r w:rsidR="005F6C2A" w:rsidRPr="00910E35">
              <w:rPr>
                <w:rFonts w:ascii="Tahoma" w:hAnsi="Tahoma" w:cs="Tahoma"/>
              </w:rPr>
              <w:t>añón</w:t>
            </w:r>
          </w:p>
          <w:p w:rsidR="00B96071" w:rsidRPr="00910E35" w:rsidRDefault="00B96071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C</w:t>
            </w:r>
            <w:r w:rsidR="005F6C2A" w:rsidRPr="00910E35">
              <w:rPr>
                <w:rFonts w:ascii="Tahoma" w:hAnsi="Tahoma" w:cs="Tahoma"/>
              </w:rPr>
              <w:t>omputadora</w:t>
            </w:r>
          </w:p>
          <w:p w:rsidR="00875F1A" w:rsidRPr="00910E35" w:rsidRDefault="00B96071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S</w:t>
            </w:r>
            <w:r w:rsidR="005F6C2A" w:rsidRPr="00910E35">
              <w:rPr>
                <w:rFonts w:ascii="Tahoma" w:hAnsi="Tahoma" w:cs="Tahoma"/>
              </w:rPr>
              <w:t>oftware Microsoft office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06503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175596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8F7CC7" w:rsidRDefault="008F7CC7" w:rsidP="00625965">
      <w:pPr>
        <w:jc w:val="center"/>
        <w:rPr>
          <w:rFonts w:ascii="Tahoma" w:hAnsi="Tahoma" w:cs="Tahoma"/>
          <w:sz w:val="28"/>
          <w:szCs w:val="28"/>
          <w:lang w:val="es-MX"/>
        </w:rPr>
      </w:pPr>
    </w:p>
    <w:p w:rsidR="00625965" w:rsidRPr="008F7CC7" w:rsidRDefault="008F7CC7" w:rsidP="00625965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8F7CC7">
        <w:rPr>
          <w:rFonts w:ascii="Tahoma" w:hAnsi="Tahoma" w:cs="Tahoma"/>
          <w:b/>
          <w:sz w:val="28"/>
          <w:szCs w:val="28"/>
          <w:lang w:val="es-MX"/>
        </w:rPr>
        <w:lastRenderedPageBreak/>
        <w:t>ADMINISTRACIÓN DEL PERSONAL</w:t>
      </w:r>
    </w:p>
    <w:p w:rsidR="008F7CC7" w:rsidRDefault="008F7CC7" w:rsidP="00625965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625965" w:rsidRPr="0069520C" w:rsidRDefault="00625965" w:rsidP="00625965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625965" w:rsidRPr="0069520C" w:rsidRDefault="00625965" w:rsidP="00625965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25965" w:rsidRPr="0069520C" w:rsidTr="00A84BC0">
        <w:trPr>
          <w:trHeight w:val="206"/>
        </w:trPr>
        <w:tc>
          <w:tcPr>
            <w:tcW w:w="1368" w:type="pct"/>
            <w:vAlign w:val="center"/>
          </w:tcPr>
          <w:p w:rsidR="00625965" w:rsidRPr="0069520C" w:rsidRDefault="00625965" w:rsidP="005B64CF">
            <w:pPr>
              <w:numPr>
                <w:ilvl w:val="0"/>
                <w:numId w:val="7"/>
              </w:numPr>
              <w:tabs>
                <w:tab w:val="clear" w:pos="720"/>
                <w:tab w:val="num" w:pos="-354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25965" w:rsidRPr="00B96071" w:rsidRDefault="00910E35" w:rsidP="008F7CC7">
            <w:pPr>
              <w:rPr>
                <w:rFonts w:ascii="Tahoma" w:hAnsi="Tahoma" w:cs="Tahoma"/>
                <w:b/>
                <w:lang w:val="es-MX"/>
              </w:rPr>
            </w:pPr>
            <w:r>
              <w:rPr>
                <w:rFonts w:ascii="Tahoma" w:hAnsi="Tahoma" w:cs="Tahoma"/>
                <w:b/>
                <w:lang w:val="es-MX"/>
              </w:rPr>
              <w:t xml:space="preserve">III. </w:t>
            </w:r>
            <w:r w:rsidR="00282768" w:rsidRPr="00B96071">
              <w:rPr>
                <w:rFonts w:ascii="Tahoma" w:hAnsi="Tahoma" w:cs="Tahoma"/>
                <w:b/>
                <w:lang w:val="es-MX"/>
              </w:rPr>
              <w:t>Relación obrero patronal y de prestación de servicios</w:t>
            </w:r>
            <w:r w:rsidR="00B96071" w:rsidRPr="00B96071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625965" w:rsidRPr="0069520C" w:rsidTr="00A84BC0">
        <w:trPr>
          <w:trHeight w:val="260"/>
        </w:trPr>
        <w:tc>
          <w:tcPr>
            <w:tcW w:w="1368" w:type="pct"/>
            <w:vAlign w:val="center"/>
          </w:tcPr>
          <w:p w:rsidR="00625965" w:rsidRPr="0069520C" w:rsidRDefault="00625965" w:rsidP="005B64CF">
            <w:pPr>
              <w:numPr>
                <w:ilvl w:val="0"/>
                <w:numId w:val="7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25965" w:rsidRPr="0069520C" w:rsidRDefault="00282768" w:rsidP="008F7CC7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13</w:t>
            </w:r>
          </w:p>
        </w:tc>
      </w:tr>
      <w:tr w:rsidR="00625965" w:rsidRPr="0069520C" w:rsidTr="00A84BC0">
        <w:tc>
          <w:tcPr>
            <w:tcW w:w="1368" w:type="pct"/>
            <w:vAlign w:val="center"/>
          </w:tcPr>
          <w:p w:rsidR="00625965" w:rsidRPr="0069520C" w:rsidRDefault="00625965" w:rsidP="005B64CF">
            <w:pPr>
              <w:numPr>
                <w:ilvl w:val="0"/>
                <w:numId w:val="7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25965" w:rsidRPr="0069520C" w:rsidRDefault="00625965" w:rsidP="008F7CC7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625965" w:rsidRPr="0069520C" w:rsidTr="00A84BC0">
        <w:tc>
          <w:tcPr>
            <w:tcW w:w="1368" w:type="pct"/>
            <w:vAlign w:val="center"/>
          </w:tcPr>
          <w:p w:rsidR="00625965" w:rsidRPr="0069520C" w:rsidRDefault="00625965" w:rsidP="005B64CF">
            <w:pPr>
              <w:numPr>
                <w:ilvl w:val="0"/>
                <w:numId w:val="7"/>
              </w:numPr>
              <w:tabs>
                <w:tab w:val="clear" w:pos="720"/>
                <w:tab w:val="num" w:pos="-3402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282768" w:rsidRPr="0069520C" w:rsidRDefault="00282768" w:rsidP="008F7CC7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18</w:t>
            </w:r>
          </w:p>
        </w:tc>
      </w:tr>
      <w:tr w:rsidR="00625965" w:rsidRPr="0069520C" w:rsidTr="00A84BC0">
        <w:tc>
          <w:tcPr>
            <w:tcW w:w="1368" w:type="pct"/>
            <w:vAlign w:val="center"/>
          </w:tcPr>
          <w:p w:rsidR="00625965" w:rsidRPr="0069520C" w:rsidRDefault="00625965" w:rsidP="005B64CF">
            <w:pPr>
              <w:numPr>
                <w:ilvl w:val="0"/>
                <w:numId w:val="7"/>
              </w:numPr>
              <w:tabs>
                <w:tab w:val="clear" w:pos="720"/>
                <w:tab w:val="num" w:pos="-3686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25965" w:rsidRPr="00C62ECB" w:rsidRDefault="00282768" w:rsidP="008F7CC7">
            <w:pPr>
              <w:jc w:val="both"/>
              <w:rPr>
                <w:rFonts w:ascii="Tahoma" w:hAnsi="Tahoma" w:cs="Tahoma"/>
                <w:lang w:val="es-MX"/>
              </w:rPr>
            </w:pPr>
            <w:r w:rsidRPr="00282768">
              <w:rPr>
                <w:rFonts w:ascii="Tahoma" w:hAnsi="Tahoma" w:cs="Tahoma"/>
                <w:lang w:val="es-MX"/>
              </w:rPr>
              <w:t xml:space="preserve">El alumno propondrá un plan para la administración de los trabajos y actividades de mantenimiento con cumplimiento </w:t>
            </w:r>
            <w:r w:rsidR="001A78E9">
              <w:rPr>
                <w:rFonts w:ascii="Arial" w:hAnsi="Arial" w:cs="Arial"/>
              </w:rPr>
              <w:t xml:space="preserve">a la normativa legal vigente </w:t>
            </w:r>
            <w:r w:rsidRPr="00282768">
              <w:rPr>
                <w:rFonts w:ascii="Tahoma" w:hAnsi="Tahoma" w:cs="Tahoma"/>
                <w:lang w:val="es-MX"/>
              </w:rPr>
              <w:t>para la gestión de los recursos del área</w:t>
            </w:r>
          </w:p>
        </w:tc>
      </w:tr>
    </w:tbl>
    <w:p w:rsidR="00625965" w:rsidRPr="0069520C" w:rsidRDefault="00625965" w:rsidP="00625965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74"/>
        <w:gridCol w:w="2767"/>
        <w:gridCol w:w="2619"/>
        <w:gridCol w:w="2852"/>
      </w:tblGrid>
      <w:tr w:rsidR="00625965" w:rsidRPr="00910E35" w:rsidTr="00B96071">
        <w:trPr>
          <w:cantSplit/>
          <w:trHeight w:val="720"/>
          <w:tblHeader/>
        </w:trPr>
        <w:tc>
          <w:tcPr>
            <w:tcW w:w="927" w:type="pct"/>
            <w:shd w:val="clear" w:color="auto" w:fill="D9D9D9"/>
            <w:vAlign w:val="center"/>
          </w:tcPr>
          <w:p w:rsidR="00625965" w:rsidRPr="00910E35" w:rsidRDefault="00625965" w:rsidP="00946B1E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68" w:type="pct"/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95" w:type="pct"/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10" w:type="pct"/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B96071" w:rsidRPr="00910E35" w:rsidTr="0074654D">
        <w:trPr>
          <w:cantSplit/>
          <w:trHeight w:val="4968"/>
        </w:trPr>
        <w:tc>
          <w:tcPr>
            <w:tcW w:w="927" w:type="pct"/>
            <w:shd w:val="clear" w:color="auto" w:fill="auto"/>
          </w:tcPr>
          <w:p w:rsidR="00B96071" w:rsidRPr="00910E35" w:rsidRDefault="00B9607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Marco legal contractual </w:t>
            </w:r>
          </w:p>
        </w:tc>
        <w:tc>
          <w:tcPr>
            <w:tcW w:w="1368" w:type="pct"/>
            <w:shd w:val="clear" w:color="auto" w:fill="auto"/>
          </w:tcPr>
          <w:p w:rsidR="00B96071" w:rsidRPr="00910E35" w:rsidRDefault="00B96071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Identificar los derechos, obligaciones del personal de acuerdo a la Ley Federal del Trabajo, Sindicato y del IMSS.</w:t>
            </w:r>
          </w:p>
          <w:p w:rsidR="00B96071" w:rsidRPr="00910E35" w:rsidRDefault="00B96071" w:rsidP="002F34DB">
            <w:pPr>
              <w:rPr>
                <w:rFonts w:ascii="Tahoma" w:hAnsi="Tahoma" w:cs="Tahoma"/>
              </w:rPr>
            </w:pP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Describir las características de la jornada de trabajo y beneficios del trabajador de acuerdo a la política de la organización.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Describe las características de las partidas que integran los sueldos y salarios  del personal del área de mantenimiento.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</w:p>
        </w:tc>
        <w:tc>
          <w:tcPr>
            <w:tcW w:w="1295" w:type="pct"/>
            <w:shd w:val="clear" w:color="auto" w:fill="auto"/>
          </w:tcPr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Determinar los beneficios laborales relacionados al contrato.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Calcular el costo de mano de obra del departamento de mantenimiento.</w:t>
            </w:r>
          </w:p>
        </w:tc>
        <w:tc>
          <w:tcPr>
            <w:tcW w:w="1410" w:type="pct"/>
            <w:shd w:val="clear" w:color="auto" w:fill="auto"/>
          </w:tcPr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B96071" w:rsidRPr="00910E35" w:rsidRDefault="00B96071" w:rsidP="005F6C2A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</w:tc>
      </w:tr>
      <w:tr w:rsidR="00282768" w:rsidRPr="00910E35" w:rsidTr="00B96071">
        <w:trPr>
          <w:cantSplit/>
          <w:trHeight w:val="720"/>
        </w:trPr>
        <w:tc>
          <w:tcPr>
            <w:tcW w:w="927" w:type="pct"/>
            <w:shd w:val="clear" w:color="auto" w:fill="auto"/>
          </w:tcPr>
          <w:p w:rsidR="00282768" w:rsidRPr="00910E35" w:rsidRDefault="00946B1E" w:rsidP="00946B1E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S</w:t>
            </w:r>
            <w:r w:rsidR="00282768" w:rsidRPr="00910E35">
              <w:rPr>
                <w:rFonts w:ascii="Tahoma" w:hAnsi="Tahoma" w:cs="Tahoma"/>
              </w:rPr>
              <w:t>ubcontratación de Servicios</w:t>
            </w:r>
          </w:p>
        </w:tc>
        <w:tc>
          <w:tcPr>
            <w:tcW w:w="1368" w:type="pct"/>
            <w:shd w:val="clear" w:color="auto" w:fill="auto"/>
          </w:tcPr>
          <w:p w:rsidR="00282768" w:rsidRPr="00910E35" w:rsidRDefault="00EF4248" w:rsidP="00114B53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Enunciar los requisitos para  la licitación y subcontratación de </w:t>
            </w:r>
            <w:r w:rsidR="00B96071" w:rsidRPr="00910E35">
              <w:rPr>
                <w:rFonts w:ascii="Tahoma" w:hAnsi="Tahoma" w:cs="Tahoma"/>
              </w:rPr>
              <w:t>servicios:</w:t>
            </w:r>
            <w:r w:rsidRPr="00910E35">
              <w:rPr>
                <w:rFonts w:ascii="Tahoma" w:hAnsi="Tahoma" w:cs="Tahoma"/>
              </w:rPr>
              <w:t xml:space="preserve"> especializados, de consultoría, </w:t>
            </w:r>
            <w:r w:rsidR="00B96071" w:rsidRPr="00910E35">
              <w:rPr>
                <w:rFonts w:ascii="Tahoma" w:hAnsi="Tahoma" w:cs="Tahoma"/>
              </w:rPr>
              <w:t>energéticos,</w:t>
            </w:r>
            <w:r w:rsidRPr="00910E35">
              <w:rPr>
                <w:rFonts w:ascii="Tahoma" w:hAnsi="Tahoma" w:cs="Tahoma"/>
              </w:rPr>
              <w:t xml:space="preserve"> obra física.</w:t>
            </w:r>
          </w:p>
        </w:tc>
        <w:tc>
          <w:tcPr>
            <w:tcW w:w="1295" w:type="pct"/>
            <w:shd w:val="clear" w:color="auto" w:fill="auto"/>
          </w:tcPr>
          <w:p w:rsidR="00282768" w:rsidRPr="00910E35" w:rsidRDefault="00EF4248" w:rsidP="00114B53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Determinar el procedimiento a seguir para  la licitación, subcontratación, seguimiento  y control  de proveedores de servicios externos.</w:t>
            </w:r>
          </w:p>
        </w:tc>
        <w:tc>
          <w:tcPr>
            <w:tcW w:w="1410" w:type="pct"/>
            <w:shd w:val="clear" w:color="auto" w:fill="auto"/>
          </w:tcPr>
          <w:p w:rsidR="00EF424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Trabajo en equipo Liderazgo </w:t>
            </w:r>
          </w:p>
          <w:p w:rsidR="00EF424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Ética </w:t>
            </w:r>
          </w:p>
          <w:p w:rsidR="00EF424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Responsabilidad </w:t>
            </w:r>
          </w:p>
          <w:p w:rsidR="00EF424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Analítico </w:t>
            </w:r>
          </w:p>
          <w:p w:rsidR="00EF424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Ordenado</w:t>
            </w:r>
          </w:p>
          <w:p w:rsidR="0028276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Respeto por el medio ambiente</w:t>
            </w:r>
          </w:p>
          <w:p w:rsidR="00B96071" w:rsidRPr="00910E35" w:rsidRDefault="00B96071" w:rsidP="00EF4248">
            <w:pPr>
              <w:rPr>
                <w:rFonts w:ascii="Tahoma" w:hAnsi="Tahoma" w:cs="Tahoma"/>
                <w:bCs/>
                <w:lang w:val="es-MX" w:eastAsia="es-MX"/>
              </w:rPr>
            </w:pPr>
          </w:p>
        </w:tc>
      </w:tr>
    </w:tbl>
    <w:p w:rsidR="00625965" w:rsidRPr="0069520C" w:rsidRDefault="00625965" w:rsidP="00625965">
      <w:pPr>
        <w:jc w:val="center"/>
        <w:rPr>
          <w:rFonts w:ascii="Tahoma" w:hAnsi="Tahoma" w:cs="Tahoma"/>
          <w:lang w:val="es-MX"/>
        </w:rPr>
      </w:pPr>
    </w:p>
    <w:p w:rsidR="00625965" w:rsidRPr="0069520C" w:rsidRDefault="00625965" w:rsidP="00625965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F7CC7" w:rsidRPr="008F7CC7">
        <w:rPr>
          <w:rFonts w:ascii="Tahoma" w:hAnsi="Tahoma" w:cs="Tahoma"/>
          <w:sz w:val="28"/>
          <w:szCs w:val="28"/>
          <w:lang w:val="es-MX"/>
        </w:rPr>
        <w:lastRenderedPageBreak/>
        <w:t>ADMINISTRACIÓN DEL PERSONAL</w:t>
      </w:r>
    </w:p>
    <w:p w:rsidR="00625965" w:rsidRPr="0069520C" w:rsidRDefault="00625965" w:rsidP="00625965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625965" w:rsidRPr="0069520C" w:rsidRDefault="00625965" w:rsidP="00625965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625965" w:rsidRPr="00910E35" w:rsidTr="00A84BC0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10E35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625965" w:rsidRPr="00910E35" w:rsidTr="00A84BC0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C6BC0" w:rsidRPr="00910E35" w:rsidTr="00A84BC0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24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Presentará</w:t>
            </w:r>
            <w:r w:rsidR="00727B65" w:rsidRPr="00910E35">
              <w:rPr>
                <w:rFonts w:ascii="Tahoma" w:hAnsi="Tahoma" w:cs="Tahoma"/>
              </w:rPr>
              <w:t>, a partir de un caso dado,</w:t>
            </w:r>
            <w:r w:rsidRPr="00910E35">
              <w:rPr>
                <w:rFonts w:ascii="Tahoma" w:hAnsi="Tahoma" w:cs="Tahoma"/>
              </w:rPr>
              <w:t xml:space="preserve"> un reporte que incluya: </w:t>
            </w:r>
          </w:p>
          <w:p w:rsidR="00B96071" w:rsidRPr="00910E35" w:rsidRDefault="00B96071" w:rsidP="00EF4248">
            <w:pPr>
              <w:rPr>
                <w:rFonts w:ascii="Tahoma" w:hAnsi="Tahoma" w:cs="Tahoma"/>
              </w:rPr>
            </w:pPr>
          </w:p>
          <w:p w:rsidR="00EF4248" w:rsidRPr="00910E35" w:rsidRDefault="00727B65" w:rsidP="005B64CF">
            <w:pPr>
              <w:pStyle w:val="Prrafodelista"/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 xml:space="preserve">Beneficios y obligaciones de los trabajadores en función de la normatividad, políticas y procedimientos </w:t>
            </w:r>
            <w:r w:rsidR="007C49FF" w:rsidRPr="00910E35">
              <w:rPr>
                <w:rFonts w:ascii="Tahoma" w:hAnsi="Tahoma" w:cs="Tahoma"/>
              </w:rPr>
              <w:t xml:space="preserve">de </w:t>
            </w:r>
            <w:r w:rsidR="00EF4248" w:rsidRPr="00910E35">
              <w:rPr>
                <w:rFonts w:ascii="Tahoma" w:hAnsi="Tahoma" w:cs="Tahoma"/>
              </w:rPr>
              <w:t>contratación de personal y áreas de servicio.</w:t>
            </w:r>
          </w:p>
          <w:p w:rsidR="00B96071" w:rsidRPr="00910E35" w:rsidRDefault="00B96071" w:rsidP="00B96071">
            <w:pPr>
              <w:pStyle w:val="Prrafodelista"/>
              <w:ind w:left="360"/>
              <w:rPr>
                <w:rFonts w:ascii="Tahoma" w:hAnsi="Tahoma" w:cs="Tahoma"/>
              </w:rPr>
            </w:pPr>
          </w:p>
          <w:p w:rsidR="001A78E9" w:rsidRPr="00910E35" w:rsidRDefault="00B96071" w:rsidP="005B64CF">
            <w:pPr>
              <w:pStyle w:val="Prrafodelista"/>
              <w:numPr>
                <w:ilvl w:val="0"/>
                <w:numId w:val="10"/>
              </w:num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E</w:t>
            </w:r>
            <w:r w:rsidR="00EF4248" w:rsidRPr="00910E35">
              <w:rPr>
                <w:rFonts w:ascii="Tahoma" w:hAnsi="Tahoma" w:cs="Tahoma"/>
              </w:rPr>
              <w:t>stimaciones de costo y necesidades para subcontratación de servicios del departamento de mantenimiento cumpliendo la normativa legal vigente.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4248" w:rsidRPr="00910E35" w:rsidRDefault="00B96071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1.</w:t>
            </w:r>
            <w:r w:rsidR="00EF4248" w:rsidRPr="00910E35">
              <w:rPr>
                <w:rFonts w:ascii="Tahoma" w:hAnsi="Tahoma" w:cs="Tahoma"/>
              </w:rPr>
              <w:t xml:space="preserve"> Identifica</w:t>
            </w:r>
            <w:r w:rsidRPr="00910E35">
              <w:rPr>
                <w:rFonts w:ascii="Tahoma" w:hAnsi="Tahoma" w:cs="Tahoma"/>
              </w:rPr>
              <w:t>r</w:t>
            </w:r>
            <w:r w:rsidR="00EF4248" w:rsidRPr="00910E35">
              <w:rPr>
                <w:rFonts w:ascii="Tahoma" w:hAnsi="Tahoma" w:cs="Tahoma"/>
              </w:rPr>
              <w:t xml:space="preserve"> los derechos y </w:t>
            </w:r>
            <w:r w:rsidRPr="00910E35">
              <w:rPr>
                <w:rFonts w:ascii="Tahoma" w:hAnsi="Tahoma" w:cs="Tahoma"/>
              </w:rPr>
              <w:t>obligaciones obrero patronal</w:t>
            </w:r>
            <w:r w:rsidR="00EF4248" w:rsidRPr="00910E35">
              <w:rPr>
                <w:rFonts w:ascii="Tahoma" w:hAnsi="Tahoma" w:cs="Tahoma"/>
              </w:rPr>
              <w:t xml:space="preserve"> en la normativa vigente</w:t>
            </w:r>
            <w:r w:rsidRPr="00910E35">
              <w:rPr>
                <w:rFonts w:ascii="Tahoma" w:hAnsi="Tahoma" w:cs="Tahoma"/>
              </w:rPr>
              <w:t>.</w:t>
            </w:r>
          </w:p>
          <w:p w:rsidR="00B96071" w:rsidRPr="00910E35" w:rsidRDefault="00B96071" w:rsidP="00EF4248">
            <w:pPr>
              <w:rPr>
                <w:rFonts w:ascii="Tahoma" w:hAnsi="Tahoma" w:cs="Tahoma"/>
              </w:rPr>
            </w:pPr>
          </w:p>
          <w:p w:rsidR="00EF4248" w:rsidRPr="00910E35" w:rsidRDefault="00B96071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2. Analizar</w:t>
            </w:r>
            <w:r w:rsidR="00EF4248" w:rsidRPr="00910E35">
              <w:rPr>
                <w:rFonts w:ascii="Tahoma" w:hAnsi="Tahoma" w:cs="Tahoma"/>
              </w:rPr>
              <w:t xml:space="preserve"> los elementos que integran los s</w:t>
            </w:r>
            <w:r w:rsidRPr="00910E35">
              <w:rPr>
                <w:rFonts w:ascii="Tahoma" w:hAnsi="Tahoma" w:cs="Tahoma"/>
              </w:rPr>
              <w:t>ueldos y salarios del personal.</w:t>
            </w:r>
          </w:p>
          <w:p w:rsidR="00B96071" w:rsidRPr="00910E35" w:rsidRDefault="00B96071" w:rsidP="00EF4248">
            <w:pPr>
              <w:rPr>
                <w:rFonts w:ascii="Tahoma" w:hAnsi="Tahoma" w:cs="Tahoma"/>
              </w:rPr>
            </w:pPr>
          </w:p>
          <w:p w:rsidR="00EF4248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3. Comprende</w:t>
            </w:r>
            <w:r w:rsidR="00B96071" w:rsidRPr="00910E35">
              <w:rPr>
                <w:rFonts w:ascii="Tahoma" w:hAnsi="Tahoma" w:cs="Tahoma"/>
              </w:rPr>
              <w:t>r</w:t>
            </w:r>
            <w:r w:rsidRPr="00910E35">
              <w:rPr>
                <w:rFonts w:ascii="Tahoma" w:hAnsi="Tahoma" w:cs="Tahoma"/>
              </w:rPr>
              <w:t xml:space="preserve"> el procedimiento para calcular los sueldos y salarios del personal de mantenimiento.</w:t>
            </w:r>
          </w:p>
          <w:p w:rsidR="00B96071" w:rsidRPr="00910E35" w:rsidRDefault="00B96071" w:rsidP="00EF4248">
            <w:pPr>
              <w:rPr>
                <w:rFonts w:ascii="Tahoma" w:hAnsi="Tahoma" w:cs="Tahoma"/>
              </w:rPr>
            </w:pPr>
          </w:p>
          <w:p w:rsidR="002351D0" w:rsidRPr="00910E35" w:rsidRDefault="00B96071" w:rsidP="00B96071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4.</w:t>
            </w:r>
            <w:r w:rsidR="00EF4248" w:rsidRPr="00910E35">
              <w:rPr>
                <w:rFonts w:ascii="Tahoma" w:hAnsi="Tahoma" w:cs="Tahoma"/>
              </w:rPr>
              <w:t xml:space="preserve"> Comprende</w:t>
            </w:r>
            <w:r w:rsidRPr="00910E35">
              <w:rPr>
                <w:rFonts w:ascii="Tahoma" w:hAnsi="Tahoma" w:cs="Tahoma"/>
              </w:rPr>
              <w:t xml:space="preserve">r </w:t>
            </w:r>
            <w:r w:rsidR="00EF4248" w:rsidRPr="00910E35">
              <w:rPr>
                <w:rFonts w:ascii="Tahoma" w:hAnsi="Tahoma" w:cs="Tahoma"/>
              </w:rPr>
              <w:t>el procedimiento a seguir para el manejo de proveedores externos</w:t>
            </w:r>
            <w:r w:rsidRPr="00910E35"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1D0" w:rsidRPr="00910E35" w:rsidRDefault="00B96071" w:rsidP="002351D0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Reporte</w:t>
            </w:r>
          </w:p>
          <w:p w:rsidR="005C6BC0" w:rsidRPr="00910E35" w:rsidRDefault="005C6BC0" w:rsidP="002351D0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Lista de cotejo</w:t>
            </w:r>
            <w:r w:rsidRPr="00910E35">
              <w:rPr>
                <w:rFonts w:ascii="Tahoma" w:hAnsi="Tahoma" w:cs="Tahoma"/>
              </w:rPr>
              <w:br/>
            </w:r>
          </w:p>
        </w:tc>
      </w:tr>
    </w:tbl>
    <w:p w:rsidR="00625965" w:rsidRPr="0069520C" w:rsidRDefault="00625965" w:rsidP="00625965">
      <w:pPr>
        <w:jc w:val="center"/>
        <w:rPr>
          <w:rFonts w:ascii="Tahoma" w:hAnsi="Tahoma" w:cs="Tahoma"/>
          <w:lang w:val="es-MX"/>
        </w:rPr>
      </w:pPr>
    </w:p>
    <w:p w:rsidR="00625965" w:rsidRPr="0069520C" w:rsidRDefault="00625965" w:rsidP="00625965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rFonts w:ascii="Tahoma" w:hAnsi="Tahoma" w:cs="Tahoma"/>
          <w:sz w:val="24"/>
          <w:lang w:val="es-MX"/>
        </w:rPr>
        <w:br w:type="page"/>
      </w:r>
      <w:r w:rsidR="008F7CC7" w:rsidRPr="008F7CC7">
        <w:rPr>
          <w:rFonts w:ascii="Tahoma" w:hAnsi="Tahoma" w:cs="Tahoma"/>
          <w:sz w:val="28"/>
          <w:szCs w:val="28"/>
          <w:lang w:val="es-MX"/>
        </w:rPr>
        <w:lastRenderedPageBreak/>
        <w:t>ADMINISTRACIÓN DEL PERSONAL</w:t>
      </w:r>
    </w:p>
    <w:p w:rsidR="00625965" w:rsidRPr="0069520C" w:rsidRDefault="00625965" w:rsidP="00625965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625965" w:rsidRPr="0069520C" w:rsidRDefault="00625965" w:rsidP="00625965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625965" w:rsidRPr="00910E35" w:rsidTr="00A84BC0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10E35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625965" w:rsidRPr="00910E35" w:rsidTr="00A84BC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25965" w:rsidRPr="00910E35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910E35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C6BC0" w:rsidRPr="00910E35" w:rsidTr="00A84BC0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6BC0" w:rsidRPr="00910E35" w:rsidRDefault="005C6BC0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Instrucción programada</w:t>
            </w:r>
            <w:r w:rsidRPr="00910E35">
              <w:rPr>
                <w:rFonts w:ascii="Tahoma" w:hAnsi="Tahoma" w:cs="Tahoma"/>
              </w:rPr>
              <w:br/>
              <w:t>Estudio de caso</w:t>
            </w:r>
          </w:p>
          <w:p w:rsidR="002351D0" w:rsidRPr="00910E35" w:rsidRDefault="002351D0" w:rsidP="002F34DB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Tareas de 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071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Reglamento interior de trabajo</w:t>
            </w:r>
          </w:p>
          <w:p w:rsidR="00EF4248" w:rsidRPr="00910E35" w:rsidRDefault="00B96071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Manuales de organización</w:t>
            </w:r>
          </w:p>
          <w:p w:rsidR="005C6BC0" w:rsidRPr="00910E35" w:rsidRDefault="00EF4248" w:rsidP="00EF4248">
            <w:pPr>
              <w:rPr>
                <w:rFonts w:ascii="Tahoma" w:hAnsi="Tahoma" w:cs="Tahoma"/>
              </w:rPr>
            </w:pPr>
            <w:r w:rsidRPr="00910E35">
              <w:rPr>
                <w:rFonts w:ascii="Tahoma" w:hAnsi="Tahoma" w:cs="Tahoma"/>
              </w:rPr>
              <w:t>Computadora con software de oficina</w:t>
            </w:r>
          </w:p>
        </w:tc>
      </w:tr>
    </w:tbl>
    <w:p w:rsidR="00625965" w:rsidRPr="0069520C" w:rsidRDefault="00625965" w:rsidP="00625965">
      <w:pPr>
        <w:jc w:val="center"/>
        <w:rPr>
          <w:rFonts w:ascii="Tahoma" w:hAnsi="Tahoma" w:cs="Tahoma"/>
          <w:lang w:val="es-MX"/>
        </w:rPr>
      </w:pPr>
    </w:p>
    <w:p w:rsidR="00625965" w:rsidRPr="0069520C" w:rsidRDefault="00625965" w:rsidP="00625965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625965" w:rsidRPr="0069520C" w:rsidTr="00A84BC0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625965" w:rsidRPr="0069520C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625965" w:rsidRPr="0069520C" w:rsidTr="00A84BC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625965" w:rsidRPr="0069520C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625965" w:rsidRPr="0069520C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625965" w:rsidRPr="0069520C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625965" w:rsidRPr="0069520C" w:rsidTr="00A84BC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625965" w:rsidRPr="0069520C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625965" w:rsidRPr="0069520C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625965" w:rsidRPr="0069520C" w:rsidRDefault="00625965" w:rsidP="00A84BC0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625965" w:rsidRDefault="00625965" w:rsidP="00625965">
      <w:pPr>
        <w:jc w:val="center"/>
        <w:rPr>
          <w:rFonts w:ascii="Tahoma" w:hAnsi="Tahoma" w:cs="Tahoma"/>
          <w:b/>
          <w:lang w:val="es-MX"/>
        </w:rPr>
      </w:pPr>
    </w:p>
    <w:p w:rsidR="00625965" w:rsidRPr="0069520C" w:rsidRDefault="00625965" w:rsidP="00625965">
      <w:pPr>
        <w:jc w:val="center"/>
        <w:rPr>
          <w:rFonts w:ascii="Tahoma" w:hAnsi="Tahoma" w:cs="Tahoma"/>
          <w:b/>
          <w:lang w:val="es-MX"/>
        </w:rPr>
      </w:pPr>
    </w:p>
    <w:p w:rsidR="00625965" w:rsidRPr="0069520C" w:rsidRDefault="00625965" w:rsidP="00741C67">
      <w:pPr>
        <w:jc w:val="center"/>
        <w:rPr>
          <w:rFonts w:ascii="Tahoma" w:hAnsi="Tahoma" w:cs="Tahoma"/>
          <w:b/>
          <w:lang w:val="es-MX"/>
        </w:rPr>
      </w:pPr>
    </w:p>
    <w:p w:rsidR="004B352C" w:rsidRDefault="008F7CC7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8F7CC7">
        <w:rPr>
          <w:rFonts w:ascii="Tahoma" w:hAnsi="Tahoma" w:cs="Tahoma"/>
          <w:b/>
          <w:sz w:val="28"/>
          <w:szCs w:val="28"/>
          <w:lang w:val="es-MX"/>
        </w:rPr>
        <w:lastRenderedPageBreak/>
        <w:t>ADMINISTRACIÓN DEL PERSONAL</w:t>
      </w:r>
    </w:p>
    <w:p w:rsidR="00910E35" w:rsidRPr="008F7CC7" w:rsidRDefault="00910E35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LA ASIGNATURA</w:t>
      </w:r>
    </w:p>
    <w:p w:rsidR="00175596" w:rsidRPr="0069520C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C2421B" w:rsidRPr="0069520C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329D" w:rsidRDefault="00E52F6F" w:rsidP="002F34DB">
            <w:pPr>
              <w:rPr>
                <w:rFonts w:ascii="Tahoma" w:hAnsi="Tahoma" w:cs="Tahoma"/>
                <w:lang w:val="es-MX" w:eastAsia="es-MX"/>
              </w:rPr>
            </w:pPr>
            <w:r w:rsidRPr="00E52F6F">
              <w:rPr>
                <w:rFonts w:ascii="Tahoma" w:hAnsi="Tahoma" w:cs="Tahoma"/>
                <w:lang w:val="es-MX" w:eastAsia="es-MX"/>
              </w:rPr>
              <w:t>Estimar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="0010329D" w:rsidRPr="0010329D">
              <w:rPr>
                <w:rFonts w:ascii="Tahoma" w:hAnsi="Tahoma" w:cs="Tahoma"/>
                <w:lang w:val="es-MX" w:eastAsia="es-MX"/>
              </w:rPr>
              <w:t>los recursos humanos y materiales</w:t>
            </w:r>
          </w:p>
          <w:p w:rsidR="00C2421B" w:rsidRPr="0069520C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para las actividades de mantenimiento, de acuerdo a las actividades y la frecuencia de mantenimiento; para el cumplimiento del plan maestro de mantenimiento.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Realiza un reporte de requerimientos  para las actividades de mantenimiento que incluye:</w:t>
            </w:r>
          </w:p>
          <w:p w:rsidR="00B96071" w:rsidRPr="0010329D" w:rsidRDefault="00B96071" w:rsidP="002F34DB">
            <w:pPr>
              <w:rPr>
                <w:rFonts w:ascii="Tahoma" w:hAnsi="Tahoma" w:cs="Tahoma"/>
                <w:lang w:val="es-MX" w:eastAsia="es-MX"/>
              </w:rPr>
            </w:pP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Actividades a realizar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Tiempo estimado para la realización de la actividad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Frecuencia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Perfil de la mano de obra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Refacciones y materiales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Herramientas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Equipo de protección</w:t>
            </w:r>
          </w:p>
          <w:p w:rsidR="00C2421B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Información técnica</w:t>
            </w:r>
          </w:p>
          <w:p w:rsidR="00B96071" w:rsidRPr="0069520C" w:rsidRDefault="00B96071" w:rsidP="002F34DB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C2421B" w:rsidRPr="0069520C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Integrar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10329D">
              <w:rPr>
                <w:rFonts w:ascii="Tahoma" w:hAnsi="Tahoma" w:cs="Tahoma"/>
                <w:lang w:val="es-MX" w:eastAsia="es-MX"/>
              </w:rPr>
              <w:t>el plan maestro de mantenimiento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10329D">
              <w:rPr>
                <w:rFonts w:ascii="Tahoma" w:hAnsi="Tahoma" w:cs="Tahoma"/>
                <w:lang w:val="es-MX" w:eastAsia="es-MX"/>
              </w:rPr>
              <w:t>mediante el procedimiento establecido y software especializado, para garantizar el funcionamiento de los equipos de la organización.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Elabora un plan maestro de mantenimiento que contenga:</w:t>
            </w:r>
          </w:p>
          <w:p w:rsidR="00B96071" w:rsidRPr="0010329D" w:rsidRDefault="00B96071" w:rsidP="002F34DB">
            <w:pPr>
              <w:rPr>
                <w:rFonts w:ascii="Tahoma" w:hAnsi="Tahoma" w:cs="Tahoma"/>
                <w:lang w:val="es-MX" w:eastAsia="es-MX"/>
              </w:rPr>
            </w:pP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Objetivos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Metas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Actividades a realizar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Recursos humanos y materiales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Procedimientos (manuales)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Estimación de costos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 xml:space="preserve">- Programas de mantenimiento (Frecuencia y periodos de </w:t>
            </w:r>
            <w:r w:rsidR="003E5325" w:rsidRPr="0010329D">
              <w:rPr>
                <w:rFonts w:ascii="Tahoma" w:hAnsi="Tahoma" w:cs="Tahoma"/>
                <w:lang w:val="es-MX" w:eastAsia="es-MX"/>
              </w:rPr>
              <w:t>asignación</w:t>
            </w:r>
            <w:r w:rsidRPr="0010329D">
              <w:rPr>
                <w:rFonts w:ascii="Tahoma" w:hAnsi="Tahoma" w:cs="Tahoma"/>
                <w:lang w:val="es-MX" w:eastAsia="es-MX"/>
              </w:rPr>
              <w:t>)</w:t>
            </w:r>
          </w:p>
          <w:p w:rsidR="0010329D" w:rsidRPr="0010329D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Presupuesto</w:t>
            </w:r>
          </w:p>
          <w:p w:rsidR="00C2421B" w:rsidRDefault="0010329D" w:rsidP="002F34DB">
            <w:pPr>
              <w:rPr>
                <w:rFonts w:ascii="Tahoma" w:hAnsi="Tahoma" w:cs="Tahoma"/>
                <w:lang w:val="es-MX" w:eastAsia="es-MX"/>
              </w:rPr>
            </w:pPr>
            <w:r w:rsidRPr="0010329D">
              <w:rPr>
                <w:rFonts w:ascii="Tahoma" w:hAnsi="Tahoma" w:cs="Tahoma"/>
                <w:lang w:val="es-MX" w:eastAsia="es-MX"/>
              </w:rPr>
              <w:t>- Indicadores de mantenimiento</w:t>
            </w:r>
          </w:p>
          <w:p w:rsidR="00B96071" w:rsidRPr="0069520C" w:rsidRDefault="00B96071" w:rsidP="002F34DB">
            <w:pPr>
              <w:rPr>
                <w:rFonts w:ascii="Tahoma" w:hAnsi="Tahoma" w:cs="Tahoma"/>
                <w:lang w:val="es-MX" w:eastAsia="es-MX"/>
              </w:rPr>
            </w:pPr>
          </w:p>
        </w:tc>
      </w:tr>
      <w:tr w:rsidR="00C2421B" w:rsidRPr="0069520C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421B" w:rsidRPr="0069520C" w:rsidRDefault="003E5325" w:rsidP="00BE4C82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lastRenderedPageBreak/>
              <w:t xml:space="preserve">Coordinar </w:t>
            </w:r>
            <w:r w:rsidRPr="003E5325">
              <w:rPr>
                <w:rFonts w:ascii="Tahoma" w:hAnsi="Tahoma" w:cs="Tahoma"/>
                <w:lang w:val="es-MX" w:eastAsia="es-MX"/>
              </w:rPr>
              <w:t>las actividades de mantenimiento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3E5325">
              <w:rPr>
                <w:rFonts w:ascii="Tahoma" w:hAnsi="Tahoma" w:cs="Tahoma"/>
                <w:lang w:val="es-MX" w:eastAsia="es-MX"/>
              </w:rPr>
              <w:t>a través de las órdenes de trabajo, para cumplir con el plan maestro de mantenimiento.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Elabora el rol de turnos que contenga:</w:t>
            </w:r>
          </w:p>
          <w:p w:rsidR="00B96071" w:rsidRPr="003E5325" w:rsidRDefault="00B96071" w:rsidP="003E5325">
            <w:pPr>
              <w:rPr>
                <w:rFonts w:ascii="Tahoma" w:hAnsi="Tahoma" w:cs="Tahoma"/>
                <w:lang w:val="es-MX" w:eastAsia="es-MX"/>
              </w:rPr>
            </w:pP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Fecha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horarios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Actividades a realizar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responsable de la actividad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personal especializado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 xml:space="preserve">Elabora y registra en la orden de trabajo los requerimientos de: 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Actividades a realizar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responsable de la actividad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tiempos estimados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 xml:space="preserve">- materiales 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 xml:space="preserve">- </w:t>
            </w:r>
            <w:r w:rsidR="00A21700" w:rsidRPr="003E5325">
              <w:rPr>
                <w:rFonts w:ascii="Tahoma" w:hAnsi="Tahoma" w:cs="Tahoma"/>
                <w:lang w:val="es-MX" w:eastAsia="es-MX"/>
              </w:rPr>
              <w:t>herramientas</w:t>
            </w:r>
            <w:r w:rsidRPr="003E5325">
              <w:rPr>
                <w:rFonts w:ascii="Tahoma" w:hAnsi="Tahoma" w:cs="Tahoma"/>
                <w:lang w:val="es-MX" w:eastAsia="es-MX"/>
              </w:rPr>
              <w:t xml:space="preserve">                                                                                  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equipos</w:t>
            </w:r>
          </w:p>
          <w:p w:rsidR="003E5325" w:rsidRPr="003E5325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 xml:space="preserve">- equipo de </w:t>
            </w:r>
            <w:r w:rsidR="00A21700" w:rsidRPr="003E5325">
              <w:rPr>
                <w:rFonts w:ascii="Tahoma" w:hAnsi="Tahoma" w:cs="Tahoma"/>
                <w:lang w:val="es-MX" w:eastAsia="es-MX"/>
              </w:rPr>
              <w:t>protección</w:t>
            </w:r>
            <w:r w:rsidRPr="003E5325">
              <w:rPr>
                <w:rFonts w:ascii="Tahoma" w:hAnsi="Tahoma" w:cs="Tahoma"/>
                <w:lang w:val="es-MX" w:eastAsia="es-MX"/>
              </w:rPr>
              <w:t xml:space="preserve"> y seguridad</w:t>
            </w:r>
          </w:p>
          <w:p w:rsidR="00C2421B" w:rsidRDefault="003E5325" w:rsidP="003E5325">
            <w:pPr>
              <w:rPr>
                <w:rFonts w:ascii="Tahoma" w:hAnsi="Tahoma" w:cs="Tahoma"/>
                <w:lang w:val="es-MX" w:eastAsia="es-MX"/>
              </w:rPr>
            </w:pPr>
            <w:r w:rsidRPr="003E5325">
              <w:rPr>
                <w:rFonts w:ascii="Tahoma" w:hAnsi="Tahoma" w:cs="Tahoma"/>
                <w:lang w:val="es-MX" w:eastAsia="es-MX"/>
              </w:rPr>
              <w:t>- procedimiento</w:t>
            </w:r>
          </w:p>
          <w:p w:rsidR="00B96071" w:rsidRPr="0069520C" w:rsidRDefault="00B96071" w:rsidP="003E5325">
            <w:pPr>
              <w:rPr>
                <w:rFonts w:ascii="Tahoma" w:hAnsi="Tahoma" w:cs="Tahoma"/>
                <w:lang w:val="es-MX" w:eastAsia="es-MX"/>
              </w:rPr>
            </w:pP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B96071" w:rsidRDefault="00B96071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</w:p>
    <w:p w:rsidR="00216859" w:rsidRPr="008F7CC7" w:rsidRDefault="008F7CC7" w:rsidP="0023432B">
      <w:pPr>
        <w:jc w:val="center"/>
        <w:rPr>
          <w:rFonts w:ascii="Tahoma" w:hAnsi="Tahoma" w:cs="Tahoma"/>
          <w:b/>
          <w:sz w:val="28"/>
          <w:szCs w:val="28"/>
          <w:lang w:val="es-MX"/>
        </w:rPr>
      </w:pPr>
      <w:r w:rsidRPr="008F7CC7">
        <w:rPr>
          <w:rFonts w:ascii="Tahoma" w:hAnsi="Tahoma" w:cs="Tahoma"/>
          <w:b/>
          <w:sz w:val="28"/>
          <w:szCs w:val="28"/>
          <w:lang w:val="es-MX"/>
        </w:rPr>
        <w:lastRenderedPageBreak/>
        <w:t>ADMINISTRACIÓN DEL PERSONAL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3"/>
        <w:gridCol w:w="1053"/>
        <w:gridCol w:w="2747"/>
        <w:gridCol w:w="1573"/>
        <w:gridCol w:w="1221"/>
        <w:gridCol w:w="1871"/>
      </w:tblGrid>
      <w:tr w:rsidR="0086582B" w:rsidRPr="0069520C">
        <w:trPr>
          <w:cantSplit/>
          <w:trHeight w:val="544"/>
          <w:tblHeader/>
        </w:trPr>
        <w:tc>
          <w:tcPr>
            <w:tcW w:w="84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86582B" w:rsidRPr="0069520C">
        <w:trPr>
          <w:cantSplit/>
        </w:trPr>
        <w:tc>
          <w:tcPr>
            <w:tcW w:w="846" w:type="pct"/>
          </w:tcPr>
          <w:p w:rsidR="0086582B" w:rsidRPr="0069520C" w:rsidRDefault="0040201B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Agustín Reyes Ponce</w:t>
            </w:r>
          </w:p>
        </w:tc>
        <w:tc>
          <w:tcPr>
            <w:tcW w:w="517" w:type="pct"/>
          </w:tcPr>
          <w:p w:rsidR="0086582B" w:rsidRPr="0069520C" w:rsidRDefault="005516F1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40201B">
              <w:rPr>
                <w:rFonts w:ascii="Tahoma" w:hAnsi="Tahoma" w:cs="Tahoma"/>
                <w:lang w:val="es-MX"/>
              </w:rPr>
              <w:t>2005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</w:tcPr>
          <w:p w:rsidR="0086582B" w:rsidRPr="00B96071" w:rsidRDefault="008D1EBE" w:rsidP="00B96071">
            <w:pPr>
              <w:rPr>
                <w:rFonts w:ascii="Tahoma" w:hAnsi="Tahoma" w:cs="Tahoma"/>
                <w:i/>
                <w:lang w:val="es-MX"/>
              </w:rPr>
            </w:pPr>
            <w:r w:rsidRPr="00B96071">
              <w:rPr>
                <w:rFonts w:ascii="Tahoma" w:hAnsi="Tahoma" w:cs="Tahoma"/>
                <w:i/>
                <w:lang w:val="es-MX"/>
              </w:rPr>
              <w:t>Administración de persona sueldos y salarios</w:t>
            </w:r>
          </w:p>
          <w:p w:rsidR="008D1EBE" w:rsidRDefault="008D1EBE" w:rsidP="00B96071">
            <w:pPr>
              <w:rPr>
                <w:rFonts w:ascii="Tahoma" w:hAnsi="Tahoma" w:cs="Tahoma"/>
                <w:i/>
                <w:lang w:val="es-MX"/>
              </w:rPr>
            </w:pPr>
            <w:r w:rsidRPr="00B96071">
              <w:rPr>
                <w:rFonts w:ascii="Tahoma" w:hAnsi="Tahoma" w:cs="Tahoma"/>
                <w:i/>
                <w:lang w:val="es-MX"/>
              </w:rPr>
              <w:t>Primera Parte</w:t>
            </w:r>
          </w:p>
          <w:p w:rsidR="00B96071" w:rsidRPr="00B96071" w:rsidRDefault="00B96071" w:rsidP="00B96071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</w:tcPr>
          <w:p w:rsidR="0086582B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 D.F</w:t>
            </w:r>
          </w:p>
        </w:tc>
        <w:tc>
          <w:tcPr>
            <w:tcW w:w="599" w:type="pct"/>
          </w:tcPr>
          <w:p w:rsidR="0086582B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6582B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Limusa Noriega Editores</w:t>
            </w:r>
          </w:p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ISBN 968-18-0274-8</w:t>
            </w:r>
          </w:p>
        </w:tc>
      </w:tr>
      <w:tr w:rsidR="008D1EBE" w:rsidRPr="0069520C" w:rsidTr="00A84BC0">
        <w:trPr>
          <w:cantSplit/>
        </w:trPr>
        <w:tc>
          <w:tcPr>
            <w:tcW w:w="846" w:type="pct"/>
          </w:tcPr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Agustín Reyes Ponce</w:t>
            </w:r>
          </w:p>
        </w:tc>
        <w:tc>
          <w:tcPr>
            <w:tcW w:w="517" w:type="pct"/>
          </w:tcPr>
          <w:p w:rsidR="008D1EBE" w:rsidRPr="0069520C" w:rsidRDefault="005516F1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8D1EBE">
              <w:rPr>
                <w:rFonts w:ascii="Tahoma" w:hAnsi="Tahoma" w:cs="Tahoma"/>
                <w:lang w:val="es-MX"/>
              </w:rPr>
              <w:t>2005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</w:tcPr>
          <w:p w:rsidR="008D1EBE" w:rsidRPr="00B96071" w:rsidRDefault="008D1EBE" w:rsidP="00B96071">
            <w:pPr>
              <w:rPr>
                <w:rFonts w:ascii="Tahoma" w:hAnsi="Tahoma" w:cs="Tahoma"/>
                <w:i/>
                <w:lang w:val="es-MX"/>
              </w:rPr>
            </w:pPr>
            <w:r w:rsidRPr="00B96071">
              <w:rPr>
                <w:rFonts w:ascii="Tahoma" w:hAnsi="Tahoma" w:cs="Tahoma"/>
                <w:i/>
                <w:lang w:val="es-MX"/>
              </w:rPr>
              <w:t>Administración de persona sueldos y salario Segunda Parte</w:t>
            </w:r>
          </w:p>
        </w:tc>
        <w:tc>
          <w:tcPr>
            <w:tcW w:w="772" w:type="pct"/>
          </w:tcPr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 D.F</w:t>
            </w:r>
          </w:p>
        </w:tc>
        <w:tc>
          <w:tcPr>
            <w:tcW w:w="599" w:type="pct"/>
          </w:tcPr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8D1EBE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Limusa Noriega Editores</w:t>
            </w:r>
          </w:p>
          <w:p w:rsidR="008D1EBE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ISBN 968-18-0274-8</w:t>
            </w:r>
          </w:p>
          <w:p w:rsidR="00B96071" w:rsidRPr="0069520C" w:rsidRDefault="00B96071" w:rsidP="00B96071">
            <w:pPr>
              <w:rPr>
                <w:rFonts w:ascii="Tahoma" w:hAnsi="Tahoma" w:cs="Tahoma"/>
                <w:lang w:val="es-MX"/>
              </w:rPr>
            </w:pPr>
          </w:p>
        </w:tc>
      </w:tr>
      <w:tr w:rsidR="008D1EBE" w:rsidRPr="0069520C">
        <w:trPr>
          <w:cantSplit/>
        </w:trPr>
        <w:tc>
          <w:tcPr>
            <w:tcW w:w="846" w:type="pct"/>
          </w:tcPr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Jaime Maristany</w:t>
            </w:r>
          </w:p>
        </w:tc>
        <w:tc>
          <w:tcPr>
            <w:tcW w:w="517" w:type="pct"/>
          </w:tcPr>
          <w:p w:rsidR="008D1EBE" w:rsidRPr="0069520C" w:rsidRDefault="005516F1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8D1EBE">
              <w:rPr>
                <w:rFonts w:ascii="Tahoma" w:hAnsi="Tahoma" w:cs="Tahoma"/>
                <w:lang w:val="es-MX"/>
              </w:rPr>
              <w:t>2000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</w:tcPr>
          <w:p w:rsidR="008D1EBE" w:rsidRPr="00B96071" w:rsidRDefault="008D1EBE" w:rsidP="00B96071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  <w:r w:rsidRPr="00B96071">
              <w:rPr>
                <w:rFonts w:ascii="Tahoma" w:hAnsi="Tahoma" w:cs="Tahoma"/>
                <w:i/>
                <w:lang w:val="es-MX"/>
              </w:rPr>
              <w:t>Administración de Recursos Humanos</w:t>
            </w:r>
          </w:p>
        </w:tc>
        <w:tc>
          <w:tcPr>
            <w:tcW w:w="772" w:type="pct"/>
          </w:tcPr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Perú</w:t>
            </w:r>
          </w:p>
        </w:tc>
        <w:tc>
          <w:tcPr>
            <w:tcW w:w="599" w:type="pct"/>
          </w:tcPr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Perú</w:t>
            </w:r>
          </w:p>
        </w:tc>
        <w:tc>
          <w:tcPr>
            <w:tcW w:w="918" w:type="pct"/>
          </w:tcPr>
          <w:p w:rsidR="008D1EBE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Prentice Hall</w:t>
            </w:r>
          </w:p>
          <w:p w:rsidR="008D1EBE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ISBN 987-9460-02-2</w:t>
            </w:r>
          </w:p>
          <w:p w:rsidR="00B96071" w:rsidRPr="0069520C" w:rsidRDefault="00B96071" w:rsidP="00B96071">
            <w:pPr>
              <w:rPr>
                <w:rFonts w:ascii="Tahoma" w:hAnsi="Tahoma" w:cs="Tahoma"/>
                <w:lang w:val="es-MX"/>
              </w:rPr>
            </w:pPr>
          </w:p>
        </w:tc>
      </w:tr>
      <w:tr w:rsidR="008D1EBE" w:rsidRPr="008D1EBE">
        <w:trPr>
          <w:cantSplit/>
        </w:trPr>
        <w:tc>
          <w:tcPr>
            <w:tcW w:w="846" w:type="pct"/>
          </w:tcPr>
          <w:p w:rsidR="008D1EBE" w:rsidRPr="008D1EBE" w:rsidRDefault="008D1EBE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Idalberto Chiavenato</w:t>
            </w:r>
          </w:p>
        </w:tc>
        <w:tc>
          <w:tcPr>
            <w:tcW w:w="517" w:type="pct"/>
          </w:tcPr>
          <w:p w:rsidR="008D1EBE" w:rsidRPr="008D1EBE" w:rsidRDefault="005516F1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</w:t>
            </w:r>
            <w:r w:rsidR="008D1EBE">
              <w:rPr>
                <w:rFonts w:ascii="Tahoma" w:hAnsi="Tahoma" w:cs="Tahoma"/>
              </w:rPr>
              <w:t>2001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1348" w:type="pct"/>
          </w:tcPr>
          <w:p w:rsidR="008D1EBE" w:rsidRPr="00B96071" w:rsidRDefault="008D1EBE" w:rsidP="00B96071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  <w:r w:rsidRPr="00B96071">
              <w:rPr>
                <w:rFonts w:ascii="Tahoma" w:hAnsi="Tahoma" w:cs="Tahoma"/>
                <w:i/>
                <w:lang w:val="es-MX"/>
              </w:rPr>
              <w:t>Administración de Recursos Humanos</w:t>
            </w:r>
          </w:p>
        </w:tc>
        <w:tc>
          <w:tcPr>
            <w:tcW w:w="772" w:type="pct"/>
          </w:tcPr>
          <w:p w:rsidR="008D1EBE" w:rsidRPr="008D1EBE" w:rsidRDefault="008D1EBE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Bogotá</w:t>
            </w:r>
          </w:p>
        </w:tc>
        <w:tc>
          <w:tcPr>
            <w:tcW w:w="599" w:type="pct"/>
          </w:tcPr>
          <w:p w:rsidR="008D1EBE" w:rsidRPr="008D1EBE" w:rsidRDefault="008D1EBE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Colombia</w:t>
            </w:r>
          </w:p>
        </w:tc>
        <w:tc>
          <w:tcPr>
            <w:tcW w:w="918" w:type="pct"/>
          </w:tcPr>
          <w:p w:rsidR="008D1EBE" w:rsidRDefault="000034ED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Mc Graw Hill </w:t>
            </w:r>
            <w:r w:rsidR="008D1EBE">
              <w:rPr>
                <w:rFonts w:ascii="Tahoma" w:hAnsi="Tahoma" w:cs="Tahoma"/>
              </w:rPr>
              <w:t>ISBN 85-224-2004-1</w:t>
            </w:r>
          </w:p>
          <w:p w:rsidR="00B96071" w:rsidRPr="008D1EBE" w:rsidRDefault="00B96071" w:rsidP="00B96071">
            <w:pPr>
              <w:rPr>
                <w:rFonts w:ascii="Tahoma" w:hAnsi="Tahoma" w:cs="Tahoma"/>
              </w:rPr>
            </w:pPr>
          </w:p>
        </w:tc>
      </w:tr>
      <w:tr w:rsidR="008D1EBE" w:rsidRPr="0069520C">
        <w:trPr>
          <w:cantSplit/>
        </w:trPr>
        <w:tc>
          <w:tcPr>
            <w:tcW w:w="846" w:type="pct"/>
          </w:tcPr>
          <w:p w:rsidR="008D1EBE" w:rsidRPr="0069520C" w:rsidRDefault="008D1EBE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Santiago García Garrido</w:t>
            </w:r>
          </w:p>
        </w:tc>
        <w:tc>
          <w:tcPr>
            <w:tcW w:w="517" w:type="pct"/>
          </w:tcPr>
          <w:p w:rsidR="008D1EBE" w:rsidRPr="0069520C" w:rsidRDefault="005516F1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8D1EBE">
              <w:rPr>
                <w:rFonts w:ascii="Tahoma" w:hAnsi="Tahoma" w:cs="Tahoma"/>
                <w:lang w:val="es-MX"/>
              </w:rPr>
              <w:t>2003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</w:tcPr>
          <w:p w:rsidR="008D1EBE" w:rsidRPr="00B96071" w:rsidRDefault="008D1EBE" w:rsidP="00B96071">
            <w:pPr>
              <w:rPr>
                <w:rFonts w:ascii="Tahoma" w:hAnsi="Tahoma" w:cs="Tahoma"/>
                <w:i/>
                <w:lang w:val="es-MX"/>
              </w:rPr>
            </w:pPr>
            <w:r w:rsidRPr="00B96071">
              <w:rPr>
                <w:rFonts w:ascii="Tahoma" w:hAnsi="Tahoma" w:cs="Tahoma"/>
                <w:i/>
                <w:lang w:val="es-MX"/>
              </w:rPr>
              <w:t>Organización y Gestión integral de Mantenimiento</w:t>
            </w:r>
          </w:p>
        </w:tc>
        <w:tc>
          <w:tcPr>
            <w:tcW w:w="772" w:type="pct"/>
          </w:tcPr>
          <w:p w:rsidR="008D1EBE" w:rsidRPr="0069520C" w:rsidRDefault="000034ED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</w:tcPr>
          <w:p w:rsidR="008D1EBE" w:rsidRPr="0069520C" w:rsidRDefault="000034ED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España</w:t>
            </w:r>
          </w:p>
        </w:tc>
        <w:tc>
          <w:tcPr>
            <w:tcW w:w="918" w:type="pct"/>
          </w:tcPr>
          <w:p w:rsidR="008D1EBE" w:rsidRDefault="000034ED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Díaz de Santos</w:t>
            </w:r>
          </w:p>
          <w:p w:rsidR="000034ED" w:rsidRDefault="000034ED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ISBN 84-7978-548-9</w:t>
            </w:r>
          </w:p>
          <w:p w:rsidR="00B96071" w:rsidRPr="0069520C" w:rsidRDefault="00B96071" w:rsidP="00B96071">
            <w:pPr>
              <w:rPr>
                <w:rFonts w:ascii="Tahoma" w:hAnsi="Tahoma" w:cs="Tahoma"/>
              </w:rPr>
            </w:pPr>
          </w:p>
        </w:tc>
      </w:tr>
      <w:tr w:rsidR="000034ED" w:rsidRPr="0069520C">
        <w:trPr>
          <w:cantSplit/>
        </w:trPr>
        <w:tc>
          <w:tcPr>
            <w:tcW w:w="846" w:type="pct"/>
          </w:tcPr>
          <w:p w:rsidR="000034ED" w:rsidRPr="0069520C" w:rsidRDefault="000034ED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Enrique Dounce Villanueva</w:t>
            </w:r>
          </w:p>
        </w:tc>
        <w:tc>
          <w:tcPr>
            <w:tcW w:w="517" w:type="pct"/>
          </w:tcPr>
          <w:p w:rsidR="005516F1" w:rsidRDefault="005516F1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(2006)</w:t>
            </w:r>
          </w:p>
          <w:p w:rsidR="000034ED" w:rsidRPr="0069520C" w:rsidRDefault="000034ED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6ta reimp</w:t>
            </w:r>
          </w:p>
        </w:tc>
        <w:tc>
          <w:tcPr>
            <w:tcW w:w="1348" w:type="pct"/>
          </w:tcPr>
          <w:p w:rsidR="000034ED" w:rsidRPr="00B96071" w:rsidRDefault="000034ED" w:rsidP="00B96071">
            <w:pPr>
              <w:rPr>
                <w:rFonts w:ascii="Tahoma" w:hAnsi="Tahoma" w:cs="Tahoma"/>
                <w:i/>
                <w:lang w:val="es-MX"/>
              </w:rPr>
            </w:pPr>
            <w:r w:rsidRPr="00B96071">
              <w:rPr>
                <w:rFonts w:ascii="Tahoma" w:hAnsi="Tahoma" w:cs="Tahoma"/>
                <w:i/>
                <w:lang w:val="es-MX"/>
              </w:rPr>
              <w:t>La productividad en el Mantenimiento Industrial</w:t>
            </w:r>
          </w:p>
        </w:tc>
        <w:tc>
          <w:tcPr>
            <w:tcW w:w="772" w:type="pct"/>
          </w:tcPr>
          <w:p w:rsidR="000034ED" w:rsidRPr="0069520C" w:rsidRDefault="000034ED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 D.F</w:t>
            </w:r>
          </w:p>
        </w:tc>
        <w:tc>
          <w:tcPr>
            <w:tcW w:w="599" w:type="pct"/>
          </w:tcPr>
          <w:p w:rsidR="000034ED" w:rsidRPr="0069520C" w:rsidRDefault="000034ED" w:rsidP="00B96071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México</w:t>
            </w:r>
          </w:p>
        </w:tc>
        <w:tc>
          <w:tcPr>
            <w:tcW w:w="918" w:type="pct"/>
          </w:tcPr>
          <w:p w:rsidR="000034ED" w:rsidRDefault="000034ED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CECSA</w:t>
            </w:r>
          </w:p>
          <w:p w:rsidR="000034ED" w:rsidRDefault="000034ED" w:rsidP="00B9607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ISBN 968-26-0722-1</w:t>
            </w:r>
          </w:p>
          <w:p w:rsidR="00B96071" w:rsidRPr="0069520C" w:rsidRDefault="00B96071" w:rsidP="00B96071">
            <w:pPr>
              <w:rPr>
                <w:rFonts w:ascii="Tahoma" w:hAnsi="Tahoma" w:cs="Tahoma"/>
              </w:rPr>
            </w:pPr>
          </w:p>
        </w:tc>
      </w:tr>
    </w:tbl>
    <w:p w:rsidR="0086582B" w:rsidRPr="0069520C" w:rsidRDefault="0086582B" w:rsidP="00C03A74">
      <w:pPr>
        <w:rPr>
          <w:rFonts w:ascii="Tahoma" w:hAnsi="Tahoma" w:cs="Tahoma"/>
        </w:rPr>
      </w:pPr>
    </w:p>
    <w:sectPr w:rsidR="0086582B" w:rsidRPr="0069520C" w:rsidSect="00A60A1E">
      <w:footerReference w:type="default" r:id="rId7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80C" w:rsidRDefault="002E480C">
      <w:r>
        <w:separator/>
      </w:r>
    </w:p>
  </w:endnote>
  <w:endnote w:type="continuationSeparator" w:id="0">
    <w:p w:rsidR="002E480C" w:rsidRDefault="002E4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A44" w:rsidRDefault="00C76A44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C76A44" w:rsidRPr="006F5708">
      <w:tc>
        <w:tcPr>
          <w:tcW w:w="2324" w:type="pct"/>
          <w:tcBorders>
            <w:top w:val="single" w:sz="4" w:space="0" w:color="auto"/>
          </w:tcBorders>
          <w:vAlign w:val="center"/>
        </w:tcPr>
        <w:p w:rsidR="00C76A44" w:rsidRPr="00A60A1E" w:rsidRDefault="00C76A44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C76A44" w:rsidRDefault="00C76A44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C76A44" w:rsidRPr="006F5708" w:rsidRDefault="00910E35" w:rsidP="00A60A1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MANTENIMIENTO</w:t>
          </w:r>
        </w:p>
      </w:tc>
      <w:tc>
        <w:tcPr>
          <w:tcW w:w="88" w:type="pct"/>
          <w:vAlign w:val="center"/>
        </w:tcPr>
        <w:p w:rsidR="00C76A44" w:rsidRPr="006F5708" w:rsidRDefault="00C76A44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C76A44" w:rsidRPr="006F5708" w:rsidRDefault="00C76A44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COMISIÓN ACADÉMICA Y DE VINCULACIÓN DEL ÁREA</w:t>
          </w:r>
          <w:r w:rsidR="008F7CC7">
            <w:rPr>
              <w:rFonts w:ascii="Arial" w:hAnsi="Arial" w:cs="Arial"/>
              <w:sz w:val="16"/>
              <w:szCs w:val="16"/>
            </w:rPr>
            <w:t xml:space="preserve"> ELECTROMECÁNICA</w:t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  <w:tr w:rsidR="00C76A44" w:rsidRPr="00A60A1E">
      <w:trPr>
        <w:trHeight w:val="146"/>
      </w:trPr>
      <w:tc>
        <w:tcPr>
          <w:tcW w:w="2324" w:type="pct"/>
          <w:vAlign w:val="center"/>
        </w:tcPr>
        <w:p w:rsidR="00C76A44" w:rsidRPr="00A60A1E" w:rsidRDefault="00C76A44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C76A44" w:rsidRPr="00A60A1E" w:rsidRDefault="00C76A44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C76A44" w:rsidRPr="00A60A1E" w:rsidRDefault="00C76A44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C76A44" w:rsidRPr="006F5708">
      <w:trPr>
        <w:trHeight w:val="280"/>
      </w:trPr>
      <w:tc>
        <w:tcPr>
          <w:tcW w:w="2324" w:type="pct"/>
          <w:vAlign w:val="center"/>
        </w:tcPr>
        <w:p w:rsidR="00C76A44" w:rsidRPr="006F5708" w:rsidRDefault="00C76A44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C76A44" w:rsidRPr="006F5708" w:rsidRDefault="00C76A44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C76A44" w:rsidRPr="006F5708" w:rsidRDefault="00C76A44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C76A44" w:rsidRDefault="00C76A44" w:rsidP="0020497A">
    <w:pPr>
      <w:jc w:val="right"/>
      <w:rPr>
        <w:rFonts w:ascii="Arial" w:hAnsi="Arial" w:cs="Arial"/>
        <w:b/>
        <w:sz w:val="16"/>
        <w:szCs w:val="16"/>
      </w:rPr>
    </w:pPr>
  </w:p>
  <w:p w:rsidR="00C76A44" w:rsidRPr="0020497A" w:rsidRDefault="00C76A44" w:rsidP="0020497A">
    <w:pPr>
      <w:jc w:val="right"/>
      <w:rPr>
        <w:rFonts w:ascii="Arial" w:hAnsi="Arial" w:cs="Arial"/>
        <w:b/>
        <w:sz w:val="16"/>
        <w:szCs w:val="16"/>
      </w:rPr>
    </w:pPr>
    <w:r w:rsidRPr="0020497A">
      <w:rPr>
        <w:rFonts w:ascii="Arial" w:hAnsi="Arial" w:cs="Arial"/>
        <w:b/>
        <w:sz w:val="16"/>
        <w:szCs w:val="16"/>
      </w:rPr>
      <w:t>F-CAD-SPE-23-PE-</w:t>
    </w:r>
    <w:r>
      <w:rPr>
        <w:rFonts w:ascii="Arial" w:hAnsi="Arial" w:cs="Arial"/>
        <w:b/>
        <w:sz w:val="16"/>
        <w:szCs w:val="16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80C" w:rsidRDefault="002E480C">
      <w:r>
        <w:separator/>
      </w:r>
    </w:p>
  </w:footnote>
  <w:footnote w:type="continuationSeparator" w:id="0">
    <w:p w:rsidR="002E480C" w:rsidRDefault="002E48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78712D"/>
    <w:multiLevelType w:val="multilevel"/>
    <w:tmpl w:val="782C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336452BC"/>
    <w:multiLevelType w:val="hybridMultilevel"/>
    <w:tmpl w:val="8C60BF6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403CC8"/>
    <w:multiLevelType w:val="multilevel"/>
    <w:tmpl w:val="73D88344"/>
    <w:numStyleLink w:val="Estilo1"/>
  </w:abstractNum>
  <w:abstractNum w:abstractNumId="7">
    <w:nsid w:val="6BA1538C"/>
    <w:multiLevelType w:val="hybridMultilevel"/>
    <w:tmpl w:val="D0A27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E0794"/>
    <w:multiLevelType w:val="hybridMultilevel"/>
    <w:tmpl w:val="F5C87B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5"/>
  </w:num>
  <w:num w:numId="10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034ED"/>
    <w:rsid w:val="00012E40"/>
    <w:rsid w:val="00015D58"/>
    <w:rsid w:val="00017714"/>
    <w:rsid w:val="000270ED"/>
    <w:rsid w:val="000302A9"/>
    <w:rsid w:val="000309CF"/>
    <w:rsid w:val="00032F5C"/>
    <w:rsid w:val="0005014F"/>
    <w:rsid w:val="00056A2E"/>
    <w:rsid w:val="00057713"/>
    <w:rsid w:val="00062B83"/>
    <w:rsid w:val="00065037"/>
    <w:rsid w:val="00065F80"/>
    <w:rsid w:val="00066B06"/>
    <w:rsid w:val="000704CF"/>
    <w:rsid w:val="0007054B"/>
    <w:rsid w:val="00070FEF"/>
    <w:rsid w:val="000756B7"/>
    <w:rsid w:val="00077495"/>
    <w:rsid w:val="00080DAB"/>
    <w:rsid w:val="000914E1"/>
    <w:rsid w:val="0009157A"/>
    <w:rsid w:val="00092C69"/>
    <w:rsid w:val="00095A5C"/>
    <w:rsid w:val="000A650D"/>
    <w:rsid w:val="000A6FD0"/>
    <w:rsid w:val="000B3582"/>
    <w:rsid w:val="000B5A8D"/>
    <w:rsid w:val="000D3D66"/>
    <w:rsid w:val="000F5BFA"/>
    <w:rsid w:val="0010329D"/>
    <w:rsid w:val="00107205"/>
    <w:rsid w:val="00113286"/>
    <w:rsid w:val="00114B53"/>
    <w:rsid w:val="00122D86"/>
    <w:rsid w:val="00125C10"/>
    <w:rsid w:val="00127DA9"/>
    <w:rsid w:val="00141246"/>
    <w:rsid w:val="00154A36"/>
    <w:rsid w:val="00157CD7"/>
    <w:rsid w:val="00175596"/>
    <w:rsid w:val="00180F82"/>
    <w:rsid w:val="001A27D7"/>
    <w:rsid w:val="001A38D5"/>
    <w:rsid w:val="001A78E9"/>
    <w:rsid w:val="001C71C2"/>
    <w:rsid w:val="001C7A3D"/>
    <w:rsid w:val="001D1E0E"/>
    <w:rsid w:val="001D6D24"/>
    <w:rsid w:val="001E6E41"/>
    <w:rsid w:val="001E72B3"/>
    <w:rsid w:val="0020497A"/>
    <w:rsid w:val="00213193"/>
    <w:rsid w:val="00216859"/>
    <w:rsid w:val="002228DD"/>
    <w:rsid w:val="0023432B"/>
    <w:rsid w:val="00234EDF"/>
    <w:rsid w:val="00234F21"/>
    <w:rsid w:val="002351D0"/>
    <w:rsid w:val="002603DE"/>
    <w:rsid w:val="00265776"/>
    <w:rsid w:val="002747F1"/>
    <w:rsid w:val="00282768"/>
    <w:rsid w:val="0028488A"/>
    <w:rsid w:val="002B2516"/>
    <w:rsid w:val="002B7E71"/>
    <w:rsid w:val="002C1695"/>
    <w:rsid w:val="002E480C"/>
    <w:rsid w:val="002E4BC2"/>
    <w:rsid w:val="002F1D97"/>
    <w:rsid w:val="002F34DB"/>
    <w:rsid w:val="002F77D7"/>
    <w:rsid w:val="003018AB"/>
    <w:rsid w:val="0030547D"/>
    <w:rsid w:val="0031369D"/>
    <w:rsid w:val="00317469"/>
    <w:rsid w:val="00353A77"/>
    <w:rsid w:val="003556E6"/>
    <w:rsid w:val="00364AAD"/>
    <w:rsid w:val="0036735C"/>
    <w:rsid w:val="003723D2"/>
    <w:rsid w:val="003740C3"/>
    <w:rsid w:val="003855D5"/>
    <w:rsid w:val="00391D29"/>
    <w:rsid w:val="00392C8C"/>
    <w:rsid w:val="003A124B"/>
    <w:rsid w:val="003A3257"/>
    <w:rsid w:val="003A45CA"/>
    <w:rsid w:val="003A50C5"/>
    <w:rsid w:val="003A7D80"/>
    <w:rsid w:val="003B1209"/>
    <w:rsid w:val="003B129D"/>
    <w:rsid w:val="003C2206"/>
    <w:rsid w:val="003C4CF3"/>
    <w:rsid w:val="003D1A49"/>
    <w:rsid w:val="003D7F9B"/>
    <w:rsid w:val="003E3914"/>
    <w:rsid w:val="003E5325"/>
    <w:rsid w:val="003E6D29"/>
    <w:rsid w:val="003F0E69"/>
    <w:rsid w:val="003F4177"/>
    <w:rsid w:val="0040201B"/>
    <w:rsid w:val="00413996"/>
    <w:rsid w:val="004227BA"/>
    <w:rsid w:val="00436D4C"/>
    <w:rsid w:val="00441356"/>
    <w:rsid w:val="00441B56"/>
    <w:rsid w:val="004478D1"/>
    <w:rsid w:val="00447BFC"/>
    <w:rsid w:val="00450A50"/>
    <w:rsid w:val="004671BB"/>
    <w:rsid w:val="004945EA"/>
    <w:rsid w:val="00496F18"/>
    <w:rsid w:val="004A0C3F"/>
    <w:rsid w:val="004B352C"/>
    <w:rsid w:val="004B7E75"/>
    <w:rsid w:val="004C2763"/>
    <w:rsid w:val="004C79F4"/>
    <w:rsid w:val="004F215E"/>
    <w:rsid w:val="004F33F6"/>
    <w:rsid w:val="005017B5"/>
    <w:rsid w:val="00507845"/>
    <w:rsid w:val="00514466"/>
    <w:rsid w:val="00515C8C"/>
    <w:rsid w:val="005241F5"/>
    <w:rsid w:val="00542248"/>
    <w:rsid w:val="00545810"/>
    <w:rsid w:val="005516F1"/>
    <w:rsid w:val="005535A2"/>
    <w:rsid w:val="00555B1C"/>
    <w:rsid w:val="00557C0B"/>
    <w:rsid w:val="0057156C"/>
    <w:rsid w:val="00584B21"/>
    <w:rsid w:val="00591052"/>
    <w:rsid w:val="005A05BE"/>
    <w:rsid w:val="005B64CF"/>
    <w:rsid w:val="005B6FF7"/>
    <w:rsid w:val="005C1DF2"/>
    <w:rsid w:val="005C1E19"/>
    <w:rsid w:val="005C692A"/>
    <w:rsid w:val="005C6BC0"/>
    <w:rsid w:val="005E0EE4"/>
    <w:rsid w:val="005E23AE"/>
    <w:rsid w:val="005F0199"/>
    <w:rsid w:val="005F6C2A"/>
    <w:rsid w:val="006047E8"/>
    <w:rsid w:val="00615E07"/>
    <w:rsid w:val="006208A0"/>
    <w:rsid w:val="00624374"/>
    <w:rsid w:val="00625965"/>
    <w:rsid w:val="0063524B"/>
    <w:rsid w:val="00636400"/>
    <w:rsid w:val="006402F1"/>
    <w:rsid w:val="006441A8"/>
    <w:rsid w:val="006518CF"/>
    <w:rsid w:val="00653A9B"/>
    <w:rsid w:val="00672C68"/>
    <w:rsid w:val="00681BCA"/>
    <w:rsid w:val="00686A50"/>
    <w:rsid w:val="00691203"/>
    <w:rsid w:val="00693375"/>
    <w:rsid w:val="0069520C"/>
    <w:rsid w:val="006A2894"/>
    <w:rsid w:val="006A7BA2"/>
    <w:rsid w:val="006B57C8"/>
    <w:rsid w:val="006C23D3"/>
    <w:rsid w:val="006C265D"/>
    <w:rsid w:val="006D2419"/>
    <w:rsid w:val="006F31BF"/>
    <w:rsid w:val="006F351C"/>
    <w:rsid w:val="006F5708"/>
    <w:rsid w:val="00701B1B"/>
    <w:rsid w:val="00707BAC"/>
    <w:rsid w:val="0071220C"/>
    <w:rsid w:val="00720462"/>
    <w:rsid w:val="00720F71"/>
    <w:rsid w:val="0072141A"/>
    <w:rsid w:val="00724A64"/>
    <w:rsid w:val="00727B65"/>
    <w:rsid w:val="00733D9C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629B"/>
    <w:rsid w:val="00797B2A"/>
    <w:rsid w:val="007A309F"/>
    <w:rsid w:val="007B44CF"/>
    <w:rsid w:val="007C49FF"/>
    <w:rsid w:val="007E05D5"/>
    <w:rsid w:val="007E6640"/>
    <w:rsid w:val="0081656D"/>
    <w:rsid w:val="00821A54"/>
    <w:rsid w:val="0082582E"/>
    <w:rsid w:val="00851443"/>
    <w:rsid w:val="008520A7"/>
    <w:rsid w:val="00855A3D"/>
    <w:rsid w:val="00862D3B"/>
    <w:rsid w:val="0086582B"/>
    <w:rsid w:val="0086665B"/>
    <w:rsid w:val="00875F1A"/>
    <w:rsid w:val="008863B8"/>
    <w:rsid w:val="00892A19"/>
    <w:rsid w:val="008976DE"/>
    <w:rsid w:val="008B0898"/>
    <w:rsid w:val="008C655C"/>
    <w:rsid w:val="008C6BDE"/>
    <w:rsid w:val="008D1EBE"/>
    <w:rsid w:val="008D5901"/>
    <w:rsid w:val="008F17EA"/>
    <w:rsid w:val="008F1A78"/>
    <w:rsid w:val="008F7CC7"/>
    <w:rsid w:val="00900C77"/>
    <w:rsid w:val="00910E35"/>
    <w:rsid w:val="009331BA"/>
    <w:rsid w:val="00940D65"/>
    <w:rsid w:val="00946B1E"/>
    <w:rsid w:val="00955DC3"/>
    <w:rsid w:val="00964EA7"/>
    <w:rsid w:val="00980651"/>
    <w:rsid w:val="00987354"/>
    <w:rsid w:val="00992B91"/>
    <w:rsid w:val="00996443"/>
    <w:rsid w:val="009A0D88"/>
    <w:rsid w:val="009A541D"/>
    <w:rsid w:val="009B15BB"/>
    <w:rsid w:val="009B7A9D"/>
    <w:rsid w:val="009D2A37"/>
    <w:rsid w:val="009D6FE1"/>
    <w:rsid w:val="009E375A"/>
    <w:rsid w:val="009F0AC3"/>
    <w:rsid w:val="009F1677"/>
    <w:rsid w:val="009F2FAC"/>
    <w:rsid w:val="009F66F5"/>
    <w:rsid w:val="00A02760"/>
    <w:rsid w:val="00A15C4E"/>
    <w:rsid w:val="00A21700"/>
    <w:rsid w:val="00A25825"/>
    <w:rsid w:val="00A569D8"/>
    <w:rsid w:val="00A60A1E"/>
    <w:rsid w:val="00A76BD9"/>
    <w:rsid w:val="00A773B5"/>
    <w:rsid w:val="00A837E4"/>
    <w:rsid w:val="00A84BC0"/>
    <w:rsid w:val="00A90909"/>
    <w:rsid w:val="00A90FFA"/>
    <w:rsid w:val="00A9645E"/>
    <w:rsid w:val="00A975B7"/>
    <w:rsid w:val="00AB0E4A"/>
    <w:rsid w:val="00AB4C30"/>
    <w:rsid w:val="00AD12C3"/>
    <w:rsid w:val="00AD7ED3"/>
    <w:rsid w:val="00AF042B"/>
    <w:rsid w:val="00AF3E07"/>
    <w:rsid w:val="00B05FBF"/>
    <w:rsid w:val="00B21E41"/>
    <w:rsid w:val="00B36F38"/>
    <w:rsid w:val="00B37D1A"/>
    <w:rsid w:val="00B41057"/>
    <w:rsid w:val="00B446FD"/>
    <w:rsid w:val="00B4654E"/>
    <w:rsid w:val="00B64F95"/>
    <w:rsid w:val="00B6683E"/>
    <w:rsid w:val="00B70F91"/>
    <w:rsid w:val="00B73CB1"/>
    <w:rsid w:val="00B74854"/>
    <w:rsid w:val="00B7644B"/>
    <w:rsid w:val="00B806D4"/>
    <w:rsid w:val="00B84EB9"/>
    <w:rsid w:val="00B906C1"/>
    <w:rsid w:val="00B96071"/>
    <w:rsid w:val="00B968C0"/>
    <w:rsid w:val="00BB13E3"/>
    <w:rsid w:val="00BB154F"/>
    <w:rsid w:val="00BB4119"/>
    <w:rsid w:val="00BB6BE0"/>
    <w:rsid w:val="00BC6C16"/>
    <w:rsid w:val="00BD3B8A"/>
    <w:rsid w:val="00BE4C82"/>
    <w:rsid w:val="00BE7AB3"/>
    <w:rsid w:val="00BF1BBC"/>
    <w:rsid w:val="00BF429F"/>
    <w:rsid w:val="00BF7614"/>
    <w:rsid w:val="00C00F6F"/>
    <w:rsid w:val="00C03A74"/>
    <w:rsid w:val="00C22449"/>
    <w:rsid w:val="00C233BC"/>
    <w:rsid w:val="00C2421B"/>
    <w:rsid w:val="00C47DF4"/>
    <w:rsid w:val="00C505A2"/>
    <w:rsid w:val="00C62608"/>
    <w:rsid w:val="00C62ECB"/>
    <w:rsid w:val="00C67673"/>
    <w:rsid w:val="00C76A44"/>
    <w:rsid w:val="00C92F6F"/>
    <w:rsid w:val="00CA7671"/>
    <w:rsid w:val="00CB2751"/>
    <w:rsid w:val="00CB4982"/>
    <w:rsid w:val="00CC15D6"/>
    <w:rsid w:val="00CC2686"/>
    <w:rsid w:val="00CC2993"/>
    <w:rsid w:val="00CC767C"/>
    <w:rsid w:val="00CC7A48"/>
    <w:rsid w:val="00CD162B"/>
    <w:rsid w:val="00CD39A7"/>
    <w:rsid w:val="00D02670"/>
    <w:rsid w:val="00D108A7"/>
    <w:rsid w:val="00D111DE"/>
    <w:rsid w:val="00D122C9"/>
    <w:rsid w:val="00D12668"/>
    <w:rsid w:val="00D142CA"/>
    <w:rsid w:val="00D17F16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1B8E"/>
    <w:rsid w:val="00DB4567"/>
    <w:rsid w:val="00DC02FE"/>
    <w:rsid w:val="00DC0B16"/>
    <w:rsid w:val="00DC5B9B"/>
    <w:rsid w:val="00DD0B48"/>
    <w:rsid w:val="00DD7958"/>
    <w:rsid w:val="00DE130F"/>
    <w:rsid w:val="00DE2CDD"/>
    <w:rsid w:val="00DF033C"/>
    <w:rsid w:val="00DF6E8B"/>
    <w:rsid w:val="00E04FE0"/>
    <w:rsid w:val="00E15E09"/>
    <w:rsid w:val="00E2143C"/>
    <w:rsid w:val="00E25E9D"/>
    <w:rsid w:val="00E343EC"/>
    <w:rsid w:val="00E36295"/>
    <w:rsid w:val="00E45136"/>
    <w:rsid w:val="00E52F6F"/>
    <w:rsid w:val="00E64771"/>
    <w:rsid w:val="00E752E3"/>
    <w:rsid w:val="00E75AF5"/>
    <w:rsid w:val="00E83782"/>
    <w:rsid w:val="00E940F8"/>
    <w:rsid w:val="00E9594F"/>
    <w:rsid w:val="00E9645A"/>
    <w:rsid w:val="00E97D6F"/>
    <w:rsid w:val="00EB1333"/>
    <w:rsid w:val="00EB3851"/>
    <w:rsid w:val="00EB7CE5"/>
    <w:rsid w:val="00ED00D6"/>
    <w:rsid w:val="00EE3690"/>
    <w:rsid w:val="00EF1FA6"/>
    <w:rsid w:val="00EF371F"/>
    <w:rsid w:val="00EF4248"/>
    <w:rsid w:val="00EF5D24"/>
    <w:rsid w:val="00F05068"/>
    <w:rsid w:val="00F10A68"/>
    <w:rsid w:val="00F16D8A"/>
    <w:rsid w:val="00F20DB5"/>
    <w:rsid w:val="00F24FAD"/>
    <w:rsid w:val="00F340E7"/>
    <w:rsid w:val="00F44148"/>
    <w:rsid w:val="00F73614"/>
    <w:rsid w:val="00F7482D"/>
    <w:rsid w:val="00F83470"/>
    <w:rsid w:val="00F85739"/>
    <w:rsid w:val="00F87E96"/>
    <w:rsid w:val="00FA0AEC"/>
    <w:rsid w:val="00FB6CAF"/>
    <w:rsid w:val="00FD0522"/>
    <w:rsid w:val="00FD2A84"/>
    <w:rsid w:val="00FD64CF"/>
    <w:rsid w:val="00FF274C"/>
    <w:rsid w:val="00FF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A124B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A124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A124B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3A124B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13193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960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1916</Words>
  <Characters>10539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HOJA DE ASIGNATURA CON DESGLOSE DE UNIDADES TEMÁTICAS</vt:lpstr>
      <vt:lpstr>HOJA DE ASIGNATURA CON DESGLOSE DE UNIDADES TEMÁTICAS</vt:lpstr>
    </vt:vector>
  </TitlesOfParts>
  <Company>SEP</Company>
  <LinksUpToDate>false</LinksUpToDate>
  <CharactersWithSpaces>12431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4</cp:revision>
  <cp:lastPrinted>2009-12-03T22:12:00Z</cp:lastPrinted>
  <dcterms:created xsi:type="dcterms:W3CDTF">2009-12-03T21:10:00Z</dcterms:created>
  <dcterms:modified xsi:type="dcterms:W3CDTF">2009-12-03T23:02:00Z</dcterms:modified>
</cp:coreProperties>
</file>