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27E0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E6EBF20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39A7071E" w14:textId="77777777" w:rsidR="00750888" w:rsidRDefault="00750888" w:rsidP="00750888"/>
    <w:p w14:paraId="57C8D13B" w14:textId="77777777" w:rsidR="00750888" w:rsidRDefault="00750888" w:rsidP="00750888"/>
    <w:p w14:paraId="4E0F9B46" w14:textId="77777777" w:rsidR="00750888" w:rsidRDefault="00750888" w:rsidP="00750888"/>
    <w:p w14:paraId="47C4BA46" w14:textId="77777777" w:rsidR="00750888" w:rsidRDefault="00750888" w:rsidP="00750888"/>
    <w:p w14:paraId="612AF435" w14:textId="77777777" w:rsidR="00750888" w:rsidRDefault="00750888" w:rsidP="00750888"/>
    <w:p w14:paraId="47E77ADB" w14:textId="77777777" w:rsidR="00750888" w:rsidRDefault="00750888" w:rsidP="00750888"/>
    <w:p w14:paraId="16610917" w14:textId="77777777" w:rsidR="00750888" w:rsidRDefault="00750888" w:rsidP="00750888"/>
    <w:p w14:paraId="23A66F8E" w14:textId="77777777" w:rsidR="00750888" w:rsidRDefault="00750888" w:rsidP="00750888"/>
    <w:p w14:paraId="431256E7" w14:textId="77777777" w:rsidR="00750888" w:rsidRDefault="00750888" w:rsidP="00750888"/>
    <w:p w14:paraId="319CBE3A" w14:textId="77777777" w:rsidR="001F2E0C" w:rsidRPr="009138C1" w:rsidRDefault="0075325B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 1</w:t>
      </w:r>
    </w:p>
    <w:p w14:paraId="653A7688" w14:textId="77777777" w:rsidR="00750888" w:rsidRDefault="00750888" w:rsidP="00750888"/>
    <w:p w14:paraId="0EE239D8" w14:textId="77777777" w:rsidR="00501EAA" w:rsidRPr="00501EAA" w:rsidRDefault="0075325B" w:rsidP="00750888">
      <w:pPr>
        <w:pStyle w:val="Naslovdokumenta"/>
      </w:pPr>
      <w:r>
        <w:t>Navarrov algoritam za približno uspoređivanje teksta</w:t>
      </w:r>
    </w:p>
    <w:p w14:paraId="17D1BF4E" w14:textId="77777777" w:rsidR="00501EAA" w:rsidRDefault="0075325B" w:rsidP="009138C1">
      <w:pPr>
        <w:pStyle w:val="Autordokumenta"/>
      </w:pPr>
      <w:r>
        <w:t>Fran Medved, Adam Vuković</w:t>
      </w:r>
    </w:p>
    <w:p w14:paraId="64A4D0C6" w14:textId="77777777"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="0075325B">
        <w:t xml:space="preserve"> Krešimir Križanović</w:t>
      </w:r>
    </w:p>
    <w:p w14:paraId="21EA3A09" w14:textId="77777777" w:rsidR="00750888" w:rsidRDefault="00750888" w:rsidP="00750888"/>
    <w:p w14:paraId="31C139A5" w14:textId="77777777" w:rsidR="00750888" w:rsidRDefault="00750888" w:rsidP="00750888"/>
    <w:p w14:paraId="5CCD48A1" w14:textId="77777777" w:rsidR="001F2E0C" w:rsidRDefault="001F2E0C" w:rsidP="00750888"/>
    <w:p w14:paraId="4A683296" w14:textId="77777777" w:rsidR="001F2E0C" w:rsidRDefault="001F2E0C" w:rsidP="00750888"/>
    <w:p w14:paraId="1A698620" w14:textId="77777777" w:rsidR="00750888" w:rsidRDefault="00750888" w:rsidP="00750888"/>
    <w:p w14:paraId="5D4B4719" w14:textId="77777777" w:rsidR="001F2E0C" w:rsidRDefault="001F2E0C" w:rsidP="00750888"/>
    <w:p w14:paraId="2BF3833E" w14:textId="77777777" w:rsidR="00750888" w:rsidRDefault="00750888" w:rsidP="00750888"/>
    <w:p w14:paraId="37FEB059" w14:textId="77777777" w:rsidR="00750888" w:rsidRDefault="00750888" w:rsidP="00750888"/>
    <w:p w14:paraId="40C02378" w14:textId="77777777" w:rsidR="00750888" w:rsidRDefault="00750888" w:rsidP="00750888"/>
    <w:p w14:paraId="261D83F8" w14:textId="77777777" w:rsidR="00750888" w:rsidRDefault="00750888" w:rsidP="00750888"/>
    <w:p w14:paraId="555C7E9C" w14:textId="77777777" w:rsidR="00750888" w:rsidRDefault="00750888" w:rsidP="00750888"/>
    <w:p w14:paraId="58720561" w14:textId="77777777" w:rsidR="00750888" w:rsidRDefault="00750888" w:rsidP="00750888"/>
    <w:p w14:paraId="29454ADB" w14:textId="77777777" w:rsidR="00750888" w:rsidRDefault="00750888" w:rsidP="00750888"/>
    <w:p w14:paraId="62558D9F" w14:textId="77777777" w:rsidR="00750888" w:rsidRDefault="00750888" w:rsidP="009138C1">
      <w:pPr>
        <w:pStyle w:val="Mjestoidatum"/>
      </w:pPr>
      <w:r>
        <w:t xml:space="preserve">Zagreb, </w:t>
      </w:r>
      <w:r w:rsidR="0075325B">
        <w:t>svibanj</w:t>
      </w:r>
      <w:r w:rsidR="009138C1">
        <w:t xml:space="preserve">, </w:t>
      </w:r>
      <w:r w:rsidR="0075325B">
        <w:t>2024.</w:t>
      </w:r>
    </w:p>
    <w:p w14:paraId="0726F358" w14:textId="77777777" w:rsidR="008B4C8C" w:rsidRDefault="00750888" w:rsidP="008B4C8C">
      <w:r>
        <w:lastRenderedPageBreak/>
        <w:br w:type="page"/>
      </w:r>
    </w:p>
    <w:p w14:paraId="7C521DA1" w14:textId="77777777" w:rsidR="008B4C8C" w:rsidRDefault="008B4C8C" w:rsidP="008B4C8C"/>
    <w:p w14:paraId="75479F33" w14:textId="77777777" w:rsidR="008B4C8C" w:rsidRDefault="008B4C8C" w:rsidP="008B4C8C"/>
    <w:p w14:paraId="57B34F27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14:paraId="14F06D1A" w14:textId="77777777" w:rsidR="00750888" w:rsidRDefault="00750888" w:rsidP="00750888"/>
    <w:sdt>
      <w:sdtPr>
        <w:id w:val="268741575"/>
        <w:docPartObj>
          <w:docPartGallery w:val="Table of Contents"/>
          <w:docPartUnique/>
        </w:docPartObj>
      </w:sdtPr>
      <w:sdtContent>
        <w:p w14:paraId="2250844C" w14:textId="35D22BF4" w:rsidR="00AD0122" w:rsidRDefault="00AD0122" w:rsidP="00AD0122">
          <w:pPr>
            <w:tabs>
              <w:tab w:val="left" w:pos="480"/>
              <w:tab w:val="right" w:pos="9060"/>
            </w:tabs>
            <w:spacing w:before="24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7" w:anchor="_gjdgxs" w:history="1">
            <w:r>
              <w:rPr>
                <w:rStyle w:val="Hyperlink"/>
                <w:color w:val="000000"/>
              </w:rPr>
              <w:t>1.</w:t>
            </w:r>
          </w:hyperlink>
          <w:hyperlink r:id="rId8" w:anchor="_gjdgxs" w:history="1">
            <w:r>
              <w:rPr>
                <w:rStyle w:val="Hyperlink"/>
                <w:rFonts w:ascii="Times New Roman" w:hAnsi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Uvod</w:t>
          </w:r>
          <w:r>
            <w:rPr>
              <w:color w:val="000000"/>
            </w:rPr>
            <w:tab/>
          </w:r>
          <w:r>
            <w:fldChar w:fldCharType="end"/>
          </w:r>
          <w:r w:rsidR="00F60DC6">
            <w:t>1</w:t>
          </w:r>
        </w:p>
        <w:p w14:paraId="05F02850" w14:textId="5307600D" w:rsidR="00AD0122" w:rsidRDefault="00AD0122" w:rsidP="00AD0122">
          <w:pPr>
            <w:tabs>
              <w:tab w:val="left" w:pos="480"/>
              <w:tab w:val="right" w:pos="9060"/>
            </w:tabs>
            <w:spacing w:before="240"/>
          </w:pPr>
          <w:hyperlink r:id="rId9" w:anchor="_30j0zll" w:history="1">
            <w:r>
              <w:rPr>
                <w:rStyle w:val="Hyperlink"/>
                <w:color w:val="000000"/>
              </w:rPr>
              <w:t>2.</w:t>
            </w:r>
          </w:hyperlink>
          <w:hyperlink r:id="rId10" w:anchor="_30j0zll" w:history="1">
            <w:r>
              <w:rPr>
                <w:rStyle w:val="Hyperlink"/>
                <w:rFonts w:ascii="Times New Roman" w:hAnsi="Times New Roman"/>
                <w:color w:val="000000"/>
              </w:rPr>
              <w:tab/>
            </w:r>
          </w:hyperlink>
          <w:r>
            <w:rPr>
              <w:color w:val="000000"/>
            </w:rPr>
            <w:t>A</w:t>
          </w:r>
          <w:r>
            <w:rPr>
              <w:color w:val="000000"/>
            </w:rPr>
            <w:t>lgoritam</w:t>
          </w:r>
          <w:hyperlink r:id="rId11" w:anchor="_30j0zll" w:history="1">
            <w:r>
              <w:rPr>
                <w:rStyle w:val="Hyperlink"/>
                <w:color w:val="000000"/>
              </w:rPr>
              <w:tab/>
            </w:r>
          </w:hyperlink>
          <w:r w:rsidR="00F60DC6">
            <w:t>2</w:t>
          </w:r>
        </w:p>
        <w:p w14:paraId="6A2BD081" w14:textId="7F5BD527" w:rsidR="00AD0122" w:rsidRDefault="00AD0122" w:rsidP="00AD0122">
          <w:pPr>
            <w:tabs>
              <w:tab w:val="left" w:pos="480"/>
              <w:tab w:val="right" w:pos="9060"/>
            </w:tabs>
            <w:spacing w:before="240"/>
            <w:rPr>
              <w:color w:val="000000"/>
            </w:rPr>
          </w:pPr>
          <w:hyperlink r:id="rId12" w:anchor="_1fob9te" w:history="1">
            <w:r>
              <w:rPr>
                <w:rStyle w:val="Hyperlink"/>
                <w:color w:val="000000"/>
              </w:rPr>
              <w:t>3.</w:t>
            </w:r>
          </w:hyperlink>
          <w:hyperlink r:id="rId13" w:anchor="_1fob9te" w:history="1">
            <w:r>
              <w:rPr>
                <w:rStyle w:val="Hyperlink"/>
                <w:rFonts w:ascii="Times New Roman" w:hAnsi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t>Usporedba</w:t>
          </w:r>
          <w:r>
            <w:rPr>
              <w:color w:val="000000"/>
            </w:rPr>
            <w:tab/>
          </w:r>
          <w:r>
            <w:fldChar w:fldCharType="end"/>
          </w:r>
          <w:r w:rsidR="00F60DC6">
            <w:t>5</w:t>
          </w:r>
        </w:p>
        <w:p w14:paraId="2DEAD21C" w14:textId="7264AE6F" w:rsidR="00AD0122" w:rsidRDefault="00AD0122" w:rsidP="00AD0122">
          <w:pPr>
            <w:tabs>
              <w:tab w:val="left" w:pos="480"/>
              <w:tab w:val="right" w:pos="9060"/>
            </w:tabs>
            <w:spacing w:before="240"/>
            <w:rPr>
              <w:color w:val="000000"/>
            </w:rPr>
          </w:pPr>
          <w:hyperlink r:id="rId14" w:anchor="_3znysh7" w:history="1">
            <w:r>
              <w:rPr>
                <w:rStyle w:val="Hyperlink"/>
                <w:color w:val="000000"/>
              </w:rPr>
              <w:t>4</w:t>
            </w:r>
            <w:r>
              <w:rPr>
                <w:rStyle w:val="Hyperlink"/>
                <w:color w:val="000000"/>
              </w:rPr>
              <w:t>.</w:t>
            </w:r>
          </w:hyperlink>
          <w:hyperlink r:id="rId15" w:anchor="_3znysh7" w:history="1">
            <w:r>
              <w:rPr>
                <w:rStyle w:val="Hyperlink"/>
                <w:rFonts w:ascii="Times New Roman" w:hAnsi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>Literatura</w:t>
          </w:r>
          <w:r>
            <w:rPr>
              <w:color w:val="000000"/>
            </w:rPr>
            <w:tab/>
          </w:r>
          <w:r>
            <w:fldChar w:fldCharType="end"/>
          </w:r>
          <w:r>
            <w:fldChar w:fldCharType="end"/>
          </w:r>
          <w:r w:rsidR="00F60DC6">
            <w:t>6</w:t>
          </w:r>
        </w:p>
      </w:sdtContent>
    </w:sdt>
    <w:p w14:paraId="08299620" w14:textId="1BA693C7" w:rsidR="00750888" w:rsidRDefault="00750888" w:rsidP="00AD0122">
      <w:pPr>
        <w:pStyle w:val="TOC1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end"/>
      </w:r>
    </w:p>
    <w:p w14:paraId="3E710857" w14:textId="77777777" w:rsidR="00BE230D" w:rsidRDefault="00BE230D" w:rsidP="00750888"/>
    <w:p w14:paraId="1159CCB9" w14:textId="77777777" w:rsidR="00BE230D" w:rsidRDefault="00BE230D" w:rsidP="00750888">
      <w:pPr>
        <w:sectPr w:rsidR="00BE230D" w:rsidSect="00F73319">
          <w:headerReference w:type="even" r:id="rId16"/>
          <w:footerReference w:type="even" r:id="rId17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3D0F83E3" w14:textId="77777777" w:rsidR="00BE230D" w:rsidRPr="00750888" w:rsidRDefault="00BE230D" w:rsidP="00750888"/>
    <w:p w14:paraId="17437B87" w14:textId="77777777"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59987575"/>
      <w:r>
        <w:lastRenderedPageBreak/>
        <w:t>Uvod</w:t>
      </w:r>
      <w:bookmarkEnd w:id="0"/>
      <w:bookmarkEnd w:id="1"/>
      <w:bookmarkEnd w:id="2"/>
      <w:bookmarkEnd w:id="3"/>
    </w:p>
    <w:p w14:paraId="12E69847" w14:textId="77777777" w:rsidR="0075325B" w:rsidRDefault="0075325B" w:rsidP="0075325B">
      <w:r>
        <w:t xml:space="preserve">Približno uspoređivanje teksta jedan je od temeljnih zadataka </w:t>
      </w:r>
      <w:r w:rsidR="00914AC6">
        <w:t xml:space="preserve">bioinformatike. To je tehnika </w:t>
      </w:r>
      <w:r w:rsidR="00914AC6" w:rsidRPr="00914AC6">
        <w:t>koja se koristi za pronalaženje podudarnosti između tekstualnih nizova kada dopuštamo određene razlike, kao što su umetanja, brisanja ili zamjene znakova.</w:t>
      </w:r>
      <w:r w:rsidR="00914AC6">
        <w:t xml:space="preserve"> Klasična implementacija ove tehnike koristila je dinamičko programiranje te je zahtijevala vremensku složenost od O(mn), gdje je n duljina teksta, a m duljina uzorka koji tražimo u tekstu. </w:t>
      </w:r>
    </w:p>
    <w:p w14:paraId="336C920B" w14:textId="77777777" w:rsidR="0099402B" w:rsidRDefault="00337DEC" w:rsidP="0099402B">
      <w:r>
        <w:t xml:space="preserve">Danas se koristi pretraživanje uzoraka u hipertekstu. U takvoj implementaciji, tekst je prikazan kao graf gdje čvorovi sadržavaju dio teksta, a bridovi označavaju iduće dijelove teksta koji mogu slijediti trenutni čvor. Amir i suradnici razvili su algoritam koji </w:t>
      </w:r>
      <w:r w:rsidR="00676F00">
        <w:t>ima vremensku složenost od O(m(n log m + e)) i prostornu složenost od O(mn), gdje je e broj bridova.</w:t>
      </w:r>
    </w:p>
    <w:p w14:paraId="672B76F3" w14:textId="63315B6D" w:rsidR="00676F00" w:rsidRDefault="00676F00" w:rsidP="0099402B">
      <w:r>
        <w:t xml:space="preserve">U sklopu ovog projekta, </w:t>
      </w:r>
      <w:r w:rsidR="00F55C3D">
        <w:t>naš zadatak je implementirati Navarrov algoritam. No, budući da nas zanima i poravnanje sekvence sa grafom, mi ćemo koristiti cijelu matricu, a ne samo čuvati redak po redak.</w:t>
      </w:r>
    </w:p>
    <w:p w14:paraId="097F4902" w14:textId="77777777" w:rsidR="0033620B" w:rsidRDefault="0033620B" w:rsidP="0099402B"/>
    <w:p w14:paraId="73208773" w14:textId="77777777" w:rsidR="0033620B" w:rsidRDefault="0033620B" w:rsidP="0099402B"/>
    <w:p w14:paraId="41F929AF" w14:textId="77777777" w:rsidR="0099402B" w:rsidRDefault="0099402B" w:rsidP="0099402B"/>
    <w:p w14:paraId="0EC0EF6D" w14:textId="77777777" w:rsidR="0099402B" w:rsidRPr="0099402B" w:rsidRDefault="0099402B" w:rsidP="0099402B"/>
    <w:p w14:paraId="1AADDBB4" w14:textId="45A24D27" w:rsidR="00750888" w:rsidRDefault="00C83189" w:rsidP="00A56AEA">
      <w:pPr>
        <w:pStyle w:val="Heading1"/>
        <w:rPr>
          <w:lang w:val="pl-PL"/>
        </w:rPr>
      </w:pPr>
      <w:r>
        <w:rPr>
          <w:lang w:val="pl-PL"/>
        </w:rPr>
        <w:lastRenderedPageBreak/>
        <w:t>A</w:t>
      </w:r>
      <w:r w:rsidR="00676F00">
        <w:rPr>
          <w:lang w:val="pl-PL"/>
        </w:rPr>
        <w:t>lgoritam</w:t>
      </w:r>
    </w:p>
    <w:p w14:paraId="1AD23739" w14:textId="77777777" w:rsidR="00676F00" w:rsidRDefault="000A0DA6" w:rsidP="00676F00">
      <w:pPr>
        <w:rPr>
          <w:lang w:val="pl-PL"/>
        </w:rPr>
      </w:pPr>
      <w:r>
        <w:rPr>
          <w:b/>
          <w:lang w:val="pl-PL"/>
        </w:rPr>
        <w:t>Opis algoritma</w:t>
      </w:r>
    </w:p>
    <w:p w14:paraId="0D9D4D58" w14:textId="77777777" w:rsidR="000A0DA6" w:rsidRDefault="00234357" w:rsidP="00676F00">
      <w:pPr>
        <w:rPr>
          <w:lang w:val="pl-PL"/>
        </w:rPr>
      </w:pPr>
      <w:r>
        <w:rPr>
          <w:lang w:val="pl-PL"/>
        </w:rPr>
        <w:t>Prvo opišimo klasični algoritam. U ovom algoritmu</w:t>
      </w:r>
      <w:r w:rsidR="000A0DA6">
        <w:rPr>
          <w:lang w:val="pl-PL"/>
        </w:rPr>
        <w:t xml:space="preserve"> stvara</w:t>
      </w:r>
      <w:r>
        <w:rPr>
          <w:lang w:val="pl-PL"/>
        </w:rPr>
        <w:t>mo</w:t>
      </w:r>
      <w:r w:rsidR="000A0DA6">
        <w:rPr>
          <w:lang w:val="pl-PL"/>
        </w:rPr>
        <w:t xml:space="preserve"> matricu </w:t>
      </w:r>
      <w:r w:rsidR="000A0DA6" w:rsidRPr="000A0DA6">
        <w:rPr>
          <w:i/>
          <w:lang w:val="pl-PL"/>
        </w:rPr>
        <w:t>C</w:t>
      </w:r>
      <w:r w:rsidR="000A0DA6" w:rsidRPr="000A0DA6">
        <w:rPr>
          <w:i/>
          <w:vertAlign w:val="subscript"/>
          <w:lang w:val="pl-PL"/>
        </w:rPr>
        <w:t>i, j</w:t>
      </w:r>
      <w:r w:rsidR="000A0DA6">
        <w:rPr>
          <w:lang w:val="pl-PL"/>
        </w:rPr>
        <w:t xml:space="preserve"> na način da je </w:t>
      </w:r>
      <w:r w:rsidR="000A0DA6" w:rsidRPr="000A0DA6">
        <w:rPr>
          <w:i/>
          <w:lang w:val="pl-PL"/>
        </w:rPr>
        <w:t>C</w:t>
      </w:r>
      <w:r w:rsidR="000A0DA6" w:rsidRPr="000A0DA6">
        <w:rPr>
          <w:i/>
          <w:vertAlign w:val="subscript"/>
          <w:lang w:val="pl-PL"/>
        </w:rPr>
        <w:t>i, 0</w:t>
      </w:r>
      <w:r w:rsidR="000A0DA6" w:rsidRPr="000A0DA6">
        <w:rPr>
          <w:i/>
          <w:lang w:val="pl-PL"/>
        </w:rPr>
        <w:t xml:space="preserve"> = C</w:t>
      </w:r>
      <w:r w:rsidR="000A0DA6" w:rsidRPr="000A0DA6">
        <w:rPr>
          <w:i/>
          <w:vertAlign w:val="subscript"/>
          <w:lang w:val="pl-PL"/>
        </w:rPr>
        <w:t>0, i</w:t>
      </w:r>
      <w:r w:rsidR="000A0DA6" w:rsidRPr="000A0DA6">
        <w:rPr>
          <w:i/>
          <w:lang w:val="pl-PL"/>
        </w:rPr>
        <w:t xml:space="preserve"> = i</w:t>
      </w:r>
      <w:r w:rsidR="000A0DA6">
        <w:rPr>
          <w:lang w:val="pl-PL"/>
        </w:rPr>
        <w:t xml:space="preserve"> za sve </w:t>
      </w:r>
      <w:r w:rsidR="000A0DA6" w:rsidRPr="000A0DA6">
        <w:rPr>
          <w:i/>
          <w:lang w:val="pl-PL"/>
        </w:rPr>
        <w:t>i</w:t>
      </w:r>
      <w:r w:rsidR="000A0DA6">
        <w:rPr>
          <w:lang w:val="pl-PL"/>
        </w:rPr>
        <w:t>, te za sve ostale elemente na način:</w:t>
      </w:r>
    </w:p>
    <w:p w14:paraId="0078E22D" w14:textId="77777777" w:rsidR="00F55C3D" w:rsidRDefault="00F55C3D" w:rsidP="00676F00">
      <w:pPr>
        <w:rPr>
          <w:lang w:val="pl-PL"/>
        </w:rPr>
      </w:pPr>
    </w:p>
    <w:p w14:paraId="66ACCEF5" w14:textId="77777777" w:rsidR="000A0DA6" w:rsidRPr="000A0DA6" w:rsidRDefault="000A0DA6" w:rsidP="000A0DA6">
      <w:pPr>
        <w:rPr>
          <w:i/>
          <w:lang w:val="pl-PL"/>
        </w:rPr>
      </w:pPr>
      <w:r w:rsidRPr="000A0DA6">
        <w:rPr>
          <w:i/>
          <w:lang w:val="pl-PL"/>
        </w:rPr>
        <w:t>C</w:t>
      </w:r>
      <w:r w:rsidR="00B60BAB">
        <w:rPr>
          <w:i/>
          <w:vertAlign w:val="subscript"/>
          <w:lang w:val="pl-PL"/>
        </w:rPr>
        <w:t>i,</w:t>
      </w:r>
      <w:r w:rsidRPr="000A0DA6">
        <w:rPr>
          <w:i/>
          <w:vertAlign w:val="subscript"/>
          <w:lang w:val="pl-PL"/>
        </w:rPr>
        <w:t xml:space="preserve"> j </w:t>
      </w:r>
      <w:r>
        <w:rPr>
          <w:i/>
          <w:lang w:val="pl-PL"/>
        </w:rPr>
        <w:t>= ako</w:t>
      </w:r>
      <w:r w:rsidRPr="000A0DA6">
        <w:rPr>
          <w:i/>
          <w:lang w:val="pl-PL"/>
        </w:rPr>
        <w:t xml:space="preserve"> (a[i] = b[j]) </w:t>
      </w:r>
      <w:r>
        <w:rPr>
          <w:i/>
          <w:lang w:val="pl-PL"/>
        </w:rPr>
        <w:t>onda</w:t>
      </w:r>
      <w:r w:rsidRPr="000A0DA6">
        <w:rPr>
          <w:i/>
          <w:lang w:val="pl-PL"/>
        </w:rPr>
        <w:t xml:space="preserve"> C</w:t>
      </w:r>
      <w:r w:rsidRPr="000A0DA6">
        <w:rPr>
          <w:i/>
          <w:vertAlign w:val="subscript"/>
          <w:lang w:val="pl-PL"/>
        </w:rPr>
        <w:t>i−1</w:t>
      </w:r>
      <w:r w:rsidR="00B60BAB">
        <w:rPr>
          <w:i/>
          <w:vertAlign w:val="subscript"/>
          <w:lang w:val="pl-PL"/>
        </w:rPr>
        <w:t xml:space="preserve">, </w:t>
      </w:r>
      <w:r w:rsidRPr="000A0DA6">
        <w:rPr>
          <w:i/>
          <w:vertAlign w:val="subscript"/>
          <w:lang w:val="pl-PL"/>
        </w:rPr>
        <w:t xml:space="preserve"> j−1</w:t>
      </w:r>
    </w:p>
    <w:p w14:paraId="0E8C6A5E" w14:textId="77777777" w:rsidR="000A0DA6" w:rsidRDefault="000A0DA6" w:rsidP="000A0DA6">
      <w:pPr>
        <w:ind w:firstLine="708"/>
        <w:rPr>
          <w:i/>
          <w:lang w:val="pl-PL"/>
        </w:rPr>
      </w:pPr>
      <w:r>
        <w:rPr>
          <w:i/>
          <w:lang w:val="pl-PL"/>
        </w:rPr>
        <w:t>inače</w:t>
      </w:r>
      <w:r w:rsidRPr="000A0DA6">
        <w:rPr>
          <w:i/>
          <w:lang w:val="pl-PL"/>
        </w:rPr>
        <w:t xml:space="preserve"> 1 + min(C</w:t>
      </w:r>
      <w:r w:rsidR="00B60BAB">
        <w:rPr>
          <w:i/>
          <w:vertAlign w:val="subscript"/>
          <w:lang w:val="pl-PL"/>
        </w:rPr>
        <w:t>i−1,</w:t>
      </w:r>
      <w:r w:rsidRPr="000A0DA6">
        <w:rPr>
          <w:i/>
          <w:vertAlign w:val="subscript"/>
          <w:lang w:val="pl-PL"/>
        </w:rPr>
        <w:t xml:space="preserve"> </w:t>
      </w:r>
      <w:r w:rsidR="00B60BAB">
        <w:rPr>
          <w:i/>
          <w:vertAlign w:val="subscript"/>
          <w:lang w:val="pl-PL"/>
        </w:rPr>
        <w:t>j</w:t>
      </w:r>
      <w:r w:rsidR="00B60BAB">
        <w:rPr>
          <w:i/>
          <w:lang w:val="pl-PL"/>
        </w:rPr>
        <w:t xml:space="preserve">, </w:t>
      </w:r>
      <w:r w:rsidRPr="000A0DA6">
        <w:rPr>
          <w:i/>
          <w:lang w:val="pl-PL"/>
        </w:rPr>
        <w:t>C</w:t>
      </w:r>
      <w:r w:rsidR="00B60BAB">
        <w:rPr>
          <w:i/>
          <w:vertAlign w:val="subscript"/>
          <w:lang w:val="pl-PL"/>
        </w:rPr>
        <w:t>i, j−1</w:t>
      </w:r>
      <w:r w:rsidR="00B60BAB">
        <w:rPr>
          <w:i/>
          <w:lang w:val="pl-PL"/>
        </w:rPr>
        <w:t>,</w:t>
      </w:r>
      <w:r w:rsidRPr="000A0DA6">
        <w:rPr>
          <w:i/>
          <w:vertAlign w:val="subscript"/>
          <w:lang w:val="pl-PL"/>
        </w:rPr>
        <w:t xml:space="preserve"> </w:t>
      </w:r>
      <w:r w:rsidRPr="000A0DA6">
        <w:rPr>
          <w:i/>
          <w:lang w:val="pl-PL"/>
        </w:rPr>
        <w:t>C</w:t>
      </w:r>
      <w:r w:rsidRPr="000A0DA6">
        <w:rPr>
          <w:i/>
          <w:vertAlign w:val="subscript"/>
          <w:lang w:val="pl-PL"/>
        </w:rPr>
        <w:t>i−1</w:t>
      </w:r>
      <w:r w:rsidR="00B60BAB">
        <w:rPr>
          <w:i/>
          <w:vertAlign w:val="subscript"/>
          <w:lang w:val="pl-PL"/>
        </w:rPr>
        <w:t>,</w:t>
      </w:r>
      <w:r w:rsidRPr="000A0DA6">
        <w:rPr>
          <w:i/>
          <w:vertAlign w:val="subscript"/>
          <w:lang w:val="pl-PL"/>
        </w:rPr>
        <w:t xml:space="preserve"> j−1</w:t>
      </w:r>
      <w:r w:rsidRPr="000A0DA6">
        <w:rPr>
          <w:i/>
          <w:lang w:val="pl-PL"/>
        </w:rPr>
        <w:t>),</w:t>
      </w:r>
    </w:p>
    <w:p w14:paraId="0CDA90F4" w14:textId="77777777" w:rsidR="00F55C3D" w:rsidRDefault="00F55C3D" w:rsidP="000A0DA6">
      <w:pPr>
        <w:ind w:firstLine="708"/>
        <w:rPr>
          <w:i/>
          <w:lang w:val="pl-PL"/>
        </w:rPr>
      </w:pPr>
    </w:p>
    <w:p w14:paraId="44E1D1C0" w14:textId="77777777" w:rsidR="00F55C3D" w:rsidRDefault="00F55C3D" w:rsidP="000A0DA6">
      <w:pPr>
        <w:ind w:firstLine="708"/>
        <w:rPr>
          <w:i/>
          <w:lang w:val="pl-PL"/>
        </w:rPr>
      </w:pPr>
    </w:p>
    <w:p w14:paraId="6D922597" w14:textId="260EE2CA" w:rsidR="00C83189" w:rsidRPr="00C83189" w:rsidRDefault="00F55C3D" w:rsidP="00B60BAB">
      <w:pPr>
        <w:rPr>
          <w:lang w:val="pl-PL"/>
        </w:rPr>
      </w:pPr>
      <w:r>
        <w:rPr>
          <w:lang w:val="pl-PL"/>
        </w:rPr>
        <w:t xml:space="preserve">No naš algoritam ne radi na tekstu, već na grafu. </w:t>
      </w:r>
      <w:r w:rsidR="00C83189">
        <w:rPr>
          <w:lang w:val="pl-PL"/>
        </w:rPr>
        <w:t>Mi algoritam započinjemo inicijalizirajući matricu, te postavljamo prvi red matrice na 0. Ako sa C’</w:t>
      </w:r>
      <w:r w:rsidR="00C83189" w:rsidRPr="00C83189">
        <w:rPr>
          <w:vertAlign w:val="subscript"/>
          <w:lang w:val="pl-PL"/>
        </w:rPr>
        <w:t>v</w:t>
      </w:r>
      <w:r w:rsidR="00C83189">
        <w:rPr>
          <w:vertAlign w:val="subscript"/>
          <w:lang w:val="pl-PL"/>
        </w:rPr>
        <w:t xml:space="preserve"> </w:t>
      </w:r>
      <w:r w:rsidR="00C83189">
        <w:rPr>
          <w:lang w:val="pl-PL"/>
        </w:rPr>
        <w:t>označimo vrijednost pojedinog čvora trenutne iteracije, a sa C</w:t>
      </w:r>
      <w:r w:rsidR="00C83189" w:rsidRPr="00C83189">
        <w:rPr>
          <w:vertAlign w:val="subscript"/>
          <w:lang w:val="pl-PL"/>
        </w:rPr>
        <w:t>v</w:t>
      </w:r>
      <w:r w:rsidR="00C83189">
        <w:rPr>
          <w:vertAlign w:val="subscript"/>
          <w:lang w:val="pl-PL"/>
        </w:rPr>
        <w:t xml:space="preserve"> </w:t>
      </w:r>
      <w:r w:rsidR="00C83189">
        <w:rPr>
          <w:lang w:val="pl-PL"/>
        </w:rPr>
        <w:t>vrijednost čvora prošle iteracije, tada je formula za ispunjavanje matrice sljedeća:</w:t>
      </w:r>
    </w:p>
    <w:p w14:paraId="605F567D" w14:textId="77777777" w:rsidR="0089066A" w:rsidRDefault="0089066A" w:rsidP="00DB10F0"/>
    <w:p w14:paraId="4485D8CB" w14:textId="77777777" w:rsidR="00ED13B2" w:rsidRDefault="00ED2941" w:rsidP="00ED13B2">
      <w:pPr>
        <w:rPr>
          <w:lang w:val="pl-PL"/>
        </w:rPr>
      </w:pPr>
      <w:r>
        <w:rPr>
          <w:noProof/>
        </w:rPr>
        <w:drawing>
          <wp:inline distT="0" distB="0" distL="0" distR="0" wp14:anchorId="352214E4" wp14:editId="7788364F">
            <wp:extent cx="5143500" cy="9525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E6CA" w14:textId="77777777" w:rsidR="00C83189" w:rsidRDefault="00C83189" w:rsidP="00ED13B2">
      <w:pPr>
        <w:rPr>
          <w:b/>
          <w:lang w:val="pl-PL"/>
        </w:rPr>
      </w:pPr>
    </w:p>
    <w:p w14:paraId="5DDAC65A" w14:textId="326E5FAB" w:rsidR="00ED13B2" w:rsidRDefault="00ED2941" w:rsidP="00ED13B2">
      <w:pPr>
        <w:rPr>
          <w:b/>
          <w:lang w:val="pl-PL"/>
        </w:rPr>
      </w:pPr>
      <w:r>
        <w:rPr>
          <w:b/>
          <w:lang w:val="pl-PL"/>
        </w:rPr>
        <w:t>Primjer</w:t>
      </w:r>
      <w:r w:rsidR="00AE2A8E">
        <w:rPr>
          <w:b/>
          <w:lang w:val="pl-PL"/>
        </w:rPr>
        <w:t xml:space="preserve"> 1</w:t>
      </w:r>
    </w:p>
    <w:p w14:paraId="20B72007" w14:textId="21CA87C0" w:rsidR="00AE2A8E" w:rsidRDefault="000F4F6F" w:rsidP="00ED13B2">
      <w:pPr>
        <w:rPr>
          <w:b/>
          <w:lang w:val="pl-PL"/>
        </w:rPr>
      </w:pPr>
      <w:r w:rsidRPr="000F4F6F">
        <w:rPr>
          <w:lang w:val="pl-PL"/>
        </w:rPr>
        <w:drawing>
          <wp:anchor distT="0" distB="0" distL="114300" distR="114300" simplePos="0" relativeHeight="251658240" behindDoc="0" locked="0" layoutInCell="1" allowOverlap="1" wp14:anchorId="72976753" wp14:editId="45F7AA99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760085" cy="1515745"/>
            <wp:effectExtent l="0" t="0" r="0" b="8255"/>
            <wp:wrapSquare wrapText="bothSides"/>
            <wp:docPr id="3558264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6462" name="Picture 1" descr="A diagram of a 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FCC81" w14:textId="77777777" w:rsidR="005A3ED5" w:rsidRDefault="005A3ED5" w:rsidP="00ED13B2">
      <w:pPr>
        <w:rPr>
          <w:bCs/>
          <w:lang w:val="pl-PL"/>
        </w:rPr>
      </w:pPr>
    </w:p>
    <w:p w14:paraId="1161BFD3" w14:textId="141094F9" w:rsidR="005A3ED5" w:rsidRDefault="000F4F6F" w:rsidP="00ED13B2">
      <w:pPr>
        <w:rPr>
          <w:bCs/>
          <w:lang w:val="pl-PL"/>
        </w:rPr>
      </w:pPr>
      <w:r w:rsidRPr="000F4F6F">
        <w:rPr>
          <w:bCs/>
          <w:lang w:val="pl-PL"/>
        </w:rPr>
        <w:t>Pokazat ćemo</w:t>
      </w:r>
      <w:r>
        <w:rPr>
          <w:bCs/>
          <w:lang w:val="pl-PL"/>
        </w:rPr>
        <w:t xml:space="preserve"> </w:t>
      </w:r>
      <w:r w:rsidR="005A3ED5">
        <w:rPr>
          <w:bCs/>
          <w:lang w:val="pl-PL"/>
        </w:rPr>
        <w:t xml:space="preserve">rad algoritma na jednostavnoj linearnoj topologiji te pokazati poravnanje sa sekvencom </w:t>
      </w:r>
      <w:r w:rsidR="005A3ED5" w:rsidRPr="005A3ED5">
        <w:rPr>
          <w:b/>
          <w:lang w:val="pl-PL"/>
        </w:rPr>
        <w:t>CGAT</w:t>
      </w:r>
      <w:r w:rsidR="005A3ED5" w:rsidRPr="005A3ED5">
        <w:rPr>
          <w:bCs/>
          <w:lang w:val="pl-PL"/>
        </w:rPr>
        <w:t xml:space="preserve">. </w:t>
      </w:r>
    </w:p>
    <w:p w14:paraId="3944FE29" w14:textId="77777777" w:rsidR="005A3ED5" w:rsidRDefault="005A3ED5" w:rsidP="00ED13B2">
      <w:pPr>
        <w:rPr>
          <w:bCs/>
          <w:lang w:val="pl-PL"/>
        </w:rPr>
      </w:pPr>
    </w:p>
    <w:p w14:paraId="2A553EE7" w14:textId="77777777" w:rsidR="005A3ED5" w:rsidRDefault="005A3ED5" w:rsidP="00ED13B2">
      <w:pPr>
        <w:rPr>
          <w:bCs/>
          <w:lang w:val="pl-PL"/>
        </w:rPr>
      </w:pPr>
    </w:p>
    <w:p w14:paraId="73391EFE" w14:textId="77777777" w:rsidR="005A3ED5" w:rsidRDefault="005A3ED5" w:rsidP="00ED13B2">
      <w:pPr>
        <w:rPr>
          <w:bCs/>
          <w:lang w:val="pl-PL"/>
        </w:rPr>
      </w:pPr>
    </w:p>
    <w:p w14:paraId="14F6847C" w14:textId="77777777" w:rsidR="005A3ED5" w:rsidRDefault="005A3ED5" w:rsidP="00ED13B2">
      <w:pPr>
        <w:rPr>
          <w:bCs/>
          <w:lang w:val="pl-PL"/>
        </w:rPr>
      </w:pPr>
    </w:p>
    <w:p w14:paraId="0DF89248" w14:textId="77777777" w:rsidR="005A3ED5" w:rsidRPr="000F4F6F" w:rsidRDefault="005A3ED5" w:rsidP="00ED13B2">
      <w:pPr>
        <w:rPr>
          <w:bCs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5A3ED5" w14:paraId="46C97B84" w14:textId="77777777" w:rsidTr="005A3ED5">
        <w:tc>
          <w:tcPr>
            <w:tcW w:w="1006" w:type="dxa"/>
          </w:tcPr>
          <w:p w14:paraId="3FC37AAF" w14:textId="77777777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1006" w:type="dxa"/>
          </w:tcPr>
          <w:p w14:paraId="4946723A" w14:textId="53C5459B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T</w:t>
            </w:r>
          </w:p>
        </w:tc>
        <w:tc>
          <w:tcPr>
            <w:tcW w:w="1007" w:type="dxa"/>
          </w:tcPr>
          <w:p w14:paraId="2E98EF11" w14:textId="520C35DB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C</w:t>
            </w:r>
          </w:p>
        </w:tc>
        <w:tc>
          <w:tcPr>
            <w:tcW w:w="1007" w:type="dxa"/>
          </w:tcPr>
          <w:p w14:paraId="3C182A68" w14:textId="2BC355AF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G</w:t>
            </w:r>
          </w:p>
        </w:tc>
        <w:tc>
          <w:tcPr>
            <w:tcW w:w="1007" w:type="dxa"/>
          </w:tcPr>
          <w:p w14:paraId="061F9959" w14:textId="7FBAEFC4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G</w:t>
            </w:r>
          </w:p>
        </w:tc>
        <w:tc>
          <w:tcPr>
            <w:tcW w:w="1007" w:type="dxa"/>
          </w:tcPr>
          <w:p w14:paraId="054A9C57" w14:textId="418D2033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C</w:t>
            </w:r>
          </w:p>
        </w:tc>
        <w:tc>
          <w:tcPr>
            <w:tcW w:w="1007" w:type="dxa"/>
          </w:tcPr>
          <w:p w14:paraId="1A5C6124" w14:textId="5E1910E1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A</w:t>
            </w:r>
          </w:p>
        </w:tc>
        <w:tc>
          <w:tcPr>
            <w:tcW w:w="1007" w:type="dxa"/>
          </w:tcPr>
          <w:p w14:paraId="65076A02" w14:textId="02A9651A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G</w:t>
            </w:r>
          </w:p>
        </w:tc>
        <w:tc>
          <w:tcPr>
            <w:tcW w:w="1007" w:type="dxa"/>
          </w:tcPr>
          <w:p w14:paraId="687AB6F3" w14:textId="3798565C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C</w:t>
            </w:r>
          </w:p>
        </w:tc>
      </w:tr>
      <w:tr w:rsidR="005A3ED5" w14:paraId="2A2DE03A" w14:textId="77777777" w:rsidTr="005A3ED5">
        <w:tc>
          <w:tcPr>
            <w:tcW w:w="1006" w:type="dxa"/>
          </w:tcPr>
          <w:p w14:paraId="3A945EBB" w14:textId="77777777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1006" w:type="dxa"/>
          </w:tcPr>
          <w:p w14:paraId="6902F55C" w14:textId="5F43CEC9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318BCAED" w14:textId="4760E9AF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5AF4AD47" w14:textId="6BF1B14B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77A86C0F" w14:textId="322B7877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1346718A" w14:textId="48B94E90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107E78CD" w14:textId="0807C248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5EED16C1" w14:textId="2CB50113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488ED27D" w14:textId="36F7033B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</w:tr>
      <w:tr w:rsidR="005A3ED5" w14:paraId="7FF9212A" w14:textId="77777777" w:rsidTr="005A3ED5">
        <w:tc>
          <w:tcPr>
            <w:tcW w:w="1006" w:type="dxa"/>
          </w:tcPr>
          <w:p w14:paraId="3CFFCA3E" w14:textId="6A35DEF0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G</w:t>
            </w:r>
          </w:p>
        </w:tc>
        <w:tc>
          <w:tcPr>
            <w:tcW w:w="1006" w:type="dxa"/>
          </w:tcPr>
          <w:p w14:paraId="3BFE76B4" w14:textId="3D43B34B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2C1CAA7D" w14:textId="69421B50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62C541BE" w14:textId="755484CB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4478090A" w14:textId="46774460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4BFF9781" w14:textId="6886EE9D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276405A8" w14:textId="1B7CF1C7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4339D70C" w14:textId="2354129F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1CFBB91C" w14:textId="6B5B217F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</w:tr>
      <w:tr w:rsidR="005A3ED5" w14:paraId="357DD020" w14:textId="77777777" w:rsidTr="005A3ED5">
        <w:tc>
          <w:tcPr>
            <w:tcW w:w="1006" w:type="dxa"/>
          </w:tcPr>
          <w:p w14:paraId="137A38BA" w14:textId="2FB69406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C</w:t>
            </w:r>
          </w:p>
        </w:tc>
        <w:tc>
          <w:tcPr>
            <w:tcW w:w="1006" w:type="dxa"/>
          </w:tcPr>
          <w:p w14:paraId="52DF03C6" w14:textId="2220E6C5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50A0925A" w14:textId="6341E11E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3B1B7537" w14:textId="716615A9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0</w:t>
            </w:r>
          </w:p>
        </w:tc>
        <w:tc>
          <w:tcPr>
            <w:tcW w:w="1007" w:type="dxa"/>
          </w:tcPr>
          <w:p w14:paraId="276C95C0" w14:textId="7459E575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0BB9A744" w14:textId="37C4BD74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6C529E3D" w14:textId="11A4E00A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388D6F64" w14:textId="7D338B63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24F71217" w14:textId="3D77582A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</w:tr>
      <w:tr w:rsidR="005A3ED5" w14:paraId="44083197" w14:textId="77777777" w:rsidTr="005A3ED5">
        <w:tc>
          <w:tcPr>
            <w:tcW w:w="1006" w:type="dxa"/>
          </w:tcPr>
          <w:p w14:paraId="36A63850" w14:textId="0A59872B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A</w:t>
            </w:r>
          </w:p>
        </w:tc>
        <w:tc>
          <w:tcPr>
            <w:tcW w:w="1006" w:type="dxa"/>
          </w:tcPr>
          <w:p w14:paraId="21CB22FD" w14:textId="267E1F32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3</w:t>
            </w:r>
          </w:p>
        </w:tc>
        <w:tc>
          <w:tcPr>
            <w:tcW w:w="1007" w:type="dxa"/>
          </w:tcPr>
          <w:p w14:paraId="090A1A28" w14:textId="4F7F9622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639A26A1" w14:textId="0C36AD71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2BC8CDE0" w14:textId="28A89288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518EC69E" w14:textId="660A3403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6D6676BC" w14:textId="307A314E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1</w:t>
            </w:r>
          </w:p>
        </w:tc>
        <w:tc>
          <w:tcPr>
            <w:tcW w:w="1007" w:type="dxa"/>
          </w:tcPr>
          <w:p w14:paraId="0EE5F440" w14:textId="5AC24B7C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26D7E8BC" w14:textId="6AD6BF31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</w:tr>
      <w:tr w:rsidR="005A3ED5" w14:paraId="3898D898" w14:textId="77777777" w:rsidTr="005A3ED5">
        <w:tc>
          <w:tcPr>
            <w:tcW w:w="1006" w:type="dxa"/>
          </w:tcPr>
          <w:p w14:paraId="096337AA" w14:textId="27A3400F" w:rsidR="005A3ED5" w:rsidRPr="005A3ED5" w:rsidRDefault="005A3ED5" w:rsidP="005A3ED5">
            <w:pPr>
              <w:jc w:val="center"/>
              <w:rPr>
                <w:b/>
                <w:lang w:val="pl-PL"/>
              </w:rPr>
            </w:pPr>
            <w:r w:rsidRPr="005A3ED5">
              <w:rPr>
                <w:b/>
                <w:lang w:val="pl-PL"/>
              </w:rPr>
              <w:t>T</w:t>
            </w:r>
          </w:p>
        </w:tc>
        <w:tc>
          <w:tcPr>
            <w:tcW w:w="1006" w:type="dxa"/>
          </w:tcPr>
          <w:p w14:paraId="3E5B2503" w14:textId="4B71B143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3</w:t>
            </w:r>
          </w:p>
        </w:tc>
        <w:tc>
          <w:tcPr>
            <w:tcW w:w="1007" w:type="dxa"/>
          </w:tcPr>
          <w:p w14:paraId="49A7BD08" w14:textId="63AA37EC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3</w:t>
            </w:r>
          </w:p>
        </w:tc>
        <w:tc>
          <w:tcPr>
            <w:tcW w:w="1007" w:type="dxa"/>
          </w:tcPr>
          <w:p w14:paraId="430BA6AF" w14:textId="143037BF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31066C0E" w14:textId="18D75A27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5E6C1ED0" w14:textId="18AA53C0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74E70792" w14:textId="595BAE76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5E1A6F76" w14:textId="2D40CA2C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2</w:t>
            </w:r>
          </w:p>
        </w:tc>
        <w:tc>
          <w:tcPr>
            <w:tcW w:w="1007" w:type="dxa"/>
          </w:tcPr>
          <w:p w14:paraId="3732F2C9" w14:textId="2998C3A4" w:rsidR="005A3ED5" w:rsidRPr="005A3ED5" w:rsidRDefault="005A3ED5" w:rsidP="005A3ED5">
            <w:pPr>
              <w:jc w:val="center"/>
              <w:rPr>
                <w:bCs/>
                <w:lang w:val="pl-PL"/>
              </w:rPr>
            </w:pPr>
            <w:r w:rsidRPr="005A3ED5">
              <w:rPr>
                <w:bCs/>
                <w:lang w:val="pl-PL"/>
              </w:rPr>
              <w:t>3</w:t>
            </w:r>
          </w:p>
        </w:tc>
      </w:tr>
    </w:tbl>
    <w:p w14:paraId="400AC26A" w14:textId="1D062FBA" w:rsidR="00AE2A8E" w:rsidRPr="000F4F6F" w:rsidRDefault="00AE2A8E" w:rsidP="00ED13B2">
      <w:pPr>
        <w:rPr>
          <w:bCs/>
          <w:lang w:val="pl-PL"/>
        </w:rPr>
      </w:pPr>
    </w:p>
    <w:p w14:paraId="3550D4FC" w14:textId="70B2A73F" w:rsidR="00AE2A8E" w:rsidRDefault="005A3ED5" w:rsidP="00ED13B2">
      <w:pPr>
        <w:rPr>
          <w:lang w:val="pl-PL"/>
        </w:rPr>
      </w:pPr>
      <w:r>
        <w:rPr>
          <w:lang w:val="pl-PL"/>
        </w:rPr>
        <w:t>Kako bi dobili poravnanje, uzmemo najmanju vrijednost</w:t>
      </w:r>
      <w:r w:rsidR="00ED41B9">
        <w:rPr>
          <w:lang w:val="pl-PL"/>
        </w:rPr>
        <w:t xml:space="preserve"> u zadnjem retku matrice. U ovom slučaju, ako uzmemo prvu ćeliju s brojem 2, backtrackingom dobijemo sljedeće poravnanje:</w:t>
      </w:r>
    </w:p>
    <w:p w14:paraId="413CF3B9" w14:textId="12B500FC" w:rsidR="00ED41B9" w:rsidRPr="00ED41B9" w:rsidRDefault="00ED41B9" w:rsidP="00ED13B2">
      <w:pPr>
        <w:rPr>
          <w:rFonts w:ascii="Courier New" w:hAnsi="Courier New" w:cs="Courier New"/>
          <w:lang w:val="pl-PL"/>
        </w:rPr>
      </w:pPr>
      <w:r w:rsidRPr="00ED41B9">
        <w:rPr>
          <w:rFonts w:ascii="Courier New" w:hAnsi="Courier New" w:cs="Courier New"/>
          <w:lang w:val="pl-PL"/>
        </w:rPr>
        <w:t>CG--</w:t>
      </w:r>
    </w:p>
    <w:p w14:paraId="2CE08C99" w14:textId="732E280E" w:rsidR="00ED41B9" w:rsidRPr="00ED41B9" w:rsidRDefault="00ED41B9" w:rsidP="00ED13B2">
      <w:pPr>
        <w:rPr>
          <w:rFonts w:ascii="Courier New" w:hAnsi="Courier New" w:cs="Courier New"/>
          <w:lang w:val="pl-PL"/>
        </w:rPr>
      </w:pPr>
      <w:r w:rsidRPr="00ED41B9">
        <w:rPr>
          <w:rFonts w:ascii="Courier New" w:hAnsi="Courier New" w:cs="Courier New"/>
          <w:lang w:val="pl-PL"/>
        </w:rPr>
        <w:t>CGAT</w:t>
      </w:r>
    </w:p>
    <w:p w14:paraId="2CF84609" w14:textId="0EF237B1" w:rsidR="00ED2941" w:rsidRDefault="00ED2941" w:rsidP="00ED13B2">
      <w:pPr>
        <w:rPr>
          <w:lang w:val="pl-PL"/>
        </w:rPr>
      </w:pPr>
    </w:p>
    <w:p w14:paraId="21054A9C" w14:textId="77777777" w:rsidR="00434598" w:rsidRDefault="00434598" w:rsidP="00ED13B2">
      <w:pPr>
        <w:rPr>
          <w:lang w:val="pl-PL"/>
        </w:rPr>
      </w:pPr>
    </w:p>
    <w:p w14:paraId="620DA681" w14:textId="77777777" w:rsidR="00434598" w:rsidRDefault="00434598" w:rsidP="00ED13B2">
      <w:pPr>
        <w:rPr>
          <w:lang w:val="pl-PL"/>
        </w:rPr>
      </w:pPr>
    </w:p>
    <w:p w14:paraId="26F796CE" w14:textId="77777777" w:rsidR="00434598" w:rsidRDefault="00434598" w:rsidP="00ED13B2">
      <w:pPr>
        <w:rPr>
          <w:lang w:val="pl-PL"/>
        </w:rPr>
      </w:pPr>
    </w:p>
    <w:p w14:paraId="422DEB86" w14:textId="77777777" w:rsidR="00434598" w:rsidRDefault="00434598" w:rsidP="00ED13B2">
      <w:pPr>
        <w:rPr>
          <w:lang w:val="pl-PL"/>
        </w:rPr>
      </w:pPr>
    </w:p>
    <w:p w14:paraId="07CD1D76" w14:textId="77777777" w:rsidR="00434598" w:rsidRDefault="00434598" w:rsidP="00ED13B2">
      <w:pPr>
        <w:rPr>
          <w:lang w:val="pl-PL"/>
        </w:rPr>
      </w:pPr>
    </w:p>
    <w:p w14:paraId="5C12C741" w14:textId="3C4228AA" w:rsidR="00ED13B2" w:rsidRPr="00434598" w:rsidRDefault="00434598" w:rsidP="00ED13B2">
      <w:pPr>
        <w:rPr>
          <w:b/>
          <w:bCs/>
          <w:lang w:val="pl-PL"/>
        </w:rPr>
      </w:pPr>
      <w:r w:rsidRPr="00434598">
        <w:rPr>
          <w:b/>
          <w:bCs/>
          <w:lang w:val="pl-PL"/>
        </w:rPr>
        <w:drawing>
          <wp:anchor distT="0" distB="0" distL="114300" distR="114300" simplePos="0" relativeHeight="251659264" behindDoc="0" locked="0" layoutInCell="1" allowOverlap="1" wp14:anchorId="410948A3" wp14:editId="508AB295">
            <wp:simplePos x="0" y="0"/>
            <wp:positionH relativeFrom="margin">
              <wp:align>right</wp:align>
            </wp:positionH>
            <wp:positionV relativeFrom="paragraph">
              <wp:posOffset>1670050</wp:posOffset>
            </wp:positionV>
            <wp:extent cx="5760085" cy="2431415"/>
            <wp:effectExtent l="0" t="0" r="0" b="6985"/>
            <wp:wrapSquare wrapText="bothSides"/>
            <wp:docPr id="7064045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4529" name="Picture 1" descr="A diagram of a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598">
        <w:rPr>
          <w:b/>
          <w:bCs/>
          <w:lang w:val="pl-PL"/>
        </w:rPr>
        <w:t>Primjer 2</w:t>
      </w:r>
      <w:bookmarkStart w:id="4" w:name="_Toc73793800"/>
      <w:bookmarkStart w:id="5" w:name="_Toc73794370"/>
      <w:bookmarkStart w:id="6" w:name="_Toc113812272"/>
    </w:p>
    <w:p w14:paraId="6CC834EC" w14:textId="77777777" w:rsidR="00ED13B2" w:rsidRPr="00ED13B2" w:rsidRDefault="00ED13B2" w:rsidP="00ED13B2"/>
    <w:p w14:paraId="548C093A" w14:textId="77777777" w:rsidR="00434598" w:rsidRDefault="00434598" w:rsidP="00434598">
      <w:pPr>
        <w:pStyle w:val="Heading1"/>
        <w:numPr>
          <w:ilvl w:val="0"/>
          <w:numId w:val="0"/>
        </w:numPr>
      </w:pPr>
      <w:bookmarkStart w:id="7" w:name="_Toc159987578"/>
    </w:p>
    <w:p w14:paraId="0FD55B78" w14:textId="25FF0F7A" w:rsidR="00434598" w:rsidRDefault="00434598" w:rsidP="00434598">
      <w:r>
        <w:t>U ovoj topologiji, svaki čvor (osim prva dva) imaju 2 prethodnika. Rezultanta matrica je sljedeća:</w:t>
      </w:r>
    </w:p>
    <w:p w14:paraId="79B556FC" w14:textId="77777777" w:rsidR="00434598" w:rsidRDefault="00434598" w:rsidP="00434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25"/>
      </w:tblGrid>
      <w:tr w:rsidR="00434598" w14:paraId="18935340" w14:textId="77777777" w:rsidTr="00434598">
        <w:tc>
          <w:tcPr>
            <w:tcW w:w="823" w:type="dxa"/>
          </w:tcPr>
          <w:p w14:paraId="4DDC2D33" w14:textId="77777777" w:rsidR="00434598" w:rsidRDefault="00434598" w:rsidP="00434598">
            <w:pPr>
              <w:jc w:val="center"/>
            </w:pPr>
          </w:p>
        </w:tc>
        <w:tc>
          <w:tcPr>
            <w:tcW w:w="823" w:type="dxa"/>
          </w:tcPr>
          <w:p w14:paraId="12BEEDB3" w14:textId="7F2A8C27" w:rsidR="00434598" w:rsidRDefault="00434598" w:rsidP="00434598">
            <w:pPr>
              <w:jc w:val="center"/>
            </w:pPr>
            <w:r>
              <w:t>A</w:t>
            </w:r>
          </w:p>
        </w:tc>
        <w:tc>
          <w:tcPr>
            <w:tcW w:w="823" w:type="dxa"/>
          </w:tcPr>
          <w:p w14:paraId="41B19C48" w14:textId="255E9E07" w:rsidR="00434598" w:rsidRDefault="00434598" w:rsidP="00434598">
            <w:pPr>
              <w:jc w:val="center"/>
            </w:pPr>
            <w:r>
              <w:t>C</w:t>
            </w:r>
          </w:p>
        </w:tc>
        <w:tc>
          <w:tcPr>
            <w:tcW w:w="823" w:type="dxa"/>
          </w:tcPr>
          <w:p w14:paraId="55C54F18" w14:textId="0EB73CFF" w:rsidR="00434598" w:rsidRDefault="00434598" w:rsidP="00434598">
            <w:pPr>
              <w:jc w:val="center"/>
            </w:pPr>
            <w:r>
              <w:t>G</w:t>
            </w:r>
          </w:p>
        </w:tc>
        <w:tc>
          <w:tcPr>
            <w:tcW w:w="824" w:type="dxa"/>
          </w:tcPr>
          <w:p w14:paraId="7FE0E55D" w14:textId="0BD2C78B" w:rsidR="00434598" w:rsidRDefault="00434598" w:rsidP="00434598">
            <w:pPr>
              <w:jc w:val="center"/>
            </w:pPr>
            <w:r>
              <w:t>T</w:t>
            </w:r>
          </w:p>
        </w:tc>
        <w:tc>
          <w:tcPr>
            <w:tcW w:w="824" w:type="dxa"/>
          </w:tcPr>
          <w:p w14:paraId="0D783CDD" w14:textId="303DE94D" w:rsidR="00434598" w:rsidRDefault="00434598" w:rsidP="00434598">
            <w:pPr>
              <w:jc w:val="center"/>
            </w:pPr>
            <w:r>
              <w:t>A</w:t>
            </w:r>
          </w:p>
        </w:tc>
        <w:tc>
          <w:tcPr>
            <w:tcW w:w="824" w:type="dxa"/>
          </w:tcPr>
          <w:p w14:paraId="58C3A866" w14:textId="522C0597" w:rsidR="00434598" w:rsidRDefault="00434598" w:rsidP="00434598">
            <w:pPr>
              <w:jc w:val="center"/>
            </w:pPr>
            <w:r>
              <w:t>G</w:t>
            </w:r>
          </w:p>
        </w:tc>
        <w:tc>
          <w:tcPr>
            <w:tcW w:w="824" w:type="dxa"/>
          </w:tcPr>
          <w:p w14:paraId="65204125" w14:textId="7DDF4ACB" w:rsidR="00434598" w:rsidRDefault="00434598" w:rsidP="00434598">
            <w:pPr>
              <w:jc w:val="center"/>
            </w:pPr>
            <w:r>
              <w:t>C</w:t>
            </w:r>
          </w:p>
        </w:tc>
        <w:tc>
          <w:tcPr>
            <w:tcW w:w="824" w:type="dxa"/>
          </w:tcPr>
          <w:p w14:paraId="21701E75" w14:textId="7A453EE2" w:rsidR="00434598" w:rsidRDefault="00434598" w:rsidP="00434598">
            <w:pPr>
              <w:jc w:val="center"/>
            </w:pPr>
            <w:r>
              <w:t>T</w:t>
            </w:r>
          </w:p>
        </w:tc>
        <w:tc>
          <w:tcPr>
            <w:tcW w:w="824" w:type="dxa"/>
          </w:tcPr>
          <w:p w14:paraId="654D2533" w14:textId="4D8A6F18" w:rsidR="00434598" w:rsidRDefault="00434598" w:rsidP="00434598">
            <w:pPr>
              <w:jc w:val="center"/>
            </w:pPr>
            <w:r>
              <w:t>G</w:t>
            </w:r>
          </w:p>
        </w:tc>
        <w:tc>
          <w:tcPr>
            <w:tcW w:w="825" w:type="dxa"/>
          </w:tcPr>
          <w:p w14:paraId="5B99064B" w14:textId="52D4C375" w:rsidR="00434598" w:rsidRDefault="00434598" w:rsidP="00434598">
            <w:pPr>
              <w:jc w:val="center"/>
            </w:pPr>
            <w:r>
              <w:t>G</w:t>
            </w:r>
          </w:p>
        </w:tc>
      </w:tr>
      <w:tr w:rsidR="00434598" w14:paraId="23735A7F" w14:textId="77777777" w:rsidTr="00434598">
        <w:tc>
          <w:tcPr>
            <w:tcW w:w="823" w:type="dxa"/>
          </w:tcPr>
          <w:p w14:paraId="66ED7638" w14:textId="77777777" w:rsidR="00434598" w:rsidRDefault="00434598" w:rsidP="00434598">
            <w:pPr>
              <w:jc w:val="center"/>
            </w:pPr>
          </w:p>
        </w:tc>
        <w:tc>
          <w:tcPr>
            <w:tcW w:w="823" w:type="dxa"/>
          </w:tcPr>
          <w:p w14:paraId="3EDD367C" w14:textId="44247EE3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477FFB5A" w14:textId="4724B04B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13DA9067" w14:textId="658C0150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3D684F1C" w14:textId="471B529F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42E277B0" w14:textId="7E3D8190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05168497" w14:textId="18A06F6B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4BE94CAD" w14:textId="5DDF2A52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502F6F0D" w14:textId="55676C72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46C41645" w14:textId="7BB83763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14:paraId="6B973905" w14:textId="6531D955" w:rsidR="00434598" w:rsidRDefault="00434598" w:rsidP="00434598">
            <w:pPr>
              <w:jc w:val="center"/>
            </w:pPr>
            <w:r>
              <w:t>0</w:t>
            </w:r>
          </w:p>
        </w:tc>
      </w:tr>
      <w:tr w:rsidR="00434598" w14:paraId="5A40357D" w14:textId="77777777" w:rsidTr="00434598">
        <w:tc>
          <w:tcPr>
            <w:tcW w:w="823" w:type="dxa"/>
          </w:tcPr>
          <w:p w14:paraId="1B638059" w14:textId="475B543E" w:rsidR="00434598" w:rsidRDefault="00434598" w:rsidP="00434598">
            <w:pPr>
              <w:jc w:val="center"/>
            </w:pPr>
            <w:r>
              <w:t>A</w:t>
            </w:r>
          </w:p>
        </w:tc>
        <w:tc>
          <w:tcPr>
            <w:tcW w:w="823" w:type="dxa"/>
          </w:tcPr>
          <w:p w14:paraId="533F9160" w14:textId="446B8232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48B8EECF" w14:textId="6B6E9CB7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79AE5A5B" w14:textId="0D7F0F8C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237619CC" w14:textId="5E841319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30CD4920" w14:textId="0BDD8A7D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4E7B1209" w14:textId="4D16A02C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626FD310" w14:textId="780B8BC0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7700E6F3" w14:textId="6DFD47CC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78A8E5D2" w14:textId="28B8517A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028598B6" w14:textId="421A6C3E" w:rsidR="00434598" w:rsidRDefault="00434598" w:rsidP="00434598">
            <w:pPr>
              <w:jc w:val="center"/>
            </w:pPr>
            <w:r>
              <w:t>1</w:t>
            </w:r>
          </w:p>
        </w:tc>
      </w:tr>
      <w:tr w:rsidR="00434598" w14:paraId="432930C1" w14:textId="77777777" w:rsidTr="00434598">
        <w:tc>
          <w:tcPr>
            <w:tcW w:w="823" w:type="dxa"/>
          </w:tcPr>
          <w:p w14:paraId="6C50DF2A" w14:textId="15BBA837" w:rsidR="00434598" w:rsidRDefault="00434598" w:rsidP="00434598">
            <w:pPr>
              <w:jc w:val="center"/>
            </w:pPr>
            <w:r>
              <w:t>C</w:t>
            </w:r>
          </w:p>
        </w:tc>
        <w:tc>
          <w:tcPr>
            <w:tcW w:w="823" w:type="dxa"/>
          </w:tcPr>
          <w:p w14:paraId="758E4E88" w14:textId="0AB765D6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6F67B668" w14:textId="4CB2F74B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78CDAF7C" w14:textId="155C2495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1781248F" w14:textId="4A6B10E9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05D2240F" w14:textId="0874A439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69BDF83D" w14:textId="542C9FF3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37E91D1E" w14:textId="78915801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4" w:type="dxa"/>
          </w:tcPr>
          <w:p w14:paraId="050EE364" w14:textId="7AEA095C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27361E7D" w14:textId="7F75F6F1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623C6CDC" w14:textId="6B8F8ABD" w:rsidR="00434598" w:rsidRDefault="00434598" w:rsidP="00434598">
            <w:pPr>
              <w:jc w:val="center"/>
            </w:pPr>
            <w:r>
              <w:t>1</w:t>
            </w:r>
          </w:p>
        </w:tc>
      </w:tr>
      <w:tr w:rsidR="00434598" w14:paraId="23BF739B" w14:textId="77777777" w:rsidTr="00434598">
        <w:tc>
          <w:tcPr>
            <w:tcW w:w="823" w:type="dxa"/>
          </w:tcPr>
          <w:p w14:paraId="1E40271E" w14:textId="5B3109B7" w:rsidR="00434598" w:rsidRDefault="00434598" w:rsidP="00434598">
            <w:pPr>
              <w:jc w:val="center"/>
            </w:pPr>
            <w:r>
              <w:t>G</w:t>
            </w:r>
          </w:p>
        </w:tc>
        <w:tc>
          <w:tcPr>
            <w:tcW w:w="823" w:type="dxa"/>
          </w:tcPr>
          <w:p w14:paraId="1E297CEC" w14:textId="7CCA52FE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38AA271A" w14:textId="78DECE7C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72AAE137" w14:textId="16A460C3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338438AE" w14:textId="3B20DA1A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208EF3D8" w14:textId="765BF94C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272D587F" w14:textId="4177E15B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11A8CE5D" w14:textId="2F0D2691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1401918A" w14:textId="268D5F98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1B39271D" w14:textId="189918AC" w:rsidR="00434598" w:rsidRDefault="00434598" w:rsidP="00434598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14:paraId="7A9E3E0D" w14:textId="445438C7" w:rsidR="00434598" w:rsidRDefault="00434598" w:rsidP="00434598">
            <w:pPr>
              <w:jc w:val="center"/>
            </w:pPr>
            <w:r>
              <w:t>0</w:t>
            </w:r>
          </w:p>
        </w:tc>
      </w:tr>
      <w:tr w:rsidR="00434598" w14:paraId="448C7928" w14:textId="77777777" w:rsidTr="00434598">
        <w:tc>
          <w:tcPr>
            <w:tcW w:w="823" w:type="dxa"/>
          </w:tcPr>
          <w:p w14:paraId="02C2D6F5" w14:textId="034E931E" w:rsidR="00434598" w:rsidRDefault="00434598" w:rsidP="00434598">
            <w:pPr>
              <w:jc w:val="center"/>
            </w:pPr>
            <w:r>
              <w:t>T</w:t>
            </w:r>
          </w:p>
        </w:tc>
        <w:tc>
          <w:tcPr>
            <w:tcW w:w="823" w:type="dxa"/>
          </w:tcPr>
          <w:p w14:paraId="07BD19B9" w14:textId="6E131045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7C9081D5" w14:textId="6C640912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4ED1BEFB" w14:textId="54BCE7DB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1469B95A" w14:textId="6E17A12F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5F98826A" w14:textId="1B8F861B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78D01789" w14:textId="6C18815D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6223ECB6" w14:textId="7B1D1C1C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173CEB65" w14:textId="26CC47F9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171F3D0A" w14:textId="05F1E138" w:rsidR="00434598" w:rsidRDefault="00434598" w:rsidP="00434598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247556B7" w14:textId="2B59D8F1" w:rsidR="00434598" w:rsidRDefault="00434598" w:rsidP="00434598">
            <w:pPr>
              <w:jc w:val="center"/>
            </w:pPr>
            <w:r>
              <w:t>1</w:t>
            </w:r>
          </w:p>
        </w:tc>
      </w:tr>
      <w:tr w:rsidR="00434598" w14:paraId="26DB2585" w14:textId="77777777" w:rsidTr="00434598">
        <w:tc>
          <w:tcPr>
            <w:tcW w:w="823" w:type="dxa"/>
          </w:tcPr>
          <w:p w14:paraId="5C10C2BB" w14:textId="786E8D02" w:rsidR="00434598" w:rsidRDefault="00434598" w:rsidP="00434598">
            <w:pPr>
              <w:jc w:val="center"/>
            </w:pPr>
            <w:r>
              <w:t>A</w:t>
            </w:r>
          </w:p>
        </w:tc>
        <w:tc>
          <w:tcPr>
            <w:tcW w:w="823" w:type="dxa"/>
          </w:tcPr>
          <w:p w14:paraId="0A0B598D" w14:textId="30E466D9" w:rsidR="00434598" w:rsidRDefault="00434598" w:rsidP="00434598">
            <w:pPr>
              <w:jc w:val="center"/>
            </w:pPr>
            <w:r>
              <w:t>4</w:t>
            </w:r>
          </w:p>
        </w:tc>
        <w:tc>
          <w:tcPr>
            <w:tcW w:w="823" w:type="dxa"/>
          </w:tcPr>
          <w:p w14:paraId="707732FD" w14:textId="454A6FBE" w:rsidR="00434598" w:rsidRDefault="00434598" w:rsidP="00434598">
            <w:pPr>
              <w:jc w:val="center"/>
            </w:pPr>
            <w:r>
              <w:t>4</w:t>
            </w:r>
          </w:p>
        </w:tc>
        <w:tc>
          <w:tcPr>
            <w:tcW w:w="823" w:type="dxa"/>
          </w:tcPr>
          <w:p w14:paraId="27EBF9AA" w14:textId="53ADAEDA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7173A47B" w14:textId="4919D170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22D5BC03" w14:textId="7E849345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7C9A7CFA" w14:textId="3F12B940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4DB9845F" w14:textId="4C599767" w:rsidR="00434598" w:rsidRDefault="00434598" w:rsidP="00434598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61180C99" w14:textId="24122B61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72A82C7C" w14:textId="6816DD5C" w:rsidR="00434598" w:rsidRDefault="00434598" w:rsidP="00434598">
            <w:pPr>
              <w:jc w:val="center"/>
            </w:pPr>
            <w:r>
              <w:t>2</w:t>
            </w:r>
          </w:p>
        </w:tc>
        <w:tc>
          <w:tcPr>
            <w:tcW w:w="825" w:type="dxa"/>
          </w:tcPr>
          <w:p w14:paraId="38BF8842" w14:textId="50370A4E" w:rsidR="00434598" w:rsidRDefault="00434598" w:rsidP="00434598">
            <w:pPr>
              <w:jc w:val="center"/>
            </w:pPr>
            <w:r>
              <w:t>2</w:t>
            </w:r>
          </w:p>
        </w:tc>
      </w:tr>
    </w:tbl>
    <w:p w14:paraId="636055A4" w14:textId="77777777" w:rsidR="00434598" w:rsidRDefault="00434598" w:rsidP="00434598"/>
    <w:p w14:paraId="2EAA62A3" w14:textId="4DE4CB73" w:rsidR="00434598" w:rsidRDefault="00434598" w:rsidP="00434598">
      <w:r>
        <w:t>Backtrackingom dobijemo:</w:t>
      </w:r>
    </w:p>
    <w:p w14:paraId="73BB22AE" w14:textId="4457D608" w:rsidR="00434598" w:rsidRPr="00434598" w:rsidRDefault="00434598" w:rsidP="00434598">
      <w:pPr>
        <w:rPr>
          <w:rFonts w:ascii="Courier New" w:hAnsi="Courier New" w:cs="Courier New"/>
        </w:rPr>
      </w:pPr>
      <w:r w:rsidRPr="00434598">
        <w:rPr>
          <w:rFonts w:ascii="Courier New" w:hAnsi="Courier New" w:cs="Courier New"/>
        </w:rPr>
        <w:t>A-G-A</w:t>
      </w:r>
    </w:p>
    <w:p w14:paraId="2E18548E" w14:textId="2136480C" w:rsidR="00434598" w:rsidRDefault="00434598" w:rsidP="00434598">
      <w:pPr>
        <w:rPr>
          <w:rFonts w:ascii="Courier New" w:hAnsi="Courier New" w:cs="Courier New"/>
        </w:rPr>
      </w:pPr>
      <w:r w:rsidRPr="00434598">
        <w:rPr>
          <w:rFonts w:ascii="Courier New" w:hAnsi="Courier New" w:cs="Courier New"/>
        </w:rPr>
        <w:t>AAGGA</w:t>
      </w:r>
    </w:p>
    <w:p w14:paraId="5175C466" w14:textId="77777777" w:rsidR="006E3B27" w:rsidRDefault="006E3B27" w:rsidP="00434598">
      <w:pPr>
        <w:rPr>
          <w:rFonts w:ascii="Courier New" w:hAnsi="Courier New" w:cs="Courier New"/>
        </w:rPr>
      </w:pPr>
    </w:p>
    <w:p w14:paraId="482AB7FF" w14:textId="77777777" w:rsidR="006E3B27" w:rsidRDefault="006E3B27" w:rsidP="00434598">
      <w:pPr>
        <w:rPr>
          <w:rFonts w:ascii="Courier New" w:hAnsi="Courier New" w:cs="Courier New"/>
        </w:rPr>
      </w:pPr>
    </w:p>
    <w:p w14:paraId="4CEFD626" w14:textId="77777777" w:rsidR="006E3B27" w:rsidRDefault="006E3B27" w:rsidP="00434598">
      <w:pPr>
        <w:rPr>
          <w:rFonts w:ascii="Courier New" w:hAnsi="Courier New" w:cs="Courier New"/>
        </w:rPr>
      </w:pPr>
    </w:p>
    <w:p w14:paraId="52A92971" w14:textId="77777777" w:rsidR="006E3B27" w:rsidRDefault="006E3B27" w:rsidP="00434598">
      <w:pPr>
        <w:rPr>
          <w:rFonts w:ascii="Courier New" w:hAnsi="Courier New" w:cs="Courier New"/>
        </w:rPr>
      </w:pPr>
    </w:p>
    <w:p w14:paraId="454D6CE4" w14:textId="77777777" w:rsidR="006E3B27" w:rsidRDefault="006E3B27" w:rsidP="00434598">
      <w:pPr>
        <w:rPr>
          <w:rFonts w:ascii="Courier New" w:hAnsi="Courier New" w:cs="Courier New"/>
        </w:rPr>
      </w:pPr>
    </w:p>
    <w:p w14:paraId="1DD420B9" w14:textId="77777777" w:rsidR="006E3B27" w:rsidRDefault="006E3B27" w:rsidP="00434598">
      <w:pPr>
        <w:rPr>
          <w:rFonts w:ascii="Courier New" w:hAnsi="Courier New" w:cs="Courier New"/>
        </w:rPr>
      </w:pPr>
    </w:p>
    <w:p w14:paraId="64B171B4" w14:textId="77777777" w:rsidR="006E3B27" w:rsidRDefault="006E3B27" w:rsidP="00434598">
      <w:pPr>
        <w:rPr>
          <w:rFonts w:ascii="Courier New" w:hAnsi="Courier New" w:cs="Courier New"/>
        </w:rPr>
      </w:pPr>
    </w:p>
    <w:p w14:paraId="4394E6F7" w14:textId="77777777" w:rsidR="006E3B27" w:rsidRDefault="006E3B27" w:rsidP="00434598">
      <w:pPr>
        <w:rPr>
          <w:rFonts w:ascii="Courier New" w:hAnsi="Courier New" w:cs="Courier New"/>
        </w:rPr>
      </w:pPr>
    </w:p>
    <w:p w14:paraId="78A26A48" w14:textId="77777777" w:rsidR="006E3B27" w:rsidRDefault="006E3B27" w:rsidP="00434598">
      <w:pPr>
        <w:rPr>
          <w:rFonts w:ascii="Courier New" w:hAnsi="Courier New" w:cs="Courier New"/>
        </w:rPr>
      </w:pPr>
    </w:p>
    <w:p w14:paraId="2D0CDF01" w14:textId="77777777" w:rsidR="006E3B27" w:rsidRDefault="006E3B27" w:rsidP="00434598">
      <w:pPr>
        <w:rPr>
          <w:rFonts w:ascii="Courier New" w:hAnsi="Courier New" w:cs="Courier New"/>
        </w:rPr>
      </w:pPr>
    </w:p>
    <w:p w14:paraId="194484D7" w14:textId="77777777" w:rsidR="006E3B27" w:rsidRDefault="006E3B27" w:rsidP="00434598">
      <w:pPr>
        <w:rPr>
          <w:rFonts w:ascii="Courier New" w:hAnsi="Courier New" w:cs="Courier New"/>
        </w:rPr>
      </w:pPr>
    </w:p>
    <w:p w14:paraId="0D1A8E5D" w14:textId="77777777" w:rsidR="006E3B27" w:rsidRDefault="006E3B27" w:rsidP="00434598">
      <w:pPr>
        <w:rPr>
          <w:rFonts w:ascii="Courier New" w:hAnsi="Courier New" w:cs="Courier New"/>
        </w:rPr>
      </w:pPr>
    </w:p>
    <w:p w14:paraId="422668AA" w14:textId="77777777" w:rsidR="006E3B27" w:rsidRDefault="006E3B27" w:rsidP="00434598">
      <w:pPr>
        <w:rPr>
          <w:rFonts w:ascii="Courier New" w:hAnsi="Courier New" w:cs="Courier New"/>
        </w:rPr>
      </w:pPr>
    </w:p>
    <w:p w14:paraId="0849712D" w14:textId="77777777" w:rsidR="006E3B27" w:rsidRDefault="006E3B27" w:rsidP="00434598">
      <w:pPr>
        <w:rPr>
          <w:rFonts w:ascii="Courier New" w:hAnsi="Courier New" w:cs="Courier New"/>
        </w:rPr>
      </w:pPr>
    </w:p>
    <w:p w14:paraId="5D0DB6D7" w14:textId="77777777" w:rsidR="006E3B27" w:rsidRDefault="006E3B27" w:rsidP="00434598">
      <w:pPr>
        <w:rPr>
          <w:rFonts w:ascii="Courier New" w:hAnsi="Courier New" w:cs="Courier New"/>
        </w:rPr>
      </w:pPr>
    </w:p>
    <w:p w14:paraId="269F4CE9" w14:textId="77777777" w:rsidR="006E3B27" w:rsidRDefault="006E3B27" w:rsidP="00434598">
      <w:pPr>
        <w:rPr>
          <w:rFonts w:ascii="Courier New" w:hAnsi="Courier New" w:cs="Courier New"/>
        </w:rPr>
      </w:pPr>
    </w:p>
    <w:p w14:paraId="798DA244" w14:textId="56F8E94A" w:rsidR="006E3B27" w:rsidRDefault="007F643E" w:rsidP="006E3B27">
      <w:pPr>
        <w:pStyle w:val="Heading1"/>
      </w:pPr>
      <w:r>
        <w:lastRenderedPageBreak/>
        <w:t>Vremenska usporedba</w:t>
      </w:r>
    </w:p>
    <w:p w14:paraId="34C046B8" w14:textId="0ACC5B95" w:rsidR="006E3B27" w:rsidRDefault="006E3B27" w:rsidP="00434598">
      <w:pPr>
        <w:rPr>
          <w:rFonts w:ascii="Courier New" w:hAnsi="Courier New" w:cs="Courier New"/>
        </w:rPr>
      </w:pPr>
    </w:p>
    <w:p w14:paraId="350F2125" w14:textId="4E37602B" w:rsidR="00F60DC6" w:rsidRDefault="00F60DC6" w:rsidP="00434598">
      <w:pPr>
        <w:rPr>
          <w:rFonts w:cs="Arial"/>
        </w:rPr>
      </w:pPr>
      <w:r w:rsidRPr="00F60DC6">
        <w:rPr>
          <w:rFonts w:cs="Arial"/>
        </w:rPr>
        <w:t>Uspoređujemo vremensku izvedbu s rezultatima dobivenim u radu</w:t>
      </w:r>
      <w:r>
        <w:rPr>
          <w:rFonts w:cs="Arial"/>
        </w:rPr>
        <w:t xml:space="preserve"> </w:t>
      </w:r>
      <w:r w:rsidRPr="00F60DC6">
        <w:rPr>
          <w:rFonts w:cs="Arial"/>
        </w:rPr>
        <w:t>Bit-parallel sequence-to-graph alignment</w:t>
      </w:r>
      <w:r>
        <w:rPr>
          <w:rFonts w:cs="Arial"/>
        </w:rPr>
        <w:t xml:space="preserve"> (</w:t>
      </w:r>
      <w:hyperlink r:id="rId21" w:history="1">
        <w:r w:rsidRPr="00127E4F">
          <w:rPr>
            <w:rStyle w:val="Hyperlink"/>
            <w:rFonts w:cs="Arial"/>
          </w:rPr>
          <w:t>https://academic.oup.com/bioinformatics/article/35/19/3599/5372677?login=false</w:t>
        </w:r>
      </w:hyperlink>
      <w:r>
        <w:rPr>
          <w:rFonts w:cs="Arial"/>
        </w:rPr>
        <w:t>)</w:t>
      </w:r>
    </w:p>
    <w:p w14:paraId="38808C58" w14:textId="77777777" w:rsidR="00127E4F" w:rsidRDefault="00127E4F" w:rsidP="00434598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127E4F" w14:paraId="2CA7FF3B" w14:textId="77777777" w:rsidTr="00127E4F">
        <w:tc>
          <w:tcPr>
            <w:tcW w:w="2265" w:type="dxa"/>
          </w:tcPr>
          <w:p w14:paraId="46BEBA3B" w14:textId="4F6A1102" w:rsidR="00127E4F" w:rsidRDefault="00127E4F" w:rsidP="00127E4F">
            <w:pPr>
              <w:jc w:val="center"/>
              <w:rPr>
                <w:rFonts w:cs="Arial"/>
              </w:rPr>
            </w:pPr>
          </w:p>
        </w:tc>
        <w:tc>
          <w:tcPr>
            <w:tcW w:w="2265" w:type="dxa"/>
          </w:tcPr>
          <w:p w14:paraId="1DFB4A65" w14:textId="2ACF0730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Cellbycell</w:t>
            </w:r>
          </w:p>
        </w:tc>
        <w:tc>
          <w:tcPr>
            <w:tcW w:w="2265" w:type="dxa"/>
          </w:tcPr>
          <w:p w14:paraId="4C61B9D1" w14:textId="4A859E24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Bitvector</w:t>
            </w:r>
          </w:p>
        </w:tc>
        <w:tc>
          <w:tcPr>
            <w:tcW w:w="2266" w:type="dxa"/>
          </w:tcPr>
          <w:p w14:paraId="5C225872" w14:textId="7933C191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Navarro</w:t>
            </w:r>
          </w:p>
        </w:tc>
      </w:tr>
      <w:tr w:rsidR="00127E4F" w14:paraId="31A2813F" w14:textId="77777777" w:rsidTr="00127E4F">
        <w:tc>
          <w:tcPr>
            <w:tcW w:w="2265" w:type="dxa"/>
          </w:tcPr>
          <w:p w14:paraId="43F750E7" w14:textId="22637164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Linear</w:t>
            </w:r>
          </w:p>
        </w:tc>
        <w:tc>
          <w:tcPr>
            <w:tcW w:w="2265" w:type="dxa"/>
          </w:tcPr>
          <w:p w14:paraId="01E778ED" w14:textId="4B758A88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50s</w:t>
            </w:r>
          </w:p>
        </w:tc>
        <w:tc>
          <w:tcPr>
            <w:tcW w:w="2265" w:type="dxa"/>
          </w:tcPr>
          <w:p w14:paraId="2816C8C2" w14:textId="46FFEAA1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2,4s</w:t>
            </w:r>
          </w:p>
        </w:tc>
        <w:tc>
          <w:tcPr>
            <w:tcW w:w="2266" w:type="dxa"/>
          </w:tcPr>
          <w:p w14:paraId="0D2077D9" w14:textId="794108A6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213s</w:t>
            </w:r>
          </w:p>
        </w:tc>
      </w:tr>
      <w:tr w:rsidR="00127E4F" w14:paraId="2673157C" w14:textId="77777777" w:rsidTr="00127E4F">
        <w:tc>
          <w:tcPr>
            <w:tcW w:w="2265" w:type="dxa"/>
          </w:tcPr>
          <w:p w14:paraId="42451751" w14:textId="4A97FBA3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Snp</w:t>
            </w:r>
          </w:p>
        </w:tc>
        <w:tc>
          <w:tcPr>
            <w:tcW w:w="2265" w:type="dxa"/>
          </w:tcPr>
          <w:p w14:paraId="6F9C5890" w14:textId="53150AEE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75s</w:t>
            </w:r>
          </w:p>
        </w:tc>
        <w:tc>
          <w:tcPr>
            <w:tcW w:w="2265" w:type="dxa"/>
          </w:tcPr>
          <w:p w14:paraId="5BFE79DB" w14:textId="02801309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4,1s</w:t>
            </w:r>
          </w:p>
        </w:tc>
        <w:tc>
          <w:tcPr>
            <w:tcW w:w="2266" w:type="dxa"/>
          </w:tcPr>
          <w:p w14:paraId="4C95B5FA" w14:textId="4070723B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267s</w:t>
            </w:r>
          </w:p>
        </w:tc>
      </w:tr>
      <w:tr w:rsidR="00127E4F" w14:paraId="4D1B9E8F" w14:textId="77777777" w:rsidTr="00127E4F">
        <w:tc>
          <w:tcPr>
            <w:tcW w:w="2265" w:type="dxa"/>
          </w:tcPr>
          <w:p w14:paraId="280BEB79" w14:textId="2ECC3BD1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twopath</w:t>
            </w:r>
          </w:p>
        </w:tc>
        <w:tc>
          <w:tcPr>
            <w:tcW w:w="2265" w:type="dxa"/>
          </w:tcPr>
          <w:p w14:paraId="6C5547FD" w14:textId="25D4A97E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217s</w:t>
            </w:r>
          </w:p>
        </w:tc>
        <w:tc>
          <w:tcPr>
            <w:tcW w:w="2265" w:type="dxa"/>
          </w:tcPr>
          <w:p w14:paraId="1EB7963F" w14:textId="0CC936D9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23,5s</w:t>
            </w:r>
          </w:p>
        </w:tc>
        <w:tc>
          <w:tcPr>
            <w:tcW w:w="2266" w:type="dxa"/>
          </w:tcPr>
          <w:p w14:paraId="040BA091" w14:textId="36EA434E" w:rsidR="00127E4F" w:rsidRDefault="00127E4F" w:rsidP="00127E4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559s</w:t>
            </w:r>
          </w:p>
        </w:tc>
      </w:tr>
    </w:tbl>
    <w:p w14:paraId="071640D6" w14:textId="77777777" w:rsidR="00127E4F" w:rsidRPr="00F60DC6" w:rsidRDefault="00127E4F" w:rsidP="00434598">
      <w:pPr>
        <w:rPr>
          <w:rFonts w:cs="Arial"/>
        </w:rPr>
      </w:pPr>
    </w:p>
    <w:p w14:paraId="2C8D0CDD" w14:textId="60638556" w:rsidR="00A95F46" w:rsidRDefault="00A95F46" w:rsidP="00434598">
      <w:pPr>
        <w:pStyle w:val="Heading1"/>
      </w:pPr>
      <w:r>
        <w:lastRenderedPageBreak/>
        <w:t>Literatura</w:t>
      </w:r>
    </w:p>
    <w:p w14:paraId="3A3355D9" w14:textId="77777777" w:rsidR="00A95F46" w:rsidRDefault="00A95F46" w:rsidP="00A95F46">
      <w:r>
        <w:t xml:space="preserve">[1] Mikko Rautiainen, Veli Makinen, Tobias Marschall; </w:t>
      </w:r>
      <w:r>
        <w:rPr>
          <w:i/>
        </w:rPr>
        <w:t>Bioinformatics</w:t>
      </w:r>
      <w:r>
        <w:t xml:space="preserve">, Volume 35, Issue 19, 1 October 2019; Bitt-paralleel sequence-to-graph alignment </w:t>
      </w:r>
      <w:r w:rsidRPr="00A95F46">
        <w:rPr>
          <w:color w:val="1155CC"/>
          <w:u w:val="single"/>
        </w:rPr>
        <w:t>https://academic.oup.com/bioinformatics/article/35/19/3599/5372677</w:t>
      </w:r>
    </w:p>
    <w:p w14:paraId="5E713E52" w14:textId="77777777" w:rsidR="00A95F46" w:rsidRDefault="00A95F46" w:rsidP="00A95F46">
      <w:r>
        <w:t xml:space="preserve">[2]  Gonzalo Navarro; </w:t>
      </w:r>
      <w:r>
        <w:rPr>
          <w:i/>
        </w:rPr>
        <w:t>Theoretical Computer Science</w:t>
      </w:r>
      <w:r>
        <w:t xml:space="preserve">, Volume 237, Issues1-2, 28 April 2000; </w:t>
      </w:r>
      <w:hyperlink r:id="rId22" w:history="1">
        <w:r w:rsidRPr="00690679">
          <w:rPr>
            <w:rStyle w:val="Hyperlink"/>
          </w:rPr>
          <w:t>https://www.sciencedirect.com/science/article/pii/S0304397599003333</w:t>
        </w:r>
      </w:hyperlink>
    </w:p>
    <w:bookmarkEnd w:id="4"/>
    <w:bookmarkEnd w:id="5"/>
    <w:bookmarkEnd w:id="6"/>
    <w:bookmarkEnd w:id="7"/>
    <w:p w14:paraId="3970BD7C" w14:textId="77777777" w:rsidR="00A95F46" w:rsidRPr="00A95F46" w:rsidRDefault="00A95F46" w:rsidP="00A95F46"/>
    <w:sectPr w:rsidR="00A95F46" w:rsidRPr="00A95F46" w:rsidSect="00374865">
      <w:headerReference w:type="even" r:id="rId23"/>
      <w:headerReference w:type="default" r:id="rId24"/>
      <w:footerReference w:type="default" r:id="rId25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E0A75" w14:textId="77777777" w:rsidR="00CB0F77" w:rsidRDefault="00CB0F77" w:rsidP="00750888">
      <w:r>
        <w:separator/>
      </w:r>
    </w:p>
    <w:p w14:paraId="3A53DF67" w14:textId="77777777" w:rsidR="00CB0F77" w:rsidRDefault="00CB0F77" w:rsidP="00750888"/>
    <w:p w14:paraId="3EAE5566" w14:textId="77777777" w:rsidR="00CB0F77" w:rsidRDefault="00CB0F77" w:rsidP="00750888"/>
    <w:p w14:paraId="410F01DF" w14:textId="77777777" w:rsidR="00CB0F77" w:rsidRDefault="00CB0F77"/>
  </w:endnote>
  <w:endnote w:type="continuationSeparator" w:id="0">
    <w:p w14:paraId="3FEC81A1" w14:textId="77777777" w:rsidR="00CB0F77" w:rsidRDefault="00CB0F77" w:rsidP="00750888">
      <w:r>
        <w:continuationSeparator/>
      </w:r>
    </w:p>
    <w:p w14:paraId="6F35C1BF" w14:textId="77777777" w:rsidR="00CB0F77" w:rsidRDefault="00CB0F77" w:rsidP="00750888"/>
    <w:p w14:paraId="7C56A86E" w14:textId="77777777" w:rsidR="00CB0F77" w:rsidRDefault="00CB0F77" w:rsidP="00750888"/>
    <w:p w14:paraId="23888178" w14:textId="77777777" w:rsidR="00CB0F77" w:rsidRDefault="00CB0F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B5AE2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</w:t>
    </w:r>
    <w:r>
      <w:rPr>
        <w:noProof/>
      </w:rPr>
      <w:t>2</w:t>
    </w:r>
    <w:r w:rsidRPr="00C2068C">
      <w:fldChar w:fldCharType="end"/>
    </w:r>
  </w:p>
  <w:p w14:paraId="42DA65AB" w14:textId="77777777" w:rsidR="0099431A" w:rsidRDefault="0099431A" w:rsidP="00750888"/>
  <w:p w14:paraId="4F7B3B98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EBC90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5F46">
      <w:rPr>
        <w:rStyle w:val="PageNumber"/>
        <w:noProof/>
      </w:rPr>
      <w:t>5</w:t>
    </w:r>
    <w:r>
      <w:rPr>
        <w:rStyle w:val="PageNumber"/>
      </w:rPr>
      <w:fldChar w:fldCharType="end"/>
    </w:r>
  </w:p>
  <w:p w14:paraId="59E49283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3DEB8" w14:textId="77777777" w:rsidR="00CB0F77" w:rsidRDefault="00CB0F77" w:rsidP="00750888">
      <w:r>
        <w:separator/>
      </w:r>
    </w:p>
    <w:p w14:paraId="40341E99" w14:textId="77777777" w:rsidR="00CB0F77" w:rsidRDefault="00CB0F77" w:rsidP="00750888"/>
    <w:p w14:paraId="2A86A0AF" w14:textId="77777777" w:rsidR="00CB0F77" w:rsidRDefault="00CB0F77" w:rsidP="00750888"/>
    <w:p w14:paraId="09CF2FE5" w14:textId="77777777" w:rsidR="00CB0F77" w:rsidRDefault="00CB0F77"/>
  </w:footnote>
  <w:footnote w:type="continuationSeparator" w:id="0">
    <w:p w14:paraId="31A1BC3E" w14:textId="77777777" w:rsidR="00CB0F77" w:rsidRDefault="00CB0F77" w:rsidP="00750888">
      <w:r>
        <w:continuationSeparator/>
      </w:r>
    </w:p>
    <w:p w14:paraId="24BF534B" w14:textId="77777777" w:rsidR="00CB0F77" w:rsidRDefault="00CB0F77" w:rsidP="00750888"/>
    <w:p w14:paraId="5AEB23A2" w14:textId="77777777" w:rsidR="00CB0F77" w:rsidRDefault="00CB0F77" w:rsidP="00750888"/>
    <w:p w14:paraId="09C2F152" w14:textId="77777777" w:rsidR="00CB0F77" w:rsidRDefault="00CB0F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2084B" w14:textId="77777777" w:rsidR="0099431A" w:rsidRPr="00350ADB" w:rsidRDefault="0099431A" w:rsidP="00750888">
    <w:r w:rsidRPr="00350ADB">
      <w:t>Kvaliteta usluge u OpenBSD-u</w:t>
    </w:r>
  </w:p>
  <w:p w14:paraId="46250082" w14:textId="77777777" w:rsidR="0099431A" w:rsidRDefault="0099431A" w:rsidP="00750888"/>
  <w:p w14:paraId="14915E36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AB9C0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61F74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E76E0F"/>
    <w:multiLevelType w:val="hybridMultilevel"/>
    <w:tmpl w:val="922651F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14D35"/>
    <w:multiLevelType w:val="hybridMultilevel"/>
    <w:tmpl w:val="EB9C68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968669">
    <w:abstractNumId w:val="0"/>
  </w:num>
  <w:num w:numId="2" w16cid:durableId="1845853634">
    <w:abstractNumId w:val="17"/>
  </w:num>
  <w:num w:numId="3" w16cid:durableId="369719664">
    <w:abstractNumId w:val="9"/>
  </w:num>
  <w:num w:numId="4" w16cid:durableId="777918757">
    <w:abstractNumId w:val="12"/>
  </w:num>
  <w:num w:numId="5" w16cid:durableId="1235698384">
    <w:abstractNumId w:val="26"/>
  </w:num>
  <w:num w:numId="6" w16cid:durableId="843131426">
    <w:abstractNumId w:val="25"/>
  </w:num>
  <w:num w:numId="7" w16cid:durableId="1908758588">
    <w:abstractNumId w:val="1"/>
  </w:num>
  <w:num w:numId="8" w16cid:durableId="991062608">
    <w:abstractNumId w:val="2"/>
  </w:num>
  <w:num w:numId="9" w16cid:durableId="28116088">
    <w:abstractNumId w:val="3"/>
  </w:num>
  <w:num w:numId="10" w16cid:durableId="34814440">
    <w:abstractNumId w:val="4"/>
  </w:num>
  <w:num w:numId="11" w16cid:durableId="333653479">
    <w:abstractNumId w:val="5"/>
  </w:num>
  <w:num w:numId="12" w16cid:durableId="1915705357">
    <w:abstractNumId w:val="6"/>
  </w:num>
  <w:num w:numId="13" w16cid:durableId="1534615496">
    <w:abstractNumId w:val="33"/>
  </w:num>
  <w:num w:numId="14" w16cid:durableId="1031801959">
    <w:abstractNumId w:val="7"/>
  </w:num>
  <w:num w:numId="15" w16cid:durableId="1839611204">
    <w:abstractNumId w:val="24"/>
  </w:num>
  <w:num w:numId="16" w16cid:durableId="1192887724">
    <w:abstractNumId w:val="16"/>
  </w:num>
  <w:num w:numId="17" w16cid:durableId="1726297929">
    <w:abstractNumId w:val="27"/>
  </w:num>
  <w:num w:numId="18" w16cid:durableId="1420902470">
    <w:abstractNumId w:val="21"/>
  </w:num>
  <w:num w:numId="19" w16cid:durableId="129595564">
    <w:abstractNumId w:val="28"/>
  </w:num>
  <w:num w:numId="20" w16cid:durableId="1204250852">
    <w:abstractNumId w:val="10"/>
  </w:num>
  <w:num w:numId="21" w16cid:durableId="1056079759">
    <w:abstractNumId w:val="35"/>
  </w:num>
  <w:num w:numId="22" w16cid:durableId="400252497">
    <w:abstractNumId w:val="30"/>
  </w:num>
  <w:num w:numId="23" w16cid:durableId="611520157">
    <w:abstractNumId w:val="32"/>
  </w:num>
  <w:num w:numId="24" w16cid:durableId="1289386426">
    <w:abstractNumId w:val="19"/>
  </w:num>
  <w:num w:numId="25" w16cid:durableId="1400208131">
    <w:abstractNumId w:val="11"/>
  </w:num>
  <w:num w:numId="26" w16cid:durableId="1049378730">
    <w:abstractNumId w:val="29"/>
  </w:num>
  <w:num w:numId="27" w16cid:durableId="1575238950">
    <w:abstractNumId w:val="13"/>
  </w:num>
  <w:num w:numId="28" w16cid:durableId="1203786559">
    <w:abstractNumId w:val="18"/>
  </w:num>
  <w:num w:numId="29" w16cid:durableId="1888375719">
    <w:abstractNumId w:val="34"/>
  </w:num>
  <w:num w:numId="30" w16cid:durableId="1663309371">
    <w:abstractNumId w:val="14"/>
  </w:num>
  <w:num w:numId="31" w16cid:durableId="774638636">
    <w:abstractNumId w:val="22"/>
  </w:num>
  <w:num w:numId="32" w16cid:durableId="1482886884">
    <w:abstractNumId w:val="36"/>
  </w:num>
  <w:num w:numId="33" w16cid:durableId="1118573612">
    <w:abstractNumId w:val="23"/>
  </w:num>
  <w:num w:numId="34" w16cid:durableId="620452892">
    <w:abstractNumId w:val="25"/>
  </w:num>
  <w:num w:numId="35" w16cid:durableId="1705445071">
    <w:abstractNumId w:val="25"/>
  </w:num>
  <w:num w:numId="36" w16cid:durableId="280845403">
    <w:abstractNumId w:val="25"/>
  </w:num>
  <w:num w:numId="37" w16cid:durableId="1328635312">
    <w:abstractNumId w:val="20"/>
  </w:num>
  <w:num w:numId="38" w16cid:durableId="1850757336">
    <w:abstractNumId w:val="31"/>
  </w:num>
  <w:num w:numId="39" w16cid:durableId="1994941940">
    <w:abstractNumId w:val="15"/>
  </w:num>
  <w:num w:numId="40" w16cid:durableId="1614823201">
    <w:abstractNumId w:val="8"/>
  </w:num>
  <w:num w:numId="41" w16cid:durableId="426968063">
    <w:abstractNumId w:val="2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0DA6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0F4F6F"/>
    <w:rsid w:val="00101B25"/>
    <w:rsid w:val="00102072"/>
    <w:rsid w:val="001129F9"/>
    <w:rsid w:val="00116372"/>
    <w:rsid w:val="00117BF8"/>
    <w:rsid w:val="00123170"/>
    <w:rsid w:val="00127E4F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357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37DEC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34598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3ED5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00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E3B27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5325B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7F643E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066A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14AC6"/>
    <w:rsid w:val="0093397F"/>
    <w:rsid w:val="00935022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673D8"/>
    <w:rsid w:val="00A81F29"/>
    <w:rsid w:val="00A85118"/>
    <w:rsid w:val="00A8531C"/>
    <w:rsid w:val="00A95F46"/>
    <w:rsid w:val="00AA088B"/>
    <w:rsid w:val="00AA3D26"/>
    <w:rsid w:val="00AB4B54"/>
    <w:rsid w:val="00AC391E"/>
    <w:rsid w:val="00AC608F"/>
    <w:rsid w:val="00AD0122"/>
    <w:rsid w:val="00AD2105"/>
    <w:rsid w:val="00AE2A81"/>
    <w:rsid w:val="00AE2A8E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0BAB"/>
    <w:rsid w:val="00B632EE"/>
    <w:rsid w:val="00B642FC"/>
    <w:rsid w:val="00B701B7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3189"/>
    <w:rsid w:val="00C87C1C"/>
    <w:rsid w:val="00C9372F"/>
    <w:rsid w:val="00C95307"/>
    <w:rsid w:val="00CA26E5"/>
    <w:rsid w:val="00CA3705"/>
    <w:rsid w:val="00CB0F77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10F0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941"/>
    <w:rsid w:val="00ED2E75"/>
    <w:rsid w:val="00ED41B9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5C3D"/>
    <w:rsid w:val="00F60DC6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F8EF56"/>
  <w15:chartTrackingRefBased/>
  <w15:docId w15:val="{F9E31B01-E554-4C0D-BDF8-433714F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character" w:styleId="PlaceholderText">
    <w:name w:val="Placeholder Text"/>
    <w:basedOn w:val="DefaultParagraphFont"/>
    <w:uiPriority w:val="99"/>
    <w:unhideWhenUsed/>
    <w:rsid w:val="00ED2941"/>
    <w:rPr>
      <w:color w:val="808080"/>
    </w:rPr>
  </w:style>
  <w:style w:type="table" w:styleId="TableGrid">
    <w:name w:val="Table Grid"/>
    <w:basedOn w:val="TableNormal"/>
    <w:rsid w:val="005A3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3B27"/>
    <w:rPr>
      <w:rFonts w:ascii="Arial" w:hAnsi="Arial"/>
      <w:b/>
      <w:bCs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7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m\Downloads\Navarrov_algoritam_za_pribli&#382;no_uspore&#273;ivanje_teksta_2020%20(1).docx" TargetMode="External"/><Relationship Id="rId13" Type="http://schemas.openxmlformats.org/officeDocument/2006/relationships/hyperlink" Target="file:///C:\Users\franm\Downloads\Navarrov_algoritam_za_pribli&#382;no_uspore&#273;ivanje_teksta_2020%20(1).docx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cademic.oup.com/bioinformatics/article/35/19/3599/5372677?login=false" TargetMode="External"/><Relationship Id="rId7" Type="http://schemas.openxmlformats.org/officeDocument/2006/relationships/hyperlink" Target="file:///C:\Users\franm\Downloads\Navarrov_algoritam_za_pribli&#382;no_uspore&#273;ivanje_teksta_2020%20(1).docx" TargetMode="External"/><Relationship Id="rId12" Type="http://schemas.openxmlformats.org/officeDocument/2006/relationships/hyperlink" Target="file:///C:\Users\franm\Downloads\Navarrov_algoritam_za_pribli&#382;no_uspore&#273;ivanje_teksta_2020%20(1).docx" TargetMode="External"/><Relationship Id="rId17" Type="http://schemas.openxmlformats.org/officeDocument/2006/relationships/footer" Target="footer1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ranm\Downloads\Navarrov_algoritam_za_pribli&#382;no_uspore&#273;ivanje_teksta_2020%20(1).docx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file:///C:\Users\franm\Downloads\Navarrov_algoritam_za_pribli&#382;no_uspore&#273;ivanje_teksta_2020%20(1).docx" TargetMode="External"/><Relationship Id="rId23" Type="http://schemas.openxmlformats.org/officeDocument/2006/relationships/header" Target="header2.xml"/><Relationship Id="rId10" Type="http://schemas.openxmlformats.org/officeDocument/2006/relationships/hyperlink" Target="file:///C:\Users\franm\Downloads\Navarrov_algoritam_za_pribli&#382;no_uspore&#273;ivanje_teksta_2020%20(1).docx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franm\Downloads\Navarrov_algoritam_za_pribli&#382;no_uspore&#273;ivanje_teksta_2020%20(1).docx" TargetMode="External"/><Relationship Id="rId14" Type="http://schemas.openxmlformats.org/officeDocument/2006/relationships/hyperlink" Target="file:///C:\Users\franm\Downloads\Navarrov_algoritam_za_pribli&#382;no_uspore&#273;ivanje_teksta_2020%20(1).docx" TargetMode="External"/><Relationship Id="rId22" Type="http://schemas.openxmlformats.org/officeDocument/2006/relationships/hyperlink" Target="https://www.sciencedirect.com/science/article/pii/S0304397599003333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228</TotalTime>
  <Pages>9</Pages>
  <Words>722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4830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Fran Medved</cp:lastModifiedBy>
  <cp:revision>8</cp:revision>
  <cp:lastPrinted>2007-02-23T10:47:00Z</cp:lastPrinted>
  <dcterms:created xsi:type="dcterms:W3CDTF">2024-05-27T18:34:00Z</dcterms:created>
  <dcterms:modified xsi:type="dcterms:W3CDTF">2024-06-03T21:53:00Z</dcterms:modified>
</cp:coreProperties>
</file>