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15569EA8" w:rsidR="00FF0A2D" w:rsidRPr="008B0041" w:rsidRDefault="005D5D8B" w:rsidP="00396728">
      <w:pPr>
        <w:rPr>
          <w:b/>
          <w:bCs/>
        </w:rPr>
      </w:pPr>
      <w:r>
        <w:rPr>
          <w:b/>
          <w:bCs/>
        </w:rPr>
        <w:t>BROADCOM INC.</w:t>
      </w:r>
    </w:p>
    <w:p w14:paraId="4BF48C85" w14:textId="30D9AC9E" w:rsidR="00AB2226" w:rsidRDefault="00247424" w:rsidP="00396728">
      <w:r>
        <w:t xml:space="preserve">A LA ATENCIÓN DE: </w:t>
      </w:r>
      <w:r w:rsidRPr="001607DD">
        <w:rPr>
          <w:b/>
          <w:bCs/>
        </w:rPr>
        <w:t xml:space="preserve">DIRECCIÓN DE </w:t>
      </w:r>
      <w:r w:rsidR="0013387A">
        <w:rPr>
          <w:b/>
          <w:bCs/>
        </w:rPr>
        <w:t xml:space="preserve">ESTRATEGIA TECNOLÓGICA </w:t>
      </w:r>
      <w:r w:rsidR="00D73C62">
        <w:rPr>
          <w:b/>
          <w:bCs/>
        </w:rPr>
        <w:t xml:space="preserve">E INFRAESTRUCTURA DE REDES, BROADCOM. </w:t>
      </w:r>
    </w:p>
    <w:p w14:paraId="7793327B" w14:textId="6F687B5C" w:rsidR="00AB2226" w:rsidRPr="001607DD" w:rsidRDefault="00AB2226" w:rsidP="00396728">
      <w:pPr>
        <w:rPr>
          <w:b/>
          <w:bCs/>
        </w:rPr>
      </w:pPr>
      <w:r>
        <w:t xml:space="preserve">ENFOQUE: </w:t>
      </w:r>
      <w:r w:rsidR="00951582">
        <w:rPr>
          <w:b/>
          <w:bCs/>
        </w:rPr>
        <w:t xml:space="preserve">INFRAESTRUCTURA ÓPTICA </w:t>
      </w:r>
      <w:r w:rsidR="00F66695">
        <w:rPr>
          <w:b/>
          <w:bCs/>
        </w:rPr>
        <w:t>Y CENTRO DE DATOS.</w:t>
      </w:r>
    </w:p>
    <w:p w14:paraId="0E43A7E9" w14:textId="5FC577E0" w:rsidR="00435BD2" w:rsidRPr="00315244" w:rsidRDefault="000757DF" w:rsidP="00396728">
      <w:pPr>
        <w:rPr>
          <w:b/>
          <w:bCs/>
        </w:rPr>
      </w:pPr>
      <w:r>
        <w:t xml:space="preserve">ASUNTO: </w:t>
      </w:r>
      <w:r w:rsidR="008B2119" w:rsidRPr="00315244">
        <w:rPr>
          <w:b/>
          <w:bCs/>
        </w:rPr>
        <w:t xml:space="preserve">PROPUESTA </w:t>
      </w:r>
      <w:r w:rsidR="00DD3C7B">
        <w:rPr>
          <w:b/>
          <w:bCs/>
        </w:rPr>
        <w:t xml:space="preserve">CO-EMPAQUETADO ÓPTICO </w:t>
      </w:r>
      <w:r w:rsidR="00890D3F">
        <w:rPr>
          <w:b/>
          <w:bCs/>
        </w:rPr>
        <w:t xml:space="preserve">PARA LA ERA </w:t>
      </w:r>
      <w:r w:rsidR="00422AA2">
        <w:rPr>
          <w:b/>
          <w:bCs/>
        </w:rPr>
        <w:t>POST-SILICIO.</w:t>
      </w:r>
    </w:p>
    <w:p w14:paraId="452F564D" w14:textId="667AF6AA" w:rsidR="00ED4A27" w:rsidRPr="008A006A" w:rsidRDefault="00B24A3B" w:rsidP="00396728">
      <w:pPr>
        <w:rPr>
          <w:b/>
          <w:bCs/>
        </w:rPr>
      </w:pPr>
      <w:r w:rsidRPr="008A006A">
        <w:rPr>
          <w:b/>
          <w:bCs/>
        </w:rPr>
        <w:t>Estimado</w:t>
      </w:r>
      <w:r w:rsidR="00D602C7">
        <w:rPr>
          <w:b/>
          <w:bCs/>
        </w:rPr>
        <w:t xml:space="preserve"> Equipo Directivo </w:t>
      </w:r>
      <w:r w:rsidR="00DD1D58">
        <w:rPr>
          <w:b/>
          <w:bCs/>
        </w:rPr>
        <w:t>de BROADCOM</w:t>
      </w:r>
      <w:r w:rsidRPr="008A006A">
        <w:rPr>
          <w:b/>
          <w:bCs/>
        </w:rPr>
        <w:t>,</w:t>
      </w:r>
    </w:p>
    <w:p w14:paraId="1E0EAD57" w14:textId="34611D0F" w:rsidR="00EB1D13" w:rsidRDefault="00132E00" w:rsidP="00396728">
      <w:r>
        <w:t xml:space="preserve">El futuro de </w:t>
      </w:r>
      <w:r w:rsidRPr="00FA56EF">
        <w:rPr>
          <w:b/>
          <w:bCs/>
          <w:u w:val="single"/>
        </w:rPr>
        <w:t xml:space="preserve">LOS CENTROS DE DATOS </w:t>
      </w:r>
      <w:r w:rsidR="0083514B" w:rsidRPr="00FA56EF">
        <w:rPr>
          <w:b/>
          <w:bCs/>
          <w:u w:val="single"/>
        </w:rPr>
        <w:t xml:space="preserve">DE IA </w:t>
      </w:r>
      <w:r w:rsidR="0083514B">
        <w:t xml:space="preserve">depende críticamente </w:t>
      </w:r>
      <w:r w:rsidR="0083514B" w:rsidRPr="00EF159E">
        <w:rPr>
          <w:b/>
          <w:bCs/>
          <w:u w:val="single"/>
        </w:rPr>
        <w:t xml:space="preserve">DE LA </w:t>
      </w:r>
      <w:r w:rsidR="0083514B" w:rsidRPr="002D5D47">
        <w:rPr>
          <w:b/>
          <w:bCs/>
          <w:u w:val="single"/>
        </w:rPr>
        <w:t xml:space="preserve">VELOCIDAD </w:t>
      </w:r>
      <w:r w:rsidR="00EF159E" w:rsidRPr="002D5D47">
        <w:rPr>
          <w:b/>
          <w:bCs/>
          <w:u w:val="single"/>
        </w:rPr>
        <w:t>DE</w:t>
      </w:r>
      <w:r w:rsidR="0083514B" w:rsidRPr="002D5D47">
        <w:rPr>
          <w:b/>
          <w:bCs/>
          <w:u w:val="single"/>
        </w:rPr>
        <w:t xml:space="preserve"> INTERCONEXIÓN</w:t>
      </w:r>
      <w:r w:rsidR="0083514B">
        <w:t xml:space="preserve"> </w:t>
      </w:r>
      <w:r w:rsidR="007F1334">
        <w:t xml:space="preserve">y de </w:t>
      </w:r>
      <w:r w:rsidR="007F1334" w:rsidRPr="002D5D47">
        <w:rPr>
          <w:b/>
          <w:bCs/>
          <w:u w:val="single"/>
        </w:rPr>
        <w:t xml:space="preserve">LA REDUCCIÓN </w:t>
      </w:r>
      <w:r w:rsidR="00CE698B" w:rsidRPr="002D5D47">
        <w:rPr>
          <w:b/>
          <w:bCs/>
          <w:u w:val="single"/>
        </w:rPr>
        <w:t xml:space="preserve">DE LOS COSTOS DE ENFRIAMIENTO. </w:t>
      </w:r>
    </w:p>
    <w:p w14:paraId="13F9A517" w14:textId="43264A24" w:rsidR="00DC00D6" w:rsidRDefault="00DC00D6" w:rsidP="00396728">
      <w:r w:rsidRPr="00120526">
        <w:rPr>
          <w:b/>
          <w:bCs/>
        </w:rPr>
        <w:t>BROADCOM</w:t>
      </w:r>
      <w:r>
        <w:t xml:space="preserve"> lidera </w:t>
      </w:r>
      <w:r w:rsidR="004C1B54">
        <w:t xml:space="preserve">el mercado gracias a sus innovaciones en </w:t>
      </w:r>
      <w:r w:rsidR="004C1B54" w:rsidRPr="00D92BFA">
        <w:rPr>
          <w:b/>
          <w:bCs/>
          <w:u w:val="single"/>
        </w:rPr>
        <w:t xml:space="preserve">CO-EMPAQUETADO ÓPTICO </w:t>
      </w:r>
      <w:r w:rsidR="00180E93" w:rsidRPr="00D92BFA">
        <w:rPr>
          <w:b/>
          <w:bCs/>
          <w:u w:val="single"/>
        </w:rPr>
        <w:t>(CPO)</w:t>
      </w:r>
      <w:r w:rsidR="00180E93">
        <w:t xml:space="preserve">; sin embargo, </w:t>
      </w:r>
      <w:r w:rsidR="00180E93" w:rsidRPr="00D92BFA">
        <w:rPr>
          <w:b/>
          <w:bCs/>
          <w:u w:val="single"/>
        </w:rPr>
        <w:t xml:space="preserve">CONECTAR </w:t>
      </w:r>
      <w:r w:rsidR="003D1B9B" w:rsidRPr="00D92BFA">
        <w:rPr>
          <w:b/>
          <w:bCs/>
          <w:u w:val="single"/>
        </w:rPr>
        <w:t>CHIPS DE SILICIO</w:t>
      </w:r>
      <w:r w:rsidR="003D1B9B">
        <w:t xml:space="preserve"> mediante </w:t>
      </w:r>
      <w:r w:rsidR="003D1B9B" w:rsidRPr="00D92BFA">
        <w:rPr>
          <w:b/>
          <w:bCs/>
          <w:u w:val="single"/>
        </w:rPr>
        <w:t>LUZ</w:t>
      </w:r>
      <w:r w:rsidR="003D1B9B">
        <w:t xml:space="preserve"> es sólo </w:t>
      </w:r>
      <w:r w:rsidR="00C60FC5" w:rsidRPr="00D92BFA">
        <w:rPr>
          <w:b/>
          <w:bCs/>
          <w:u w:val="single"/>
        </w:rPr>
        <w:t>EL PRIMER PASO</w:t>
      </w:r>
      <w:r w:rsidR="00C60FC5">
        <w:t xml:space="preserve">.  El siguiente paso lógico </w:t>
      </w:r>
      <w:r w:rsidR="005F0C3F" w:rsidRPr="0062420A">
        <w:rPr>
          <w:b/>
          <w:bCs/>
          <w:u w:val="single"/>
        </w:rPr>
        <w:t xml:space="preserve">ES QUE EL PROPIO CHIP PROCESE LA INFORMACIÓN </w:t>
      </w:r>
      <w:r w:rsidR="002A1CD8" w:rsidRPr="0062420A">
        <w:rPr>
          <w:b/>
          <w:bCs/>
          <w:u w:val="single"/>
        </w:rPr>
        <w:t>UTILIZANDO LA LUZ.</w:t>
      </w:r>
    </w:p>
    <w:p w14:paraId="57D69EA4" w14:textId="3A25BB65" w:rsidR="002A1CD8" w:rsidRDefault="002A1CD8" w:rsidP="00396728">
      <w:r w:rsidRPr="0062420A">
        <w:rPr>
          <w:b/>
          <w:bCs/>
          <w:u w:val="single"/>
        </w:rPr>
        <w:t xml:space="preserve">LA ARQUITECTURA </w:t>
      </w:r>
      <w:r w:rsidR="004C3E17" w:rsidRPr="0062420A">
        <w:rPr>
          <w:b/>
          <w:bCs/>
          <w:u w:val="single"/>
        </w:rPr>
        <w:t xml:space="preserve">“LC-ARCH" y “LC-ARCH II" </w:t>
      </w:r>
      <w:r w:rsidR="004C3E17">
        <w:t xml:space="preserve">propone </w:t>
      </w:r>
      <w:r w:rsidR="0003571F" w:rsidRPr="002823C3">
        <w:rPr>
          <w:b/>
          <w:bCs/>
          <w:u w:val="single"/>
        </w:rPr>
        <w:t>UN PROCESADOR FOTÓNICO-NEUROMORFICO INTEGRADO</w:t>
      </w:r>
      <w:r w:rsidR="0003571F">
        <w:t xml:space="preserve"> </w:t>
      </w:r>
      <w:r w:rsidR="008F7B86">
        <w:t xml:space="preserve">donde </w:t>
      </w:r>
      <w:r w:rsidR="008F7B86" w:rsidRPr="002823C3">
        <w:rPr>
          <w:b/>
          <w:bCs/>
          <w:u w:val="single"/>
        </w:rPr>
        <w:t xml:space="preserve">LOS DATOS NO SE TRANSFORMAN EN ELECTRICIDAD </w:t>
      </w:r>
      <w:r w:rsidR="00412896" w:rsidRPr="002823C3">
        <w:rPr>
          <w:b/>
          <w:bCs/>
          <w:u w:val="single"/>
        </w:rPr>
        <w:t xml:space="preserve">PARA SER CALCULADOS. </w:t>
      </w:r>
    </w:p>
    <w:p w14:paraId="2539FCDF" w14:textId="2263D53C" w:rsidR="00412896" w:rsidRDefault="00412896" w:rsidP="00396728">
      <w:r>
        <w:t xml:space="preserve">Mediante </w:t>
      </w:r>
      <w:r w:rsidRPr="0064472A">
        <w:rPr>
          <w:b/>
          <w:bCs/>
          <w:u w:val="single"/>
        </w:rPr>
        <w:t xml:space="preserve">MICRO-PRISMAS </w:t>
      </w:r>
      <w:r w:rsidR="00B323F6" w:rsidRPr="0064472A">
        <w:rPr>
          <w:b/>
          <w:bCs/>
          <w:u w:val="single"/>
        </w:rPr>
        <w:t>DOPADOS CON LANTANO</w:t>
      </w:r>
      <w:r w:rsidR="00B323F6">
        <w:t xml:space="preserve"> y componentes </w:t>
      </w:r>
      <w:r w:rsidR="00645146" w:rsidRPr="00BE7A2E">
        <w:rPr>
          <w:b/>
          <w:bCs/>
          <w:u w:val="single"/>
        </w:rPr>
        <w:t>RESONANTES DE CUARZO</w:t>
      </w:r>
      <w:r w:rsidR="00645146">
        <w:t xml:space="preserve"> (esto es en la versión </w:t>
      </w:r>
      <w:r w:rsidR="007149E8">
        <w:t xml:space="preserve">original de “LC-ARCH", porque en la versión revisada “LC-ARCH II" utilizo DIAMANTE </w:t>
      </w:r>
      <w:r w:rsidR="00FF3D9A">
        <w:t xml:space="preserve">en vez de CUARZO), pero de igual forma en ambas </w:t>
      </w:r>
      <w:r w:rsidR="00E42BEB">
        <w:t xml:space="preserve">versiones de “LC-ARCH", </w:t>
      </w:r>
      <w:r w:rsidR="002E2E77" w:rsidRPr="00BE7A2E">
        <w:rPr>
          <w:b/>
          <w:bCs/>
          <w:u w:val="single"/>
        </w:rPr>
        <w:t>LA LUZ EJECUTA</w:t>
      </w:r>
      <w:r w:rsidR="002E2E77">
        <w:t xml:space="preserve"> las operaciones matemáticas durante </w:t>
      </w:r>
      <w:r w:rsidR="00310A59" w:rsidRPr="009E7BFC">
        <w:rPr>
          <w:b/>
          <w:bCs/>
          <w:u w:val="single"/>
        </w:rPr>
        <w:t xml:space="preserve">SU PROPIA TRAYECTORIA DE REFRACCIÓN. </w:t>
      </w:r>
    </w:p>
    <w:p w14:paraId="6E79918C" w14:textId="161FE9F3" w:rsidR="00132E00" w:rsidRPr="00811DD5" w:rsidRDefault="008D4424" w:rsidP="00396728">
      <w:r>
        <w:t xml:space="preserve">Le propongo </w:t>
      </w:r>
      <w:r w:rsidR="00650AD5">
        <w:t xml:space="preserve">a </w:t>
      </w:r>
      <w:r w:rsidR="00650AD5" w:rsidRPr="00136E05">
        <w:rPr>
          <w:b/>
          <w:bCs/>
          <w:u w:val="single"/>
        </w:rPr>
        <w:t>BROADCOM</w:t>
      </w:r>
      <w:r w:rsidR="00650AD5">
        <w:t xml:space="preserve">, luego de demostrarse </w:t>
      </w:r>
      <w:r w:rsidR="00D34A45">
        <w:t>y ser aceptado como funcional y viable</w:t>
      </w:r>
      <w:r w:rsidR="000216F3">
        <w:t xml:space="preserve"> 100%, </w:t>
      </w:r>
      <w:r w:rsidR="000216F3" w:rsidRPr="0048243A">
        <w:rPr>
          <w:b/>
          <w:bCs/>
          <w:u w:val="single"/>
        </w:rPr>
        <w:t>INTEGRAR LA TECNOLOGÍA “</w:t>
      </w:r>
      <w:r w:rsidR="0069342B" w:rsidRPr="0048243A">
        <w:rPr>
          <w:b/>
          <w:bCs/>
          <w:u w:val="single"/>
        </w:rPr>
        <w:t xml:space="preserve">LC-ARCH" y “LC-ARCH II" DENTRO </w:t>
      </w:r>
      <w:r w:rsidR="001B756E" w:rsidRPr="0048243A">
        <w:rPr>
          <w:b/>
          <w:bCs/>
          <w:u w:val="single"/>
        </w:rPr>
        <w:t xml:space="preserve">DE SUS SOLUCIONES DE INFRAESTRUCTURA PARA CENTROS DE </w:t>
      </w:r>
      <w:r w:rsidR="005E2770" w:rsidRPr="0048243A">
        <w:rPr>
          <w:b/>
          <w:bCs/>
          <w:u w:val="single"/>
        </w:rPr>
        <w:t>DATOS DE PRÓXIMA GENERACIÓN</w:t>
      </w:r>
      <w:r w:rsidR="005E2770">
        <w:t xml:space="preserve">,  resolviendo de raíz </w:t>
      </w:r>
      <w:r w:rsidR="005E2770" w:rsidRPr="0048243A">
        <w:rPr>
          <w:b/>
          <w:bCs/>
          <w:u w:val="single"/>
        </w:rPr>
        <w:t xml:space="preserve">LA CRISIS ENERGÉTICA </w:t>
      </w:r>
      <w:r w:rsidR="00A5029B" w:rsidRPr="0048243A">
        <w:rPr>
          <w:b/>
          <w:bCs/>
          <w:u w:val="single"/>
        </w:rPr>
        <w:t xml:space="preserve">DEL SECTOR. </w:t>
      </w:r>
    </w:p>
    <w:p w14:paraId="4FA1CB92" w14:textId="50A01727" w:rsidR="00435BD2" w:rsidRDefault="00C66234" w:rsidP="00396728">
      <w:r>
        <w:t xml:space="preserve">Mis simulaciones </w:t>
      </w:r>
      <w:r w:rsidR="002A304B">
        <w:t xml:space="preserve">teóricas proyectan una </w:t>
      </w:r>
      <w:r w:rsidR="002A304B" w:rsidRPr="00A60F02">
        <w:rPr>
          <w:b/>
          <w:bCs/>
          <w:u w:val="single"/>
        </w:rPr>
        <w:t>REDUCCIÓN</w:t>
      </w:r>
      <w:r w:rsidR="002A304B" w:rsidRPr="00E025C6">
        <w:rPr>
          <w:b/>
          <w:bCs/>
          <w:u w:val="single"/>
        </w:rPr>
        <w:t xml:space="preserve"> DEL CONSUMO ENERGÉTICO </w:t>
      </w:r>
      <w:r w:rsidR="000C3B99" w:rsidRPr="00E025C6">
        <w:rPr>
          <w:b/>
          <w:bCs/>
          <w:u w:val="single"/>
        </w:rPr>
        <w:t>DEL 99.98%</w:t>
      </w:r>
      <w:r w:rsidR="000C3B99">
        <w:t xml:space="preserve"> en tareas de inferencia </w:t>
      </w:r>
      <w:r w:rsidR="00A2021F">
        <w:t>de modelos masivos (LLM).</w:t>
      </w:r>
    </w:p>
    <w:p w14:paraId="71948AAA" w14:textId="35DA2BE9" w:rsidR="002E458E" w:rsidRDefault="001C30B0" w:rsidP="00396728">
      <w:r>
        <w:t xml:space="preserve">Adjunto a esta carta les envío </w:t>
      </w:r>
      <w:r w:rsidR="005F31E7">
        <w:t xml:space="preserve">los dos </w:t>
      </w:r>
      <w:r w:rsidR="005F31E7" w:rsidRPr="00C11A14">
        <w:rPr>
          <w:b/>
          <w:bCs/>
          <w:u w:val="single"/>
        </w:rPr>
        <w:t xml:space="preserve">Manifiesto Ejecutivo Técnico de “LC-ARCH" </w:t>
      </w:r>
      <w:r w:rsidR="00F04AB8" w:rsidRPr="00C11A14">
        <w:rPr>
          <w:b/>
          <w:bCs/>
          <w:u w:val="single"/>
        </w:rPr>
        <w:t xml:space="preserve">(con CUARZO) y “LC-ARCH II" (con DIAMANTE) </w:t>
      </w:r>
      <w:r w:rsidR="00F04AB8">
        <w:t xml:space="preserve">y el </w:t>
      </w:r>
      <w:proofErr w:type="spellStart"/>
      <w:r w:rsidR="00251807">
        <w:t>benchmark</w:t>
      </w:r>
      <w:proofErr w:type="spellEnd"/>
      <w:r w:rsidR="00251807">
        <w:t xml:space="preserve"> analítico del proyecto. </w:t>
      </w:r>
    </w:p>
    <w:p w14:paraId="4B3D47EE" w14:textId="7258EB73" w:rsidR="004376A9" w:rsidRDefault="001F6F87" w:rsidP="00396728">
      <w:r>
        <w:lastRenderedPageBreak/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A996972" w:rsidR="00256456" w:rsidRDefault="002E458E" w:rsidP="00396728">
      <w:r>
        <w:t>MAYO 20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792C6F28" w:rsidR="00C3207D" w:rsidRDefault="00836A0D" w:rsidP="00C3207D">
      <w:pPr>
        <w:pStyle w:val="Prrafodelista"/>
        <w:numPr>
          <w:ilvl w:val="0"/>
          <w:numId w:val="11"/>
        </w:numPr>
      </w:pPr>
      <w:r>
        <w:t>LC-ARCH Introducción</w:t>
      </w:r>
      <w:r w:rsidR="00B83B23">
        <w:t>.</w:t>
      </w:r>
    </w:p>
    <w:p w14:paraId="2E70C3E4" w14:textId="770F317F" w:rsidR="008D5B66" w:rsidRDefault="00AD6041" w:rsidP="00C3207D">
      <w:pPr>
        <w:pStyle w:val="Prrafodelista"/>
        <w:numPr>
          <w:ilvl w:val="0"/>
          <w:numId w:val="11"/>
        </w:numPr>
      </w:pPr>
      <w:r>
        <w:t xml:space="preserve">LC-ARCH </w:t>
      </w:r>
      <w:r w:rsidR="00B83B23">
        <w:t xml:space="preserve">Manifiesto Técnico. </w:t>
      </w:r>
      <w:r w:rsidR="008D5B66">
        <w:t xml:space="preserve"> </w:t>
      </w:r>
    </w:p>
    <w:p w14:paraId="1E236CE8" w14:textId="1FEF9DD1" w:rsidR="00C3207D" w:rsidRDefault="00E626CE" w:rsidP="00C3207D">
      <w:pPr>
        <w:pStyle w:val="Prrafodelista"/>
        <w:numPr>
          <w:ilvl w:val="0"/>
          <w:numId w:val="11"/>
        </w:numPr>
      </w:pPr>
      <w:r>
        <w:t xml:space="preserve">LC-ARCH </w:t>
      </w:r>
      <w:proofErr w:type="spellStart"/>
      <w:r>
        <w:t>Tecnologia</w:t>
      </w:r>
      <w:proofErr w:type="spellEnd"/>
      <w:r>
        <w:t>.</w:t>
      </w:r>
    </w:p>
    <w:p w14:paraId="720AFBBB" w14:textId="7F775472" w:rsidR="003F0B33" w:rsidRDefault="00E626CE" w:rsidP="00C3207D">
      <w:pPr>
        <w:pStyle w:val="Prrafodelista"/>
        <w:numPr>
          <w:ilvl w:val="0"/>
          <w:numId w:val="11"/>
        </w:numPr>
      </w:pPr>
      <w:r>
        <w:t>LC-ARCH Limitaciones Técnicas.</w:t>
      </w:r>
    </w:p>
    <w:p w14:paraId="5275D13C" w14:textId="4AC69D1A" w:rsidR="0083214E" w:rsidRDefault="00C960B3" w:rsidP="00C3207D">
      <w:pPr>
        <w:pStyle w:val="Prrafodelista"/>
        <w:numPr>
          <w:ilvl w:val="0"/>
          <w:numId w:val="11"/>
        </w:numPr>
      </w:pPr>
      <w:r>
        <w:t>“</w:t>
      </w:r>
      <w:r w:rsidR="0041413F">
        <w:t>LC-ARCH II</w:t>
      </w:r>
      <w:r>
        <w:t xml:space="preserve">” </w:t>
      </w:r>
      <w:proofErr w:type="spellStart"/>
      <w:r w:rsidR="000703F2">
        <w:t>Version</w:t>
      </w:r>
      <w:proofErr w:type="spellEnd"/>
      <w:r w:rsidR="000703F2">
        <w:t xml:space="preserve"> Revisada.</w:t>
      </w:r>
    </w:p>
    <w:p w14:paraId="7D059512" w14:textId="136500B1" w:rsidR="00062EDA" w:rsidRDefault="00345B71" w:rsidP="00C3207D">
      <w:pPr>
        <w:pStyle w:val="Prrafodelista"/>
        <w:numPr>
          <w:ilvl w:val="0"/>
          <w:numId w:val="11"/>
        </w:numPr>
      </w:pPr>
      <w:r>
        <w:t xml:space="preserve">“LC-ARCH II" </w:t>
      </w:r>
      <w:r w:rsidR="00F9299C">
        <w:t xml:space="preserve">Manifiesto Técnico Versión Revisada. </w:t>
      </w:r>
    </w:p>
    <w:p w14:paraId="32F55DD1" w14:textId="38D33296" w:rsidR="00357FA9" w:rsidRDefault="00357FA9" w:rsidP="00C3207D">
      <w:pPr>
        <w:pStyle w:val="Prrafodelista"/>
        <w:numPr>
          <w:ilvl w:val="0"/>
          <w:numId w:val="11"/>
        </w:numPr>
      </w:pPr>
      <w:r>
        <w:t xml:space="preserve">Imagen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215FD"/>
    <w:rsid w:val="000216F3"/>
    <w:rsid w:val="00023DA4"/>
    <w:rsid w:val="0002767B"/>
    <w:rsid w:val="00027DFC"/>
    <w:rsid w:val="0003074A"/>
    <w:rsid w:val="00031AC0"/>
    <w:rsid w:val="0003571F"/>
    <w:rsid w:val="00041C6E"/>
    <w:rsid w:val="00043B0C"/>
    <w:rsid w:val="00046EBD"/>
    <w:rsid w:val="00047B99"/>
    <w:rsid w:val="000502E8"/>
    <w:rsid w:val="0005281F"/>
    <w:rsid w:val="00052F84"/>
    <w:rsid w:val="00054725"/>
    <w:rsid w:val="00056517"/>
    <w:rsid w:val="000609F3"/>
    <w:rsid w:val="00062EDA"/>
    <w:rsid w:val="00067FC7"/>
    <w:rsid w:val="000703F2"/>
    <w:rsid w:val="0007280F"/>
    <w:rsid w:val="000757DF"/>
    <w:rsid w:val="0007624E"/>
    <w:rsid w:val="000934B8"/>
    <w:rsid w:val="0009609D"/>
    <w:rsid w:val="000B2CC7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9D6"/>
    <w:rsid w:val="000E13F7"/>
    <w:rsid w:val="001075FC"/>
    <w:rsid w:val="0011076B"/>
    <w:rsid w:val="0011365F"/>
    <w:rsid w:val="00120526"/>
    <w:rsid w:val="0012067A"/>
    <w:rsid w:val="00120CFB"/>
    <w:rsid w:val="00132E00"/>
    <w:rsid w:val="0013387A"/>
    <w:rsid w:val="00136E05"/>
    <w:rsid w:val="00137499"/>
    <w:rsid w:val="00142723"/>
    <w:rsid w:val="0014765F"/>
    <w:rsid w:val="001505A1"/>
    <w:rsid w:val="001560A3"/>
    <w:rsid w:val="00157EE1"/>
    <w:rsid w:val="001607DD"/>
    <w:rsid w:val="00173054"/>
    <w:rsid w:val="00174731"/>
    <w:rsid w:val="00180E18"/>
    <w:rsid w:val="00180E93"/>
    <w:rsid w:val="00191A47"/>
    <w:rsid w:val="001941AC"/>
    <w:rsid w:val="00194630"/>
    <w:rsid w:val="0019734D"/>
    <w:rsid w:val="001A0E60"/>
    <w:rsid w:val="001A3BC1"/>
    <w:rsid w:val="001B0C69"/>
    <w:rsid w:val="001B756E"/>
    <w:rsid w:val="001C30B0"/>
    <w:rsid w:val="001C3AC4"/>
    <w:rsid w:val="001C496C"/>
    <w:rsid w:val="001E19C3"/>
    <w:rsid w:val="001E68F0"/>
    <w:rsid w:val="001F6F87"/>
    <w:rsid w:val="002007BA"/>
    <w:rsid w:val="00202077"/>
    <w:rsid w:val="00205841"/>
    <w:rsid w:val="00207844"/>
    <w:rsid w:val="00210D83"/>
    <w:rsid w:val="002267F3"/>
    <w:rsid w:val="00226DD4"/>
    <w:rsid w:val="0023062C"/>
    <w:rsid w:val="00230926"/>
    <w:rsid w:val="002361AE"/>
    <w:rsid w:val="0023631B"/>
    <w:rsid w:val="00244B6F"/>
    <w:rsid w:val="00247424"/>
    <w:rsid w:val="00247E96"/>
    <w:rsid w:val="00251807"/>
    <w:rsid w:val="00252BF4"/>
    <w:rsid w:val="00256456"/>
    <w:rsid w:val="002722DC"/>
    <w:rsid w:val="00280486"/>
    <w:rsid w:val="002823C3"/>
    <w:rsid w:val="00285763"/>
    <w:rsid w:val="00285CE0"/>
    <w:rsid w:val="00287EF0"/>
    <w:rsid w:val="002923F7"/>
    <w:rsid w:val="002953B1"/>
    <w:rsid w:val="00296EF0"/>
    <w:rsid w:val="002A1CD8"/>
    <w:rsid w:val="002A304B"/>
    <w:rsid w:val="002B0B0A"/>
    <w:rsid w:val="002B15B5"/>
    <w:rsid w:val="002B47AC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5D47"/>
    <w:rsid w:val="002D709D"/>
    <w:rsid w:val="002E0346"/>
    <w:rsid w:val="002E2E77"/>
    <w:rsid w:val="002E44DF"/>
    <w:rsid w:val="002E458E"/>
    <w:rsid w:val="002E481E"/>
    <w:rsid w:val="002F02F2"/>
    <w:rsid w:val="002F1143"/>
    <w:rsid w:val="002F3CD0"/>
    <w:rsid w:val="002F4EC9"/>
    <w:rsid w:val="00300661"/>
    <w:rsid w:val="00306182"/>
    <w:rsid w:val="00306206"/>
    <w:rsid w:val="00310A59"/>
    <w:rsid w:val="00311F83"/>
    <w:rsid w:val="00312382"/>
    <w:rsid w:val="00314A07"/>
    <w:rsid w:val="00315244"/>
    <w:rsid w:val="00315AEF"/>
    <w:rsid w:val="003160D0"/>
    <w:rsid w:val="00322D45"/>
    <w:rsid w:val="003233B2"/>
    <w:rsid w:val="003240B3"/>
    <w:rsid w:val="003322E5"/>
    <w:rsid w:val="00332833"/>
    <w:rsid w:val="00345B71"/>
    <w:rsid w:val="003539D6"/>
    <w:rsid w:val="00357953"/>
    <w:rsid w:val="00357AF1"/>
    <w:rsid w:val="00357FA9"/>
    <w:rsid w:val="00362A69"/>
    <w:rsid w:val="00367E18"/>
    <w:rsid w:val="00374179"/>
    <w:rsid w:val="003747DF"/>
    <w:rsid w:val="0037767F"/>
    <w:rsid w:val="003776D7"/>
    <w:rsid w:val="00382BA6"/>
    <w:rsid w:val="00382E2B"/>
    <w:rsid w:val="00383749"/>
    <w:rsid w:val="00393A3A"/>
    <w:rsid w:val="00396728"/>
    <w:rsid w:val="00396F49"/>
    <w:rsid w:val="003A47D6"/>
    <w:rsid w:val="003A5DA4"/>
    <w:rsid w:val="003D06A3"/>
    <w:rsid w:val="003D1B9B"/>
    <w:rsid w:val="003D5532"/>
    <w:rsid w:val="003E1DCA"/>
    <w:rsid w:val="003F016B"/>
    <w:rsid w:val="003F052D"/>
    <w:rsid w:val="003F0B33"/>
    <w:rsid w:val="003F57B7"/>
    <w:rsid w:val="00412896"/>
    <w:rsid w:val="0041413F"/>
    <w:rsid w:val="00416297"/>
    <w:rsid w:val="00422AA2"/>
    <w:rsid w:val="00424656"/>
    <w:rsid w:val="00432B9C"/>
    <w:rsid w:val="00435BD2"/>
    <w:rsid w:val="004376A9"/>
    <w:rsid w:val="00441F9D"/>
    <w:rsid w:val="00442DF0"/>
    <w:rsid w:val="00461C62"/>
    <w:rsid w:val="00461DE6"/>
    <w:rsid w:val="00474015"/>
    <w:rsid w:val="004802CA"/>
    <w:rsid w:val="0048243A"/>
    <w:rsid w:val="00484BD3"/>
    <w:rsid w:val="00484C97"/>
    <w:rsid w:val="00485DDA"/>
    <w:rsid w:val="00492954"/>
    <w:rsid w:val="00497E09"/>
    <w:rsid w:val="004A3011"/>
    <w:rsid w:val="004A3201"/>
    <w:rsid w:val="004A5B25"/>
    <w:rsid w:val="004B0263"/>
    <w:rsid w:val="004B0719"/>
    <w:rsid w:val="004B1378"/>
    <w:rsid w:val="004B1AE3"/>
    <w:rsid w:val="004B3248"/>
    <w:rsid w:val="004B39B6"/>
    <w:rsid w:val="004B4388"/>
    <w:rsid w:val="004B6CC7"/>
    <w:rsid w:val="004C0AC4"/>
    <w:rsid w:val="004C1ABE"/>
    <w:rsid w:val="004C1B54"/>
    <w:rsid w:val="004C1B83"/>
    <w:rsid w:val="004C3E17"/>
    <w:rsid w:val="004C4AAF"/>
    <w:rsid w:val="004D45B3"/>
    <w:rsid w:val="004D519E"/>
    <w:rsid w:val="004D66BA"/>
    <w:rsid w:val="004E097F"/>
    <w:rsid w:val="004E3C22"/>
    <w:rsid w:val="004E43AB"/>
    <w:rsid w:val="004E6C2C"/>
    <w:rsid w:val="004F2BD5"/>
    <w:rsid w:val="00511045"/>
    <w:rsid w:val="005238C6"/>
    <w:rsid w:val="0052520A"/>
    <w:rsid w:val="00525811"/>
    <w:rsid w:val="00527570"/>
    <w:rsid w:val="00540C98"/>
    <w:rsid w:val="00547638"/>
    <w:rsid w:val="00552746"/>
    <w:rsid w:val="00563495"/>
    <w:rsid w:val="00565CF1"/>
    <w:rsid w:val="005703E0"/>
    <w:rsid w:val="00584927"/>
    <w:rsid w:val="005864EF"/>
    <w:rsid w:val="005919CD"/>
    <w:rsid w:val="00593CAA"/>
    <w:rsid w:val="0059618B"/>
    <w:rsid w:val="005966DC"/>
    <w:rsid w:val="005A39E7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74B9"/>
    <w:rsid w:val="005D27A3"/>
    <w:rsid w:val="005D5D8B"/>
    <w:rsid w:val="005E1AF0"/>
    <w:rsid w:val="005E2770"/>
    <w:rsid w:val="005E6F45"/>
    <w:rsid w:val="005E73CF"/>
    <w:rsid w:val="005F0C3F"/>
    <w:rsid w:val="005F31E7"/>
    <w:rsid w:val="005F3726"/>
    <w:rsid w:val="00602851"/>
    <w:rsid w:val="00605B6C"/>
    <w:rsid w:val="006074D3"/>
    <w:rsid w:val="006145A0"/>
    <w:rsid w:val="0062420A"/>
    <w:rsid w:val="00624A34"/>
    <w:rsid w:val="006254B0"/>
    <w:rsid w:val="00626A56"/>
    <w:rsid w:val="006332F0"/>
    <w:rsid w:val="00640BC5"/>
    <w:rsid w:val="0064472A"/>
    <w:rsid w:val="00645146"/>
    <w:rsid w:val="00650AD5"/>
    <w:rsid w:val="006606FF"/>
    <w:rsid w:val="00665A9D"/>
    <w:rsid w:val="0068140B"/>
    <w:rsid w:val="00683669"/>
    <w:rsid w:val="00686D85"/>
    <w:rsid w:val="00686EDE"/>
    <w:rsid w:val="0069342B"/>
    <w:rsid w:val="00695261"/>
    <w:rsid w:val="006A1DDD"/>
    <w:rsid w:val="006A5260"/>
    <w:rsid w:val="006A780A"/>
    <w:rsid w:val="006B595F"/>
    <w:rsid w:val="006B65F7"/>
    <w:rsid w:val="006C067A"/>
    <w:rsid w:val="006C5C40"/>
    <w:rsid w:val="006D0859"/>
    <w:rsid w:val="006E43F2"/>
    <w:rsid w:val="006E5D1F"/>
    <w:rsid w:val="006F72BE"/>
    <w:rsid w:val="00706FF8"/>
    <w:rsid w:val="007149E8"/>
    <w:rsid w:val="0072238A"/>
    <w:rsid w:val="00725D19"/>
    <w:rsid w:val="00730C81"/>
    <w:rsid w:val="00742DB8"/>
    <w:rsid w:val="00744942"/>
    <w:rsid w:val="00744F0E"/>
    <w:rsid w:val="00747463"/>
    <w:rsid w:val="00754292"/>
    <w:rsid w:val="007558CB"/>
    <w:rsid w:val="007566E5"/>
    <w:rsid w:val="007719CA"/>
    <w:rsid w:val="007741EC"/>
    <w:rsid w:val="007777DC"/>
    <w:rsid w:val="00783E62"/>
    <w:rsid w:val="00791405"/>
    <w:rsid w:val="00792D61"/>
    <w:rsid w:val="00793EE8"/>
    <w:rsid w:val="007A3D0A"/>
    <w:rsid w:val="007B0771"/>
    <w:rsid w:val="007B5C43"/>
    <w:rsid w:val="007B6E14"/>
    <w:rsid w:val="007C4ADF"/>
    <w:rsid w:val="007D586A"/>
    <w:rsid w:val="007D6101"/>
    <w:rsid w:val="007F1334"/>
    <w:rsid w:val="007F43C3"/>
    <w:rsid w:val="007F5F86"/>
    <w:rsid w:val="007F667F"/>
    <w:rsid w:val="00800582"/>
    <w:rsid w:val="00805C62"/>
    <w:rsid w:val="00807915"/>
    <w:rsid w:val="00807B12"/>
    <w:rsid w:val="00811DD5"/>
    <w:rsid w:val="00814A1D"/>
    <w:rsid w:val="00814BBD"/>
    <w:rsid w:val="008214FE"/>
    <w:rsid w:val="00821A2B"/>
    <w:rsid w:val="00825FDC"/>
    <w:rsid w:val="00826BDF"/>
    <w:rsid w:val="00827E1E"/>
    <w:rsid w:val="00830041"/>
    <w:rsid w:val="0083214E"/>
    <w:rsid w:val="0083514B"/>
    <w:rsid w:val="00836A0D"/>
    <w:rsid w:val="00844D71"/>
    <w:rsid w:val="0085036A"/>
    <w:rsid w:val="00854887"/>
    <w:rsid w:val="0085499F"/>
    <w:rsid w:val="008700DA"/>
    <w:rsid w:val="00870B4E"/>
    <w:rsid w:val="0087304D"/>
    <w:rsid w:val="00873162"/>
    <w:rsid w:val="008749FB"/>
    <w:rsid w:val="008808D0"/>
    <w:rsid w:val="00884E79"/>
    <w:rsid w:val="00890D3F"/>
    <w:rsid w:val="00891652"/>
    <w:rsid w:val="0089262C"/>
    <w:rsid w:val="00893DC1"/>
    <w:rsid w:val="008A006A"/>
    <w:rsid w:val="008A07F5"/>
    <w:rsid w:val="008A1C0B"/>
    <w:rsid w:val="008B0041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4424"/>
    <w:rsid w:val="008D45EA"/>
    <w:rsid w:val="008D4B8A"/>
    <w:rsid w:val="008D5B66"/>
    <w:rsid w:val="008E01DF"/>
    <w:rsid w:val="008E7CB1"/>
    <w:rsid w:val="008F029C"/>
    <w:rsid w:val="008F5443"/>
    <w:rsid w:val="008F592E"/>
    <w:rsid w:val="008F7B86"/>
    <w:rsid w:val="0090452D"/>
    <w:rsid w:val="0090540B"/>
    <w:rsid w:val="009054C6"/>
    <w:rsid w:val="009173AE"/>
    <w:rsid w:val="0091770F"/>
    <w:rsid w:val="00921005"/>
    <w:rsid w:val="00924F18"/>
    <w:rsid w:val="00924F7B"/>
    <w:rsid w:val="00926E3F"/>
    <w:rsid w:val="009276F3"/>
    <w:rsid w:val="009329EF"/>
    <w:rsid w:val="00933AB3"/>
    <w:rsid w:val="00934DE9"/>
    <w:rsid w:val="00940B3A"/>
    <w:rsid w:val="0094681D"/>
    <w:rsid w:val="00947612"/>
    <w:rsid w:val="00951582"/>
    <w:rsid w:val="00952876"/>
    <w:rsid w:val="00955E1A"/>
    <w:rsid w:val="0095690E"/>
    <w:rsid w:val="00957887"/>
    <w:rsid w:val="009621A9"/>
    <w:rsid w:val="009636E9"/>
    <w:rsid w:val="00971D82"/>
    <w:rsid w:val="009724DE"/>
    <w:rsid w:val="00982618"/>
    <w:rsid w:val="00986F5B"/>
    <w:rsid w:val="009957CE"/>
    <w:rsid w:val="009A58B5"/>
    <w:rsid w:val="009B0B4D"/>
    <w:rsid w:val="009B2621"/>
    <w:rsid w:val="009C1497"/>
    <w:rsid w:val="009D09E8"/>
    <w:rsid w:val="009D4B4C"/>
    <w:rsid w:val="009D59BC"/>
    <w:rsid w:val="009D7C9E"/>
    <w:rsid w:val="009D7D1D"/>
    <w:rsid w:val="009E5AF4"/>
    <w:rsid w:val="009E7BFC"/>
    <w:rsid w:val="009F3366"/>
    <w:rsid w:val="009F59C7"/>
    <w:rsid w:val="00A02769"/>
    <w:rsid w:val="00A15E2E"/>
    <w:rsid w:val="00A2021F"/>
    <w:rsid w:val="00A26241"/>
    <w:rsid w:val="00A268B1"/>
    <w:rsid w:val="00A3028A"/>
    <w:rsid w:val="00A30587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5029B"/>
    <w:rsid w:val="00A60A90"/>
    <w:rsid w:val="00A60F02"/>
    <w:rsid w:val="00A615A6"/>
    <w:rsid w:val="00A619FA"/>
    <w:rsid w:val="00A64203"/>
    <w:rsid w:val="00A7735F"/>
    <w:rsid w:val="00A7772C"/>
    <w:rsid w:val="00A80496"/>
    <w:rsid w:val="00A80F7C"/>
    <w:rsid w:val="00A8398F"/>
    <w:rsid w:val="00A85C0B"/>
    <w:rsid w:val="00A920EA"/>
    <w:rsid w:val="00A92A9D"/>
    <w:rsid w:val="00A96773"/>
    <w:rsid w:val="00AA05EF"/>
    <w:rsid w:val="00AA2495"/>
    <w:rsid w:val="00AB2226"/>
    <w:rsid w:val="00AB2ECE"/>
    <w:rsid w:val="00AC2131"/>
    <w:rsid w:val="00AC2549"/>
    <w:rsid w:val="00AC4A63"/>
    <w:rsid w:val="00AC5E56"/>
    <w:rsid w:val="00AD164A"/>
    <w:rsid w:val="00AD6041"/>
    <w:rsid w:val="00AE38EB"/>
    <w:rsid w:val="00B03176"/>
    <w:rsid w:val="00B03717"/>
    <w:rsid w:val="00B107FC"/>
    <w:rsid w:val="00B15BE7"/>
    <w:rsid w:val="00B20C7A"/>
    <w:rsid w:val="00B24A3B"/>
    <w:rsid w:val="00B276E6"/>
    <w:rsid w:val="00B31438"/>
    <w:rsid w:val="00B323F6"/>
    <w:rsid w:val="00B34EB4"/>
    <w:rsid w:val="00B41F3B"/>
    <w:rsid w:val="00B437DA"/>
    <w:rsid w:val="00B472BE"/>
    <w:rsid w:val="00B47D2C"/>
    <w:rsid w:val="00B50CA8"/>
    <w:rsid w:val="00B54CBA"/>
    <w:rsid w:val="00B55F60"/>
    <w:rsid w:val="00B57E99"/>
    <w:rsid w:val="00B6292D"/>
    <w:rsid w:val="00B62B0B"/>
    <w:rsid w:val="00B6574E"/>
    <w:rsid w:val="00B6688C"/>
    <w:rsid w:val="00B71B23"/>
    <w:rsid w:val="00B765AA"/>
    <w:rsid w:val="00B815B5"/>
    <w:rsid w:val="00B83B23"/>
    <w:rsid w:val="00B87CE1"/>
    <w:rsid w:val="00B95924"/>
    <w:rsid w:val="00BA164C"/>
    <w:rsid w:val="00BA607C"/>
    <w:rsid w:val="00BB2561"/>
    <w:rsid w:val="00BC5BA9"/>
    <w:rsid w:val="00BC7651"/>
    <w:rsid w:val="00BD229D"/>
    <w:rsid w:val="00BD4727"/>
    <w:rsid w:val="00BD4ECD"/>
    <w:rsid w:val="00BD5C65"/>
    <w:rsid w:val="00BE1E96"/>
    <w:rsid w:val="00BE5C7E"/>
    <w:rsid w:val="00BE7A2E"/>
    <w:rsid w:val="00BF0AD4"/>
    <w:rsid w:val="00BF131C"/>
    <w:rsid w:val="00BF3C32"/>
    <w:rsid w:val="00BF6C78"/>
    <w:rsid w:val="00C04096"/>
    <w:rsid w:val="00C0629F"/>
    <w:rsid w:val="00C06B28"/>
    <w:rsid w:val="00C11A14"/>
    <w:rsid w:val="00C22814"/>
    <w:rsid w:val="00C23058"/>
    <w:rsid w:val="00C25248"/>
    <w:rsid w:val="00C3207D"/>
    <w:rsid w:val="00C361F7"/>
    <w:rsid w:val="00C36C26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0FC5"/>
    <w:rsid w:val="00C6121A"/>
    <w:rsid w:val="00C63A26"/>
    <w:rsid w:val="00C640D9"/>
    <w:rsid w:val="00C66234"/>
    <w:rsid w:val="00C70843"/>
    <w:rsid w:val="00C73BAC"/>
    <w:rsid w:val="00C77589"/>
    <w:rsid w:val="00C83FB5"/>
    <w:rsid w:val="00C901AA"/>
    <w:rsid w:val="00C92AD0"/>
    <w:rsid w:val="00C9324F"/>
    <w:rsid w:val="00C93F54"/>
    <w:rsid w:val="00C9590B"/>
    <w:rsid w:val="00C960B3"/>
    <w:rsid w:val="00CA05B2"/>
    <w:rsid w:val="00CA1F08"/>
    <w:rsid w:val="00CA3247"/>
    <w:rsid w:val="00CA7327"/>
    <w:rsid w:val="00CA7ABF"/>
    <w:rsid w:val="00CA7FD4"/>
    <w:rsid w:val="00CD0345"/>
    <w:rsid w:val="00CD0826"/>
    <w:rsid w:val="00CE068D"/>
    <w:rsid w:val="00CE698B"/>
    <w:rsid w:val="00CF10E9"/>
    <w:rsid w:val="00CF237A"/>
    <w:rsid w:val="00CF4636"/>
    <w:rsid w:val="00CF4760"/>
    <w:rsid w:val="00D00A20"/>
    <w:rsid w:val="00D01892"/>
    <w:rsid w:val="00D048DF"/>
    <w:rsid w:val="00D0496A"/>
    <w:rsid w:val="00D1180C"/>
    <w:rsid w:val="00D11FE4"/>
    <w:rsid w:val="00D16257"/>
    <w:rsid w:val="00D20A0D"/>
    <w:rsid w:val="00D2110E"/>
    <w:rsid w:val="00D34566"/>
    <w:rsid w:val="00D34A45"/>
    <w:rsid w:val="00D441D0"/>
    <w:rsid w:val="00D46876"/>
    <w:rsid w:val="00D5119F"/>
    <w:rsid w:val="00D52DEF"/>
    <w:rsid w:val="00D54B50"/>
    <w:rsid w:val="00D602C7"/>
    <w:rsid w:val="00D624AD"/>
    <w:rsid w:val="00D62E04"/>
    <w:rsid w:val="00D6348F"/>
    <w:rsid w:val="00D636F0"/>
    <w:rsid w:val="00D7033B"/>
    <w:rsid w:val="00D71FC9"/>
    <w:rsid w:val="00D73C62"/>
    <w:rsid w:val="00D77E0C"/>
    <w:rsid w:val="00D83189"/>
    <w:rsid w:val="00D92BFA"/>
    <w:rsid w:val="00D945EE"/>
    <w:rsid w:val="00DA2DA6"/>
    <w:rsid w:val="00DA60B8"/>
    <w:rsid w:val="00DB0247"/>
    <w:rsid w:val="00DB0622"/>
    <w:rsid w:val="00DC00D6"/>
    <w:rsid w:val="00DC464B"/>
    <w:rsid w:val="00DD1D58"/>
    <w:rsid w:val="00DD2FB1"/>
    <w:rsid w:val="00DD3B9F"/>
    <w:rsid w:val="00DD3C7B"/>
    <w:rsid w:val="00DD5CA2"/>
    <w:rsid w:val="00DD6254"/>
    <w:rsid w:val="00DD7E63"/>
    <w:rsid w:val="00DF5262"/>
    <w:rsid w:val="00DF75C8"/>
    <w:rsid w:val="00E025C6"/>
    <w:rsid w:val="00E05841"/>
    <w:rsid w:val="00E14A74"/>
    <w:rsid w:val="00E14CA4"/>
    <w:rsid w:val="00E22280"/>
    <w:rsid w:val="00E2564A"/>
    <w:rsid w:val="00E36F9D"/>
    <w:rsid w:val="00E42BEB"/>
    <w:rsid w:val="00E547C5"/>
    <w:rsid w:val="00E5768A"/>
    <w:rsid w:val="00E626CE"/>
    <w:rsid w:val="00E64F06"/>
    <w:rsid w:val="00E67DEE"/>
    <w:rsid w:val="00E80629"/>
    <w:rsid w:val="00E83C75"/>
    <w:rsid w:val="00E87DC3"/>
    <w:rsid w:val="00E943B9"/>
    <w:rsid w:val="00EA3CF6"/>
    <w:rsid w:val="00EA570B"/>
    <w:rsid w:val="00EA71F4"/>
    <w:rsid w:val="00EB1D13"/>
    <w:rsid w:val="00EB33F6"/>
    <w:rsid w:val="00EB4063"/>
    <w:rsid w:val="00EC3AFD"/>
    <w:rsid w:val="00ED4040"/>
    <w:rsid w:val="00ED4A27"/>
    <w:rsid w:val="00ED5C89"/>
    <w:rsid w:val="00ED6CF7"/>
    <w:rsid w:val="00EE4B69"/>
    <w:rsid w:val="00EF0357"/>
    <w:rsid w:val="00EF159E"/>
    <w:rsid w:val="00F01DA5"/>
    <w:rsid w:val="00F03430"/>
    <w:rsid w:val="00F04AB8"/>
    <w:rsid w:val="00F04CE1"/>
    <w:rsid w:val="00F04D81"/>
    <w:rsid w:val="00F1428E"/>
    <w:rsid w:val="00F15D7C"/>
    <w:rsid w:val="00F16B60"/>
    <w:rsid w:val="00F17E44"/>
    <w:rsid w:val="00F218F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736F"/>
    <w:rsid w:val="00F66695"/>
    <w:rsid w:val="00F67F67"/>
    <w:rsid w:val="00F72A1E"/>
    <w:rsid w:val="00F8318C"/>
    <w:rsid w:val="00F91082"/>
    <w:rsid w:val="00F9299C"/>
    <w:rsid w:val="00F95D75"/>
    <w:rsid w:val="00F96DB8"/>
    <w:rsid w:val="00FA56EF"/>
    <w:rsid w:val="00FB0BDB"/>
    <w:rsid w:val="00FB1363"/>
    <w:rsid w:val="00FB1C9C"/>
    <w:rsid w:val="00FB21B8"/>
    <w:rsid w:val="00FB2D6A"/>
    <w:rsid w:val="00FC46F4"/>
    <w:rsid w:val="00FC539F"/>
    <w:rsid w:val="00FD06B9"/>
    <w:rsid w:val="00FD485B"/>
    <w:rsid w:val="00FD5172"/>
    <w:rsid w:val="00FE00FA"/>
    <w:rsid w:val="00FF08A9"/>
    <w:rsid w:val="00FF0A2D"/>
    <w:rsid w:val="00FF398E"/>
    <w:rsid w:val="00F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2026-05-25T00:06:00Z</dcterms:created>
  <dcterms:modified xsi:type="dcterms:W3CDTF">2026-05-25T00:06:00Z</dcterms:modified>
</cp:coreProperties>
</file>