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6E74" w14:textId="77777777" w:rsidR="00D325BD" w:rsidRDefault="00D325BD" w:rsidP="00D325BD">
      <w:pPr>
        <w:pStyle w:val="Default"/>
      </w:pPr>
    </w:p>
    <w:p w14:paraId="000A488A" w14:textId="77777777" w:rsidR="00D325BD" w:rsidRDefault="00D325BD" w:rsidP="00D325BD">
      <w:pPr>
        <w:pStyle w:val="Default"/>
        <w:rPr>
          <w:color w:val="auto"/>
        </w:rPr>
      </w:pPr>
    </w:p>
    <w:p w14:paraId="258D74EE" w14:textId="77777777" w:rsidR="00D325BD" w:rsidRPr="00D325BD" w:rsidRDefault="00D325BD" w:rsidP="00D325BD">
      <w:pPr>
        <w:pStyle w:val="Default"/>
        <w:rPr>
          <w:color w:val="auto"/>
          <w:lang w:val="es-VE"/>
        </w:rPr>
      </w:pPr>
      <w:r w:rsidRPr="00D325BD">
        <w:rPr>
          <w:color w:val="auto"/>
          <w:lang w:val="es-VE"/>
        </w:rPr>
        <w:t xml:space="preserve"> </w:t>
      </w:r>
    </w:p>
    <w:p w14:paraId="3ECB9B0A" w14:textId="231FE4A6" w:rsidR="00D325BD" w:rsidRPr="00D325BD" w:rsidRDefault="00D325BD" w:rsidP="00D325BD">
      <w:pPr>
        <w:pStyle w:val="Default"/>
        <w:rPr>
          <w:color w:val="auto"/>
          <w:sz w:val="57"/>
          <w:szCs w:val="57"/>
          <w:lang w:val="es-VE"/>
        </w:rPr>
      </w:pPr>
      <w:r w:rsidRPr="00D325BD">
        <w:rPr>
          <w:color w:val="auto"/>
          <w:sz w:val="57"/>
          <w:szCs w:val="57"/>
          <w:lang w:val="es-VE"/>
        </w:rPr>
        <w:t xml:space="preserve">Actividad </w:t>
      </w:r>
      <w:r>
        <w:rPr>
          <w:color w:val="auto"/>
          <w:sz w:val="57"/>
          <w:szCs w:val="57"/>
          <w:lang w:val="es-VE"/>
        </w:rPr>
        <w:t>2</w:t>
      </w:r>
      <w:r w:rsidRPr="00D325BD">
        <w:rPr>
          <w:color w:val="auto"/>
          <w:sz w:val="57"/>
          <w:szCs w:val="57"/>
          <w:lang w:val="es-VE"/>
        </w:rPr>
        <w:t>: SPSS</w:t>
      </w:r>
    </w:p>
    <w:p w14:paraId="2407A82D" w14:textId="77777777" w:rsidR="00D325BD" w:rsidRPr="00D325BD" w:rsidRDefault="00D325BD" w:rsidP="00D325BD">
      <w:pPr>
        <w:pStyle w:val="Default"/>
        <w:rPr>
          <w:color w:val="auto"/>
          <w:sz w:val="57"/>
          <w:szCs w:val="57"/>
          <w:lang w:val="es-VE"/>
        </w:rPr>
      </w:pPr>
    </w:p>
    <w:p w14:paraId="54CB7C25" w14:textId="77777777" w:rsidR="00D325BD" w:rsidRPr="00D325BD" w:rsidRDefault="00D325BD" w:rsidP="00D325BD">
      <w:pPr>
        <w:pStyle w:val="Default"/>
        <w:rPr>
          <w:color w:val="auto"/>
          <w:sz w:val="36"/>
          <w:szCs w:val="36"/>
          <w:lang w:val="es-VE"/>
        </w:rPr>
      </w:pPr>
      <w:r w:rsidRPr="00D325BD">
        <w:rPr>
          <w:color w:val="auto"/>
          <w:sz w:val="36"/>
          <w:szCs w:val="36"/>
          <w:lang w:val="es-VE"/>
        </w:rPr>
        <w:t xml:space="preserve">Materia: Entornos de </w:t>
      </w:r>
      <w:proofErr w:type="spellStart"/>
      <w:r w:rsidRPr="00D325BD">
        <w:rPr>
          <w:color w:val="auto"/>
          <w:sz w:val="36"/>
          <w:szCs w:val="36"/>
          <w:lang w:val="es-VE"/>
        </w:rPr>
        <w:t>computacion</w:t>
      </w:r>
      <w:proofErr w:type="spellEnd"/>
      <w:r w:rsidRPr="00D325BD">
        <w:rPr>
          <w:color w:val="auto"/>
          <w:sz w:val="36"/>
          <w:szCs w:val="36"/>
          <w:lang w:val="es-VE"/>
        </w:rPr>
        <w:t xml:space="preserve"> estadística</w:t>
      </w:r>
    </w:p>
    <w:p w14:paraId="1D668151" w14:textId="77777777" w:rsidR="00D325BD" w:rsidRPr="00D325BD" w:rsidRDefault="00D325BD" w:rsidP="00D325BD">
      <w:pPr>
        <w:pStyle w:val="Default"/>
        <w:rPr>
          <w:color w:val="auto"/>
          <w:sz w:val="36"/>
          <w:szCs w:val="36"/>
          <w:lang w:val="es-VE"/>
        </w:rPr>
      </w:pPr>
    </w:p>
    <w:p w14:paraId="007BCD28" w14:textId="77777777" w:rsidR="00D325BD" w:rsidRPr="00D325BD" w:rsidRDefault="00D325BD" w:rsidP="00D325BD">
      <w:pPr>
        <w:pStyle w:val="Default"/>
        <w:rPr>
          <w:color w:val="auto"/>
          <w:sz w:val="36"/>
          <w:szCs w:val="36"/>
          <w:lang w:val="es-VE"/>
        </w:rPr>
      </w:pPr>
      <w:r w:rsidRPr="00D325BD">
        <w:rPr>
          <w:color w:val="auto"/>
          <w:sz w:val="36"/>
          <w:szCs w:val="36"/>
          <w:lang w:val="es-VE"/>
        </w:rPr>
        <w:t>Autor: Francisco Márquez</w:t>
      </w:r>
    </w:p>
    <w:p w14:paraId="287A2B02" w14:textId="77777777" w:rsidR="00D325BD" w:rsidRPr="00D325BD" w:rsidRDefault="00D325BD" w:rsidP="00D325BD">
      <w:pPr>
        <w:pStyle w:val="Default"/>
        <w:rPr>
          <w:color w:val="auto"/>
          <w:sz w:val="36"/>
          <w:szCs w:val="36"/>
          <w:lang w:val="es-VE"/>
        </w:rPr>
      </w:pPr>
    </w:p>
    <w:p w14:paraId="71D0BD66" w14:textId="77777777" w:rsidR="00D325BD" w:rsidRPr="00D325BD" w:rsidRDefault="00D325BD" w:rsidP="00D325BD">
      <w:pPr>
        <w:pStyle w:val="Default"/>
        <w:rPr>
          <w:color w:val="auto"/>
          <w:sz w:val="36"/>
          <w:szCs w:val="36"/>
          <w:lang w:val="es-VE"/>
        </w:rPr>
      </w:pPr>
      <w:r w:rsidRPr="00D325BD">
        <w:rPr>
          <w:color w:val="auto"/>
          <w:sz w:val="36"/>
          <w:szCs w:val="36"/>
          <w:lang w:val="es-VE"/>
        </w:rPr>
        <w:t xml:space="preserve">contacto: franmarq@gmail.com </w:t>
      </w:r>
    </w:p>
    <w:p w14:paraId="0A6C529F" w14:textId="72B387E0" w:rsidR="00A71AA2" w:rsidRDefault="00D325BD" w:rsidP="00D325BD">
      <w:pPr>
        <w:rPr>
          <w:sz w:val="36"/>
          <w:szCs w:val="36"/>
          <w:lang w:val="es-VE"/>
        </w:rPr>
      </w:pPr>
      <w:r w:rsidRPr="00D325BD">
        <w:rPr>
          <w:sz w:val="36"/>
          <w:szCs w:val="36"/>
          <w:lang w:val="es-VE"/>
        </w:rPr>
        <w:t>(</w:t>
      </w:r>
      <w:hyperlink r:id="rId5" w:history="1">
        <w:r w:rsidRPr="00F70331">
          <w:rPr>
            <w:rStyle w:val="Hyperlink"/>
            <w:sz w:val="36"/>
            <w:szCs w:val="36"/>
            <w:lang w:val="es-VE"/>
          </w:rPr>
          <w:t>mailto:franmarq@gmail.com</w:t>
        </w:r>
      </w:hyperlink>
      <w:r w:rsidRPr="00D325BD">
        <w:rPr>
          <w:sz w:val="36"/>
          <w:szCs w:val="36"/>
          <w:lang w:val="es-VE"/>
        </w:rPr>
        <w:t>)</w:t>
      </w:r>
    </w:p>
    <w:p w14:paraId="4945DB34" w14:textId="3CFFFB2B" w:rsidR="00D325BD" w:rsidRDefault="00D325BD" w:rsidP="00D325BD">
      <w:pPr>
        <w:rPr>
          <w:sz w:val="36"/>
          <w:szCs w:val="36"/>
          <w:lang w:val="es-VE"/>
        </w:rPr>
      </w:pPr>
    </w:p>
    <w:p w14:paraId="4FE835D4" w14:textId="179173E1" w:rsidR="00D325BD" w:rsidRPr="00D325BD" w:rsidRDefault="00D325BD" w:rsidP="00D325BD">
      <w:pPr>
        <w:rPr>
          <w:b/>
          <w:bCs/>
          <w:sz w:val="40"/>
          <w:szCs w:val="40"/>
          <w:lang w:val="es-VE"/>
        </w:rPr>
      </w:pPr>
      <w:r w:rsidRPr="00D325BD">
        <w:rPr>
          <w:b/>
          <w:bCs/>
          <w:sz w:val="40"/>
          <w:szCs w:val="40"/>
          <w:lang w:val="es-VE"/>
        </w:rPr>
        <w:t>Ejercicio 1: Análisis exploratorio de datos con SPSS</w:t>
      </w:r>
    </w:p>
    <w:p w14:paraId="7C7E29BA" w14:textId="77777777" w:rsidR="00D325BD" w:rsidRPr="00D325BD" w:rsidRDefault="00D325BD" w:rsidP="00D325BD">
      <w:pPr>
        <w:autoSpaceDE w:val="0"/>
        <w:autoSpaceDN w:val="0"/>
        <w:adjustRightInd w:val="0"/>
        <w:spacing w:after="0" w:line="240" w:lineRule="auto"/>
        <w:rPr>
          <w:rFonts w:ascii="Calibri" w:hAnsi="Calibri" w:cs="Calibri"/>
          <w:color w:val="000000"/>
          <w:sz w:val="23"/>
          <w:szCs w:val="23"/>
          <w:lang w:val="es-VE"/>
        </w:rPr>
      </w:pPr>
      <w:r w:rsidRPr="00D325BD">
        <w:rPr>
          <w:rFonts w:ascii="Calibri" w:hAnsi="Calibri" w:cs="Calibri"/>
          <w:color w:val="000000"/>
          <w:sz w:val="23"/>
          <w:szCs w:val="23"/>
          <w:lang w:val="es-VE"/>
        </w:rPr>
        <w:t xml:space="preserve">En el fichero </w:t>
      </w:r>
      <w:proofErr w:type="spellStart"/>
      <w:r w:rsidRPr="00D325BD">
        <w:rPr>
          <w:rFonts w:ascii="Calibri" w:hAnsi="Calibri" w:cs="Calibri"/>
          <w:i/>
          <w:iCs/>
          <w:color w:val="2E2E2E"/>
          <w:sz w:val="23"/>
          <w:szCs w:val="23"/>
          <w:lang w:val="es-VE"/>
        </w:rPr>
        <w:t>empleados.sav</w:t>
      </w:r>
      <w:proofErr w:type="spellEnd"/>
      <w:r w:rsidRPr="00D325BD">
        <w:rPr>
          <w:rFonts w:ascii="Calibri" w:hAnsi="Calibri" w:cs="Calibri"/>
          <w:i/>
          <w:iCs/>
          <w:color w:val="2E2E2E"/>
          <w:sz w:val="23"/>
          <w:szCs w:val="23"/>
          <w:lang w:val="es-VE"/>
        </w:rPr>
        <w:t xml:space="preserve"> </w:t>
      </w:r>
      <w:r w:rsidRPr="00D325BD">
        <w:rPr>
          <w:rFonts w:ascii="Calibri" w:hAnsi="Calibri" w:cs="Calibri"/>
          <w:color w:val="000000"/>
          <w:sz w:val="23"/>
          <w:szCs w:val="23"/>
          <w:lang w:val="es-VE"/>
        </w:rPr>
        <w:t xml:space="preserve">se encuentra información relativa a 474 individuos. </w:t>
      </w:r>
    </w:p>
    <w:p w14:paraId="0F13CFCA" w14:textId="77777777" w:rsidR="00D325BD" w:rsidRPr="00D325BD" w:rsidRDefault="00D325BD" w:rsidP="00D325BD">
      <w:pPr>
        <w:autoSpaceDE w:val="0"/>
        <w:autoSpaceDN w:val="0"/>
        <w:adjustRightInd w:val="0"/>
        <w:spacing w:after="0" w:line="240" w:lineRule="auto"/>
        <w:rPr>
          <w:rFonts w:ascii="Calibri" w:hAnsi="Calibri" w:cs="Calibri"/>
          <w:color w:val="000000"/>
          <w:sz w:val="23"/>
          <w:szCs w:val="23"/>
          <w:lang w:val="es-VE"/>
        </w:rPr>
      </w:pPr>
      <w:r w:rsidRPr="00D325BD">
        <w:rPr>
          <w:rFonts w:ascii="Calibri" w:hAnsi="Calibri" w:cs="Calibri"/>
          <w:color w:val="000000"/>
          <w:sz w:val="23"/>
          <w:szCs w:val="23"/>
          <w:lang w:val="es-VE"/>
        </w:rPr>
        <w:t xml:space="preserve">Realizar un análisis exploratorio de las variables </w:t>
      </w:r>
      <w:r w:rsidRPr="00D325BD">
        <w:rPr>
          <w:rFonts w:ascii="Calibri" w:hAnsi="Calibri" w:cs="Calibri"/>
          <w:color w:val="0000FF"/>
          <w:sz w:val="23"/>
          <w:szCs w:val="23"/>
          <w:lang w:val="es-VE"/>
        </w:rPr>
        <w:t>salario actual (</w:t>
      </w:r>
      <w:r w:rsidRPr="00D325BD">
        <w:rPr>
          <w:rFonts w:ascii="Calibri" w:hAnsi="Calibri" w:cs="Calibri"/>
          <w:i/>
          <w:iCs/>
          <w:color w:val="0000FF"/>
          <w:sz w:val="23"/>
          <w:szCs w:val="23"/>
          <w:lang w:val="es-VE"/>
        </w:rPr>
        <w:t>salario</w:t>
      </w:r>
      <w:r w:rsidRPr="00D325BD">
        <w:rPr>
          <w:rFonts w:ascii="Calibri" w:hAnsi="Calibri" w:cs="Calibri"/>
          <w:color w:val="0000FF"/>
          <w:sz w:val="23"/>
          <w:szCs w:val="23"/>
          <w:lang w:val="es-VE"/>
        </w:rPr>
        <w:t xml:space="preserve">) </w:t>
      </w:r>
      <w:r w:rsidRPr="00D325BD">
        <w:rPr>
          <w:rFonts w:ascii="Calibri" w:hAnsi="Calibri" w:cs="Calibri"/>
          <w:color w:val="000000"/>
          <w:sz w:val="23"/>
          <w:szCs w:val="23"/>
          <w:lang w:val="es-VE"/>
        </w:rPr>
        <w:t xml:space="preserve">y </w:t>
      </w:r>
      <w:r w:rsidRPr="00D325BD">
        <w:rPr>
          <w:rFonts w:ascii="Calibri" w:hAnsi="Calibri" w:cs="Calibri"/>
          <w:color w:val="0000FF"/>
          <w:sz w:val="23"/>
          <w:szCs w:val="23"/>
          <w:lang w:val="es-VE"/>
        </w:rPr>
        <w:t>meses desde el contrato (</w:t>
      </w:r>
      <w:proofErr w:type="spellStart"/>
      <w:r w:rsidRPr="00D325BD">
        <w:rPr>
          <w:rFonts w:ascii="Calibri" w:hAnsi="Calibri" w:cs="Calibri"/>
          <w:i/>
          <w:iCs/>
          <w:color w:val="0000FF"/>
          <w:sz w:val="23"/>
          <w:szCs w:val="23"/>
          <w:lang w:val="es-VE"/>
        </w:rPr>
        <w:t>tiempemp</w:t>
      </w:r>
      <w:proofErr w:type="spellEnd"/>
      <w:r w:rsidRPr="00D325BD">
        <w:rPr>
          <w:rFonts w:ascii="Calibri" w:hAnsi="Calibri" w:cs="Calibri"/>
          <w:color w:val="0000FF"/>
          <w:sz w:val="23"/>
          <w:szCs w:val="23"/>
          <w:lang w:val="es-VE"/>
        </w:rPr>
        <w:t xml:space="preserve">), </w:t>
      </w:r>
      <w:r w:rsidRPr="00D325BD">
        <w:rPr>
          <w:rFonts w:ascii="Calibri" w:hAnsi="Calibri" w:cs="Calibri"/>
          <w:color w:val="000000"/>
          <w:sz w:val="23"/>
          <w:szCs w:val="23"/>
          <w:lang w:val="es-VE"/>
        </w:rPr>
        <w:t xml:space="preserve">según </w:t>
      </w:r>
      <w:r w:rsidRPr="00D325BD">
        <w:rPr>
          <w:rFonts w:ascii="Calibri" w:hAnsi="Calibri" w:cs="Calibri"/>
          <w:color w:val="0000FF"/>
          <w:sz w:val="23"/>
          <w:szCs w:val="23"/>
          <w:lang w:val="es-VE"/>
        </w:rPr>
        <w:t>categoría laboral (</w:t>
      </w:r>
      <w:proofErr w:type="spellStart"/>
      <w:r w:rsidRPr="00D325BD">
        <w:rPr>
          <w:rFonts w:ascii="Calibri" w:hAnsi="Calibri" w:cs="Calibri"/>
          <w:i/>
          <w:iCs/>
          <w:color w:val="0000FF"/>
          <w:sz w:val="23"/>
          <w:szCs w:val="23"/>
          <w:lang w:val="es-VE"/>
        </w:rPr>
        <w:t>catlab</w:t>
      </w:r>
      <w:proofErr w:type="spellEnd"/>
      <w:r w:rsidRPr="00D325BD">
        <w:rPr>
          <w:rFonts w:ascii="Calibri" w:hAnsi="Calibri" w:cs="Calibri"/>
          <w:color w:val="0000FF"/>
          <w:sz w:val="23"/>
          <w:szCs w:val="23"/>
          <w:lang w:val="es-VE"/>
        </w:rPr>
        <w:t xml:space="preserve">) </w:t>
      </w:r>
      <w:r w:rsidRPr="00D325BD">
        <w:rPr>
          <w:rFonts w:ascii="Calibri" w:hAnsi="Calibri" w:cs="Calibri"/>
          <w:color w:val="000000"/>
          <w:sz w:val="23"/>
          <w:szCs w:val="23"/>
          <w:lang w:val="es-VE"/>
        </w:rPr>
        <w:t xml:space="preserve">y etiquetando los casos según </w:t>
      </w:r>
      <w:r w:rsidRPr="00D325BD">
        <w:rPr>
          <w:rFonts w:ascii="Calibri" w:hAnsi="Calibri" w:cs="Calibri"/>
          <w:color w:val="0000FF"/>
          <w:sz w:val="23"/>
          <w:szCs w:val="23"/>
          <w:lang w:val="es-VE"/>
        </w:rPr>
        <w:t>nivel educativo (</w:t>
      </w:r>
      <w:proofErr w:type="spellStart"/>
      <w:r w:rsidRPr="00D325BD">
        <w:rPr>
          <w:rFonts w:ascii="Calibri" w:hAnsi="Calibri" w:cs="Calibri"/>
          <w:i/>
          <w:iCs/>
          <w:color w:val="0000FF"/>
          <w:sz w:val="23"/>
          <w:szCs w:val="23"/>
          <w:lang w:val="es-VE"/>
        </w:rPr>
        <w:t>educ</w:t>
      </w:r>
      <w:proofErr w:type="spellEnd"/>
      <w:r w:rsidRPr="00D325BD">
        <w:rPr>
          <w:rFonts w:ascii="Calibri" w:hAnsi="Calibri" w:cs="Calibri"/>
          <w:color w:val="0000FF"/>
          <w:sz w:val="23"/>
          <w:szCs w:val="23"/>
          <w:lang w:val="es-VE"/>
        </w:rPr>
        <w:t xml:space="preserve">) </w:t>
      </w:r>
    </w:p>
    <w:p w14:paraId="06173EBF" w14:textId="77777777" w:rsidR="00D325BD" w:rsidRPr="00D325BD" w:rsidRDefault="00D325BD" w:rsidP="00D325BD">
      <w:pPr>
        <w:autoSpaceDE w:val="0"/>
        <w:autoSpaceDN w:val="0"/>
        <w:adjustRightInd w:val="0"/>
        <w:spacing w:after="0" w:line="240" w:lineRule="auto"/>
        <w:rPr>
          <w:rFonts w:ascii="Calibri" w:hAnsi="Calibri" w:cs="Calibri"/>
          <w:color w:val="000000"/>
          <w:sz w:val="23"/>
          <w:szCs w:val="23"/>
          <w:lang w:val="es-VE"/>
        </w:rPr>
      </w:pPr>
      <w:r w:rsidRPr="00D325BD">
        <w:rPr>
          <w:rFonts w:ascii="Calibri" w:hAnsi="Calibri" w:cs="Calibri"/>
          <w:color w:val="000000"/>
          <w:sz w:val="23"/>
          <w:szCs w:val="23"/>
          <w:lang w:val="es-VE"/>
        </w:rPr>
        <w:t xml:space="preserve">Especificar en cada caso los análisis realizados e interpretar los resultados obtenidos </w:t>
      </w:r>
    </w:p>
    <w:p w14:paraId="42173CC7" w14:textId="4BDBA50E" w:rsidR="00D325BD" w:rsidRDefault="00D325BD" w:rsidP="00D325BD">
      <w:pPr>
        <w:rPr>
          <w:rFonts w:ascii="Calibri" w:hAnsi="Calibri" w:cs="Calibri"/>
          <w:color w:val="000000"/>
          <w:sz w:val="23"/>
          <w:szCs w:val="23"/>
          <w:lang w:val="es-VE"/>
        </w:rPr>
      </w:pPr>
      <w:r w:rsidRPr="00D325BD">
        <w:rPr>
          <w:rFonts w:ascii="Calibri" w:hAnsi="Calibri" w:cs="Calibri"/>
          <w:color w:val="000000"/>
          <w:sz w:val="23"/>
          <w:szCs w:val="23"/>
          <w:lang w:val="es-VE"/>
        </w:rPr>
        <w:t>Definir y explicar el comportamiento y uso de las órdenes y reglas de sintaxis empleadas por SPSS</w:t>
      </w:r>
    </w:p>
    <w:p w14:paraId="4457E9FF" w14:textId="7BB8A24A" w:rsidR="00D325BD" w:rsidRDefault="00D325BD" w:rsidP="00D325BD">
      <w:pPr>
        <w:rPr>
          <w:rFonts w:ascii="Calibri" w:hAnsi="Calibri" w:cs="Calibri"/>
          <w:color w:val="000000"/>
          <w:sz w:val="23"/>
          <w:szCs w:val="23"/>
          <w:lang w:val="es-VE"/>
        </w:rPr>
      </w:pPr>
    </w:p>
    <w:p w14:paraId="7536FC19" w14:textId="34322F08" w:rsidR="00D325BD" w:rsidRDefault="00D325BD" w:rsidP="00D325BD">
      <w:pPr>
        <w:rPr>
          <w:rFonts w:ascii="Calibri" w:hAnsi="Calibri" w:cs="Calibri"/>
          <w:i/>
          <w:iCs/>
          <w:color w:val="000000"/>
          <w:sz w:val="40"/>
          <w:szCs w:val="40"/>
          <w:lang w:val="es-VE"/>
        </w:rPr>
      </w:pPr>
      <w:r w:rsidRPr="00160493">
        <w:rPr>
          <w:rFonts w:ascii="Calibri" w:hAnsi="Calibri" w:cs="Calibri"/>
          <w:i/>
          <w:iCs/>
          <w:color w:val="000000"/>
          <w:sz w:val="40"/>
          <w:szCs w:val="40"/>
          <w:lang w:val="es-VE"/>
        </w:rPr>
        <w:t>SOLUCION</w:t>
      </w:r>
    </w:p>
    <w:p w14:paraId="04431D5A" w14:textId="0DFB6916" w:rsidR="00E92E44" w:rsidRDefault="00E92E44" w:rsidP="00E92E44">
      <w:pPr>
        <w:rPr>
          <w:lang w:val="es-VE"/>
        </w:rPr>
      </w:pPr>
      <w:r>
        <w:rPr>
          <w:lang w:val="es-VE"/>
        </w:rPr>
        <w:t xml:space="preserve">Iniciamos el análisis observando algunas medidas de tendencia </w:t>
      </w:r>
      <w:proofErr w:type="spellStart"/>
      <w:r>
        <w:rPr>
          <w:lang w:val="es-VE"/>
        </w:rPr>
        <w:t>centrak</w:t>
      </w:r>
      <w:proofErr w:type="spellEnd"/>
      <w:r>
        <w:rPr>
          <w:lang w:val="es-VE"/>
        </w:rPr>
        <w:t xml:space="preserve"> y de dispersión para las variables de interés </w:t>
      </w:r>
      <w:r w:rsidR="00D07FA8">
        <w:rPr>
          <w:lang w:val="es-VE"/>
        </w:rPr>
        <w:t xml:space="preserve">‘salario’ y ‘meses desde el contrato’ agrupada por categoría ocupacional. Ara ello usamos la siguiente sintaxis: </w:t>
      </w:r>
    </w:p>
    <w:p w14:paraId="0418CC43" w14:textId="5ECD5C9F"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EXAMINE</w:t>
      </w:r>
    </w:p>
    <w:p w14:paraId="4660D9F7"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VARIABLES=</w:t>
      </w:r>
      <w:proofErr w:type="spellStart"/>
      <w:r>
        <w:rPr>
          <w:rFonts w:ascii="CIDFont+F1" w:hAnsi="CIDFont+F1" w:cs="CIDFont+F1"/>
          <w:sz w:val="20"/>
          <w:szCs w:val="20"/>
        </w:rPr>
        <w:t>salario</w:t>
      </w:r>
      <w:proofErr w:type="spellEnd"/>
      <w:r>
        <w:rPr>
          <w:rFonts w:ascii="CIDFont+F1" w:hAnsi="CIDFont+F1" w:cs="CIDFont+F1"/>
          <w:sz w:val="20"/>
          <w:szCs w:val="20"/>
        </w:rPr>
        <w:t xml:space="preserve"> </w:t>
      </w:r>
      <w:proofErr w:type="spellStart"/>
      <w:r>
        <w:rPr>
          <w:rFonts w:ascii="CIDFont+F1" w:hAnsi="CIDFont+F1" w:cs="CIDFont+F1"/>
          <w:sz w:val="20"/>
          <w:szCs w:val="20"/>
        </w:rPr>
        <w:t>tiempemp</w:t>
      </w:r>
      <w:proofErr w:type="spellEnd"/>
      <w:r>
        <w:rPr>
          <w:rFonts w:ascii="CIDFont+F1" w:hAnsi="CIDFont+F1" w:cs="CIDFont+F1"/>
          <w:sz w:val="20"/>
          <w:szCs w:val="20"/>
        </w:rPr>
        <w:t xml:space="preserve"> BY </w:t>
      </w:r>
      <w:proofErr w:type="spellStart"/>
      <w:r>
        <w:rPr>
          <w:rFonts w:ascii="CIDFont+F1" w:hAnsi="CIDFont+F1" w:cs="CIDFont+F1"/>
          <w:sz w:val="20"/>
          <w:szCs w:val="20"/>
        </w:rPr>
        <w:t>catlab</w:t>
      </w:r>
      <w:proofErr w:type="spellEnd"/>
    </w:p>
    <w:p w14:paraId="0C96B858"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/PLOT BOXPLOT STEMLEAF HISTOGRAM NPPLOT</w:t>
      </w:r>
    </w:p>
    <w:p w14:paraId="0D2AB2C2"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/COMPARE GROUP</w:t>
      </w:r>
    </w:p>
    <w:p w14:paraId="3A186517"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/PERCENTILES (5,10,25,50,75,90,95) HAVERAGE</w:t>
      </w:r>
    </w:p>
    <w:p w14:paraId="54EAE810"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/STATISTICS DESCRIPTIVES EXTREME</w:t>
      </w:r>
    </w:p>
    <w:p w14:paraId="52D59D4E"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/CINTERVAL 95</w:t>
      </w:r>
    </w:p>
    <w:p w14:paraId="68009DF6" w14:textId="77777777" w:rsidR="00D07FA8" w:rsidRDefault="00D07FA8" w:rsidP="00D07FA8">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/MISSING LISTWISE</w:t>
      </w:r>
    </w:p>
    <w:p w14:paraId="00FB2466" w14:textId="221EE477" w:rsidR="00D07FA8" w:rsidRDefault="00D07FA8" w:rsidP="00D07FA8">
      <w:pPr>
        <w:rPr>
          <w:rFonts w:ascii="CIDFont+F1" w:hAnsi="CIDFont+F1" w:cs="CIDFont+F1"/>
          <w:sz w:val="20"/>
          <w:szCs w:val="20"/>
        </w:rPr>
      </w:pPr>
      <w:r>
        <w:rPr>
          <w:rFonts w:ascii="CIDFont+F1" w:hAnsi="CIDFont+F1" w:cs="CIDFont+F1"/>
          <w:sz w:val="20"/>
          <w:szCs w:val="20"/>
        </w:rPr>
        <w:t>/NOTOTAL.</w:t>
      </w:r>
    </w:p>
    <w:p w14:paraId="162F60C1" w14:textId="329F9671" w:rsidR="00D07FA8" w:rsidRDefault="00D07FA8" w:rsidP="00D07FA8">
      <w:pPr>
        <w:rPr>
          <w:rFonts w:ascii="CIDFont+F1" w:hAnsi="CIDFont+F1" w:cs="CIDFont+F1"/>
          <w:sz w:val="20"/>
          <w:szCs w:val="20"/>
        </w:rPr>
      </w:pPr>
    </w:p>
    <w:p w14:paraId="2F5B4E16" w14:textId="51284D80" w:rsidR="00D07FA8" w:rsidRDefault="00D07FA8" w:rsidP="00D07FA8">
      <w:pPr>
        <w:rPr>
          <w:rFonts w:ascii="CIDFont+F1" w:hAnsi="CIDFont+F1" w:cs="CIDFont+F1"/>
          <w:sz w:val="20"/>
          <w:szCs w:val="20"/>
          <w:lang w:val="es-VE"/>
        </w:rPr>
      </w:pPr>
      <w:r w:rsidRPr="00D07FA8">
        <w:rPr>
          <w:rFonts w:ascii="CIDFont+F1" w:hAnsi="CIDFont+F1" w:cs="CIDFont+F1"/>
          <w:sz w:val="20"/>
          <w:szCs w:val="20"/>
          <w:lang w:val="es-VE"/>
        </w:rPr>
        <w:lastRenderedPageBreak/>
        <w:t xml:space="preserve">El resultado Podemos resumirlo </w:t>
      </w:r>
      <w:r>
        <w:rPr>
          <w:rFonts w:ascii="CIDFont+F1" w:hAnsi="CIDFont+F1" w:cs="CIDFont+F1"/>
          <w:sz w:val="20"/>
          <w:szCs w:val="20"/>
          <w:lang w:val="es-VE"/>
        </w:rPr>
        <w:t>en el siguiente cuadro</w:t>
      </w:r>
      <w:r w:rsidR="00CA79F0">
        <w:rPr>
          <w:rFonts w:ascii="CIDFont+F1" w:hAnsi="CIDFont+F1" w:cs="CIDFont+F1"/>
          <w:sz w:val="20"/>
          <w:szCs w:val="20"/>
          <w:lang w:val="es-VE"/>
        </w:rPr>
        <w:t>, algunas estadísticas fueron omitidas por ser poco relevantes</w:t>
      </w:r>
      <w:r>
        <w:rPr>
          <w:rFonts w:ascii="CIDFont+F1" w:hAnsi="CIDFont+F1" w:cs="CIDFont+F1"/>
          <w:sz w:val="20"/>
          <w:szCs w:val="20"/>
          <w:lang w:val="es-VE"/>
        </w:rPr>
        <w:t>:</w:t>
      </w:r>
    </w:p>
    <w:p w14:paraId="791A6F00" w14:textId="24541EA3" w:rsidR="00D07FA8" w:rsidRDefault="00D07FA8" w:rsidP="00D07FA8">
      <w:pPr>
        <w:rPr>
          <w:rFonts w:ascii="CIDFont+F1" w:hAnsi="CIDFont+F1" w:cs="CIDFont+F1"/>
          <w:sz w:val="20"/>
          <w:szCs w:val="20"/>
          <w:lang w:val="es-VE"/>
        </w:rPr>
      </w:pPr>
      <w:r w:rsidRPr="00D07FA8">
        <w:drawing>
          <wp:inline distT="0" distB="0" distL="0" distR="0" wp14:anchorId="22A0C613" wp14:editId="521BD0F1">
            <wp:extent cx="5943600" cy="724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242175"/>
                    </a:xfrm>
                    <a:prstGeom prst="rect">
                      <a:avLst/>
                    </a:prstGeom>
                    <a:noFill/>
                    <a:ln>
                      <a:noFill/>
                    </a:ln>
                  </pic:spPr>
                </pic:pic>
              </a:graphicData>
            </a:graphic>
          </wp:inline>
        </w:drawing>
      </w:r>
    </w:p>
    <w:p w14:paraId="0256BC09" w14:textId="54785A65" w:rsidR="00FC3A50" w:rsidRDefault="00D07FA8" w:rsidP="00D07FA8">
      <w:pPr>
        <w:rPr>
          <w:lang w:val="es-VE"/>
        </w:rPr>
      </w:pPr>
      <w:r>
        <w:rPr>
          <w:lang w:val="es-VE"/>
        </w:rPr>
        <w:t xml:space="preserve">Entre los aspectos observados más destacados se encuentra que el </w:t>
      </w:r>
      <w:r w:rsidRPr="00424779">
        <w:rPr>
          <w:i/>
          <w:iCs/>
          <w:lang w:val="es-VE"/>
        </w:rPr>
        <w:t>salario</w:t>
      </w:r>
      <w:r>
        <w:rPr>
          <w:lang w:val="es-VE"/>
        </w:rPr>
        <w:t xml:space="preserve"> </w:t>
      </w:r>
      <w:r w:rsidR="00474E75">
        <w:rPr>
          <w:lang w:val="es-VE"/>
        </w:rPr>
        <w:t xml:space="preserve">promedio </w:t>
      </w:r>
      <w:r>
        <w:rPr>
          <w:lang w:val="es-VE"/>
        </w:rPr>
        <w:t xml:space="preserve">es notablemente diferente para los </w:t>
      </w:r>
      <w:r w:rsidRPr="00D07FA8">
        <w:rPr>
          <w:i/>
          <w:iCs/>
          <w:lang w:val="es-VE"/>
        </w:rPr>
        <w:t>Directivos</w:t>
      </w:r>
      <w:r>
        <w:rPr>
          <w:lang w:val="es-VE"/>
        </w:rPr>
        <w:t xml:space="preserve"> comparando con las otras categorías ocupacionales.</w:t>
      </w:r>
    </w:p>
    <w:p w14:paraId="5B376FE3" w14:textId="77777777" w:rsidR="008149D8" w:rsidRDefault="00474E75" w:rsidP="00160493">
      <w:pPr>
        <w:rPr>
          <w:lang w:val="es-VE"/>
        </w:rPr>
      </w:pPr>
      <w:r>
        <w:rPr>
          <w:lang w:val="es-VE"/>
        </w:rPr>
        <w:lastRenderedPageBreak/>
        <w:t xml:space="preserve">El tiempo medio de </w:t>
      </w:r>
      <w:r w:rsidRPr="00424779">
        <w:rPr>
          <w:i/>
          <w:iCs/>
          <w:lang w:val="es-VE"/>
        </w:rPr>
        <w:t>meses desde el contrato</w:t>
      </w:r>
      <w:r>
        <w:rPr>
          <w:lang w:val="es-VE"/>
        </w:rPr>
        <w:t xml:space="preserve"> es muy similar en las tres categorías ocupacional</w:t>
      </w:r>
      <w:r w:rsidR="00424779">
        <w:rPr>
          <w:lang w:val="es-VE"/>
        </w:rPr>
        <w:t>es</w:t>
      </w:r>
      <w:r w:rsidR="00FC3A50">
        <w:rPr>
          <w:lang w:val="es-VE"/>
        </w:rPr>
        <w:t xml:space="preserve">. </w:t>
      </w:r>
    </w:p>
    <w:p w14:paraId="510FDB05" w14:textId="302B03DF" w:rsidR="008149D8" w:rsidRPr="008149D8" w:rsidRDefault="008149D8" w:rsidP="00160493">
      <w:pPr>
        <w:rPr>
          <w:b/>
          <w:bCs/>
          <w:lang w:val="es-VE"/>
        </w:rPr>
      </w:pPr>
      <w:r w:rsidRPr="008149D8">
        <w:rPr>
          <w:b/>
          <w:bCs/>
          <w:lang w:val="es-VE"/>
        </w:rPr>
        <w:t>Variable Salario.</w:t>
      </w:r>
    </w:p>
    <w:p w14:paraId="7D404CA3" w14:textId="134B0169" w:rsidR="008149D8" w:rsidRDefault="008149D8" w:rsidP="00160493">
      <w:pPr>
        <w:rPr>
          <w:lang w:val="es-VE"/>
        </w:rPr>
      </w:pPr>
      <w:r>
        <w:rPr>
          <w:lang w:val="es-VE"/>
        </w:rPr>
        <w:t xml:space="preserve">En primer </w:t>
      </w:r>
      <w:proofErr w:type="gramStart"/>
      <w:r>
        <w:rPr>
          <w:lang w:val="es-VE"/>
        </w:rPr>
        <w:t>lugar</w:t>
      </w:r>
      <w:proofErr w:type="gramEnd"/>
      <w:r>
        <w:rPr>
          <w:lang w:val="es-VE"/>
        </w:rPr>
        <w:t xml:space="preserve"> vamos comparar la distribución de la variable salario desde los grupos de la variable categoría ocupacional:</w:t>
      </w:r>
    </w:p>
    <w:p w14:paraId="31CF13A3" w14:textId="5423FD44" w:rsidR="008149D8" w:rsidRDefault="008149D8" w:rsidP="00160493">
      <w:pPr>
        <w:rPr>
          <w:lang w:val="es-VE"/>
        </w:rPr>
      </w:pPr>
      <w:r>
        <w:rPr>
          <w:noProof/>
          <w:lang w:val="es-VE"/>
        </w:rPr>
        <w:drawing>
          <wp:inline distT="0" distB="0" distL="0" distR="0" wp14:anchorId="51CB13EE" wp14:editId="73F52DC6">
            <wp:extent cx="5502166" cy="323943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837" cy="3241596"/>
                    </a:xfrm>
                    <a:prstGeom prst="rect">
                      <a:avLst/>
                    </a:prstGeom>
                    <a:noFill/>
                  </pic:spPr>
                </pic:pic>
              </a:graphicData>
            </a:graphic>
          </wp:inline>
        </w:drawing>
      </w:r>
    </w:p>
    <w:p w14:paraId="48EB0375" w14:textId="77777777" w:rsidR="000B3BB4" w:rsidRDefault="000B3BB4" w:rsidP="00160493">
      <w:pPr>
        <w:rPr>
          <w:lang w:val="es-VE"/>
        </w:rPr>
      </w:pPr>
    </w:p>
    <w:p w14:paraId="2833F29B" w14:textId="68135684" w:rsidR="008149D8" w:rsidRDefault="008149D8" w:rsidP="00160493">
      <w:pPr>
        <w:rPr>
          <w:lang w:val="es-VE"/>
        </w:rPr>
      </w:pPr>
      <w:r>
        <w:rPr>
          <w:lang w:val="es-VE"/>
        </w:rPr>
        <w:t>Se observan valores atípicos de</w:t>
      </w:r>
      <w:r w:rsidR="000B3BB4">
        <w:rPr>
          <w:lang w:val="es-VE"/>
        </w:rPr>
        <w:t xml:space="preserve"> </w:t>
      </w:r>
      <w:r w:rsidRPr="000B3BB4">
        <w:rPr>
          <w:i/>
          <w:iCs/>
          <w:lang w:val="es-VE"/>
        </w:rPr>
        <w:t>salario</w:t>
      </w:r>
      <w:r>
        <w:rPr>
          <w:lang w:val="es-VE"/>
        </w:rPr>
        <w:t xml:space="preserve"> para los tres grupos de categorías ocupacional</w:t>
      </w:r>
      <w:r w:rsidR="000B3BB4">
        <w:rPr>
          <w:lang w:val="es-VE"/>
        </w:rPr>
        <w:t>. También se ve como la distribución más concentrada, y más pequeña, es la del grupo de Seguridad.</w:t>
      </w:r>
    </w:p>
    <w:p w14:paraId="368AC7F0" w14:textId="703123B6" w:rsidR="00160493" w:rsidRDefault="00FC3A50" w:rsidP="00160493">
      <w:pPr>
        <w:rPr>
          <w:i/>
          <w:iCs/>
          <w:lang w:val="es-VE"/>
        </w:rPr>
      </w:pPr>
      <w:r>
        <w:rPr>
          <w:lang w:val="es-VE"/>
        </w:rPr>
        <w:t xml:space="preserve">Se produjeron los siguientes Histogramas para entender la distribución del </w:t>
      </w:r>
      <w:r w:rsidRPr="00FC3A50">
        <w:rPr>
          <w:i/>
          <w:iCs/>
          <w:lang w:val="es-VE"/>
        </w:rPr>
        <w:t>salario</w:t>
      </w:r>
      <w:r>
        <w:rPr>
          <w:lang w:val="es-VE"/>
        </w:rPr>
        <w:t xml:space="preserve"> y </w:t>
      </w:r>
      <w:r w:rsidRPr="00FC3A50">
        <w:rPr>
          <w:i/>
          <w:iCs/>
          <w:lang w:val="es-VE"/>
        </w:rPr>
        <w:t>meses de contrato</w:t>
      </w:r>
      <w:r>
        <w:rPr>
          <w:lang w:val="es-VE"/>
        </w:rPr>
        <w:t xml:space="preserve"> por cada </w:t>
      </w:r>
      <w:r w:rsidRPr="00FC3A50">
        <w:rPr>
          <w:i/>
          <w:iCs/>
          <w:lang w:val="es-VE"/>
        </w:rPr>
        <w:t>categoría ocupacional</w:t>
      </w:r>
      <w:r w:rsidR="00707964">
        <w:rPr>
          <w:i/>
          <w:iCs/>
          <w:lang w:val="es-VE"/>
        </w:rPr>
        <w:t>.</w:t>
      </w:r>
    </w:p>
    <w:p w14:paraId="6409A532" w14:textId="1FFA192D" w:rsidR="00707964" w:rsidRDefault="00707964" w:rsidP="00160493">
      <w:pPr>
        <w:rPr>
          <w:i/>
          <w:iCs/>
          <w:lang w:val="es-VE"/>
        </w:rPr>
      </w:pPr>
    </w:p>
    <w:p w14:paraId="53D6DD07" w14:textId="77777777" w:rsidR="000B3BB4" w:rsidRDefault="000B3BB4">
      <w:pPr>
        <w:rPr>
          <w:lang w:val="es-VE"/>
        </w:rPr>
      </w:pPr>
      <w:r>
        <w:rPr>
          <w:lang w:val="es-VE"/>
        </w:rPr>
        <w:br w:type="page"/>
      </w:r>
    </w:p>
    <w:p w14:paraId="58A4A82A" w14:textId="7536D6AF" w:rsidR="00707964" w:rsidRPr="00707964" w:rsidRDefault="00707964" w:rsidP="00160493">
      <w:pPr>
        <w:rPr>
          <w:lang w:val="es-VE"/>
        </w:rPr>
      </w:pPr>
      <w:r w:rsidRPr="00707964">
        <w:rPr>
          <w:lang w:val="es-VE"/>
        </w:rPr>
        <w:lastRenderedPageBreak/>
        <w:t>Salario vs categoría Ocupacional: Administrativo</w:t>
      </w:r>
    </w:p>
    <w:p w14:paraId="3F73B40A" w14:textId="7D38C8E3" w:rsidR="00707964" w:rsidRDefault="00707964" w:rsidP="00160493">
      <w:pPr>
        <w:rPr>
          <w:lang w:val="es-VE"/>
        </w:rPr>
      </w:pPr>
      <w:r>
        <w:rPr>
          <w:noProof/>
          <w:lang w:val="es-VE"/>
        </w:rPr>
        <w:drawing>
          <wp:inline distT="0" distB="0" distL="0" distR="0" wp14:anchorId="44C1EE74" wp14:editId="7AF082DB">
            <wp:extent cx="3575304" cy="21031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36F9BBA2" w14:textId="5ACB86C7" w:rsidR="00707964" w:rsidRPr="00707964" w:rsidRDefault="00707964" w:rsidP="00707964">
      <w:pPr>
        <w:rPr>
          <w:lang w:val="es-VE"/>
        </w:rPr>
      </w:pPr>
      <w:r w:rsidRPr="00707964">
        <w:rPr>
          <w:lang w:val="es-VE"/>
        </w:rPr>
        <w:t xml:space="preserve">Salario vs categoría Ocupacional: </w:t>
      </w:r>
      <w:r w:rsidR="00CC2511">
        <w:rPr>
          <w:lang w:val="es-VE"/>
        </w:rPr>
        <w:t>Seguridad</w:t>
      </w:r>
    </w:p>
    <w:p w14:paraId="067FA541" w14:textId="1A432328" w:rsidR="00707964" w:rsidRDefault="00707964" w:rsidP="00160493">
      <w:pPr>
        <w:rPr>
          <w:lang w:val="es-VE"/>
        </w:rPr>
      </w:pPr>
      <w:r>
        <w:rPr>
          <w:noProof/>
          <w:lang w:val="es-VE"/>
        </w:rPr>
        <w:drawing>
          <wp:inline distT="0" distB="0" distL="0" distR="0" wp14:anchorId="7AA5861D" wp14:editId="77D90637">
            <wp:extent cx="3575304" cy="21031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720E25F3" w14:textId="0C7967BB" w:rsidR="00CC2511" w:rsidRDefault="00CC2511" w:rsidP="00CC2511">
      <w:pPr>
        <w:rPr>
          <w:lang w:val="es-VE"/>
        </w:rPr>
      </w:pPr>
      <w:r w:rsidRPr="00707964">
        <w:rPr>
          <w:lang w:val="es-VE"/>
        </w:rPr>
        <w:t xml:space="preserve">Salario vs categoría Ocupacional: </w:t>
      </w:r>
      <w:r w:rsidR="009B5A0B">
        <w:rPr>
          <w:lang w:val="es-VE"/>
        </w:rPr>
        <w:t>Directivo</w:t>
      </w:r>
    </w:p>
    <w:p w14:paraId="7579A9DD" w14:textId="15B3D0EE" w:rsidR="00CC2511" w:rsidRDefault="009B5A0B" w:rsidP="00CC2511">
      <w:pPr>
        <w:rPr>
          <w:lang w:val="es-VE"/>
        </w:rPr>
      </w:pPr>
      <w:r>
        <w:rPr>
          <w:noProof/>
          <w:lang w:val="es-VE"/>
        </w:rPr>
        <w:drawing>
          <wp:inline distT="0" distB="0" distL="0" distR="0" wp14:anchorId="3D425B37" wp14:editId="5BD05328">
            <wp:extent cx="3575304" cy="210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0E8DE92B" w14:textId="77777777" w:rsidR="000B3BB4" w:rsidRDefault="000B3BB4" w:rsidP="00160493">
      <w:pPr>
        <w:rPr>
          <w:lang w:val="es-VE"/>
        </w:rPr>
      </w:pPr>
    </w:p>
    <w:p w14:paraId="0E9285BA" w14:textId="62130404" w:rsidR="00707964" w:rsidRDefault="009B5A0B" w:rsidP="00160493">
      <w:pPr>
        <w:rPr>
          <w:lang w:val="es-VE"/>
        </w:rPr>
      </w:pPr>
      <w:r>
        <w:rPr>
          <w:lang w:val="es-VE"/>
        </w:rPr>
        <w:t>Podemos observar que las distribuciones del s</w:t>
      </w:r>
      <w:r w:rsidR="00CA79F0">
        <w:rPr>
          <w:lang w:val="es-VE"/>
        </w:rPr>
        <w:t>a</w:t>
      </w:r>
      <w:r>
        <w:rPr>
          <w:lang w:val="es-VE"/>
        </w:rPr>
        <w:t xml:space="preserve">lario en el caso de Administrativo y Directivos son acampanadas, </w:t>
      </w:r>
      <w:r w:rsidR="00360D86">
        <w:rPr>
          <w:lang w:val="es-VE"/>
        </w:rPr>
        <w:t>la distribución para seguridad es la que muestra menor dispersión</w:t>
      </w:r>
      <w:r w:rsidR="001A5047">
        <w:rPr>
          <w:lang w:val="es-VE"/>
        </w:rPr>
        <w:t>.</w:t>
      </w:r>
    </w:p>
    <w:p w14:paraId="03670821" w14:textId="0039C114" w:rsidR="001A5047" w:rsidRDefault="00005FC3" w:rsidP="00160493">
      <w:pPr>
        <w:rPr>
          <w:lang w:val="es-VE"/>
        </w:rPr>
      </w:pPr>
      <w:r>
        <w:rPr>
          <w:lang w:val="es-VE"/>
        </w:rPr>
        <w:lastRenderedPageBreak/>
        <w:t xml:space="preserve">Para completar el análisis exploratorio, se generaron gráficos de tallo y hojas, resultando los siguientes: </w:t>
      </w:r>
    </w:p>
    <w:p w14:paraId="66A91953"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474D62">
        <w:rPr>
          <w:rFonts w:ascii="Courier New" w:eastAsiaTheme="minorEastAsia" w:hAnsi="Courier New" w:cs="Courier New"/>
          <w:color w:val="000000"/>
          <w:sz w:val="12"/>
          <w:szCs w:val="12"/>
        </w:rPr>
        <w:t>Salario</w:t>
      </w:r>
      <w:proofErr w:type="spellEnd"/>
      <w:r w:rsidRPr="00474D62">
        <w:rPr>
          <w:rFonts w:ascii="Courier New" w:eastAsiaTheme="minorEastAsia" w:hAnsi="Courier New" w:cs="Courier New"/>
          <w:color w:val="000000"/>
          <w:sz w:val="12"/>
          <w:szCs w:val="12"/>
        </w:rPr>
        <w:t xml:space="preserve"> actual Stem-and-Leaf Plot for</w:t>
      </w:r>
    </w:p>
    <w:p w14:paraId="003D75A0"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474D62">
        <w:rPr>
          <w:rFonts w:ascii="Courier New" w:eastAsiaTheme="minorEastAsia" w:hAnsi="Courier New" w:cs="Courier New"/>
          <w:color w:val="000000"/>
          <w:sz w:val="12"/>
          <w:szCs w:val="12"/>
        </w:rPr>
        <w:t>catlab</w:t>
      </w:r>
      <w:proofErr w:type="spellEnd"/>
      <w:r w:rsidRPr="00474D62">
        <w:rPr>
          <w:rFonts w:ascii="Courier New" w:eastAsiaTheme="minorEastAsia" w:hAnsi="Courier New" w:cs="Courier New"/>
          <w:color w:val="000000"/>
          <w:sz w:val="12"/>
          <w:szCs w:val="12"/>
        </w:rPr>
        <w:t xml:space="preserve">= </w:t>
      </w:r>
      <w:proofErr w:type="spellStart"/>
      <w:r w:rsidRPr="00474D62">
        <w:rPr>
          <w:rFonts w:ascii="Courier New" w:eastAsiaTheme="minorEastAsia" w:hAnsi="Courier New" w:cs="Courier New"/>
          <w:color w:val="000000"/>
          <w:sz w:val="12"/>
          <w:szCs w:val="12"/>
        </w:rPr>
        <w:t>Administrativo</w:t>
      </w:r>
      <w:proofErr w:type="spellEnd"/>
    </w:p>
    <w:p w14:paraId="50D620E3"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41B89349"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Frequency    Stem </w:t>
      </w:r>
      <w:proofErr w:type="gramStart"/>
      <w:r w:rsidRPr="00474D62">
        <w:rPr>
          <w:rFonts w:ascii="Courier New" w:eastAsiaTheme="minorEastAsia" w:hAnsi="Courier New" w:cs="Courier New"/>
          <w:color w:val="000000"/>
          <w:sz w:val="12"/>
          <w:szCs w:val="12"/>
        </w:rPr>
        <w:t>&amp;  Leaf</w:t>
      </w:r>
      <w:proofErr w:type="gramEnd"/>
    </w:p>
    <w:p w14:paraId="60F7322E"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064D06AD"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2.00        </w:t>
      </w:r>
      <w:proofErr w:type="gramStart"/>
      <w:r w:rsidRPr="00474D62">
        <w:rPr>
          <w:rFonts w:ascii="Courier New" w:eastAsiaTheme="minorEastAsia" w:hAnsi="Courier New" w:cs="Courier New"/>
          <w:color w:val="000000"/>
          <w:sz w:val="12"/>
          <w:szCs w:val="12"/>
        </w:rPr>
        <w:t>1 .</w:t>
      </w:r>
      <w:proofErr w:type="gramEnd"/>
      <w:r w:rsidRPr="00474D62">
        <w:rPr>
          <w:rFonts w:ascii="Courier New" w:eastAsiaTheme="minorEastAsia" w:hAnsi="Courier New" w:cs="Courier New"/>
          <w:color w:val="000000"/>
          <w:sz w:val="12"/>
          <w:szCs w:val="12"/>
        </w:rPr>
        <w:t xml:space="preserve">  55</w:t>
      </w:r>
    </w:p>
    <w:p w14:paraId="5405C6E8"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16.00        </w:t>
      </w:r>
      <w:proofErr w:type="gramStart"/>
      <w:r w:rsidRPr="00474D62">
        <w:rPr>
          <w:rFonts w:ascii="Courier New" w:eastAsiaTheme="minorEastAsia" w:hAnsi="Courier New" w:cs="Courier New"/>
          <w:color w:val="000000"/>
          <w:sz w:val="12"/>
          <w:szCs w:val="12"/>
        </w:rPr>
        <w:t>1 .</w:t>
      </w:r>
      <w:proofErr w:type="gramEnd"/>
      <w:r w:rsidRPr="00474D62">
        <w:rPr>
          <w:rFonts w:ascii="Courier New" w:eastAsiaTheme="minorEastAsia" w:hAnsi="Courier New" w:cs="Courier New"/>
          <w:color w:val="000000"/>
          <w:sz w:val="12"/>
          <w:szCs w:val="12"/>
        </w:rPr>
        <w:t xml:space="preserve">  6666666666777777</w:t>
      </w:r>
    </w:p>
    <w:p w14:paraId="7CAC84A0"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15.00        </w:t>
      </w:r>
      <w:proofErr w:type="gramStart"/>
      <w:r w:rsidRPr="00474D62">
        <w:rPr>
          <w:rFonts w:ascii="Courier New" w:eastAsiaTheme="minorEastAsia" w:hAnsi="Courier New" w:cs="Courier New"/>
          <w:color w:val="000000"/>
          <w:sz w:val="12"/>
          <w:szCs w:val="12"/>
        </w:rPr>
        <w:t>1 .</w:t>
      </w:r>
      <w:proofErr w:type="gramEnd"/>
      <w:r w:rsidRPr="00474D62">
        <w:rPr>
          <w:rFonts w:ascii="Courier New" w:eastAsiaTheme="minorEastAsia" w:hAnsi="Courier New" w:cs="Courier New"/>
          <w:color w:val="000000"/>
          <w:sz w:val="12"/>
          <w:szCs w:val="12"/>
        </w:rPr>
        <w:t xml:space="preserve">  888899999999999</w:t>
      </w:r>
    </w:p>
    <w:p w14:paraId="0168DFDF"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35.00        </w:t>
      </w:r>
      <w:proofErr w:type="gramStart"/>
      <w:r w:rsidRPr="00474D62">
        <w:rPr>
          <w:rFonts w:ascii="Courier New" w:eastAsiaTheme="minorEastAsia" w:hAnsi="Courier New" w:cs="Courier New"/>
          <w:color w:val="000000"/>
          <w:sz w:val="12"/>
          <w:szCs w:val="12"/>
        </w:rPr>
        <w:t>2 .</w:t>
      </w:r>
      <w:proofErr w:type="gramEnd"/>
      <w:r w:rsidRPr="00474D62">
        <w:rPr>
          <w:rFonts w:ascii="Courier New" w:eastAsiaTheme="minorEastAsia" w:hAnsi="Courier New" w:cs="Courier New"/>
          <w:color w:val="000000"/>
          <w:sz w:val="12"/>
          <w:szCs w:val="12"/>
        </w:rPr>
        <w:t xml:space="preserve">  00000000000001111111111111111111111</w:t>
      </w:r>
    </w:p>
    <w:p w14:paraId="2F61174C"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44.00        </w:t>
      </w:r>
      <w:proofErr w:type="gramStart"/>
      <w:r w:rsidRPr="00474D62">
        <w:rPr>
          <w:rFonts w:ascii="Courier New" w:eastAsiaTheme="minorEastAsia" w:hAnsi="Courier New" w:cs="Courier New"/>
          <w:color w:val="000000"/>
          <w:sz w:val="12"/>
          <w:szCs w:val="12"/>
        </w:rPr>
        <w:t>2 .</w:t>
      </w:r>
      <w:proofErr w:type="gramEnd"/>
      <w:r w:rsidRPr="00474D62">
        <w:rPr>
          <w:rFonts w:ascii="Courier New" w:eastAsiaTheme="minorEastAsia" w:hAnsi="Courier New" w:cs="Courier New"/>
          <w:color w:val="000000"/>
          <w:sz w:val="12"/>
          <w:szCs w:val="12"/>
        </w:rPr>
        <w:t xml:space="preserve">  22222222222222222222222222223333333333333333</w:t>
      </w:r>
    </w:p>
    <w:p w14:paraId="3AC79BAC"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53.00        </w:t>
      </w:r>
      <w:proofErr w:type="gramStart"/>
      <w:r w:rsidRPr="00474D62">
        <w:rPr>
          <w:rFonts w:ascii="Courier New" w:eastAsiaTheme="minorEastAsia" w:hAnsi="Courier New" w:cs="Courier New"/>
          <w:color w:val="000000"/>
          <w:sz w:val="12"/>
          <w:szCs w:val="12"/>
        </w:rPr>
        <w:t>2 .</w:t>
      </w:r>
      <w:proofErr w:type="gramEnd"/>
      <w:r w:rsidRPr="00474D62">
        <w:rPr>
          <w:rFonts w:ascii="Courier New" w:eastAsiaTheme="minorEastAsia" w:hAnsi="Courier New" w:cs="Courier New"/>
          <w:color w:val="000000"/>
          <w:sz w:val="12"/>
          <w:szCs w:val="12"/>
        </w:rPr>
        <w:t xml:space="preserve">  44444444444444444444444444444455555555555555555555555</w:t>
      </w:r>
    </w:p>
    <w:p w14:paraId="16ABEB6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55.00        </w:t>
      </w:r>
      <w:proofErr w:type="gramStart"/>
      <w:r w:rsidRPr="00474D62">
        <w:rPr>
          <w:rFonts w:ascii="Courier New" w:eastAsiaTheme="minorEastAsia" w:hAnsi="Courier New" w:cs="Courier New"/>
          <w:color w:val="000000"/>
          <w:sz w:val="12"/>
          <w:szCs w:val="12"/>
        </w:rPr>
        <w:t>2 .</w:t>
      </w:r>
      <w:proofErr w:type="gramEnd"/>
      <w:r w:rsidRPr="00474D62">
        <w:rPr>
          <w:rFonts w:ascii="Courier New" w:eastAsiaTheme="minorEastAsia" w:hAnsi="Courier New" w:cs="Courier New"/>
          <w:color w:val="000000"/>
          <w:sz w:val="12"/>
          <w:szCs w:val="12"/>
        </w:rPr>
        <w:t xml:space="preserve">  6666666666666666666666666667777777777777777777777777777</w:t>
      </w:r>
    </w:p>
    <w:p w14:paraId="5C722BA6"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35.00        </w:t>
      </w:r>
      <w:proofErr w:type="gramStart"/>
      <w:r w:rsidRPr="00474D62">
        <w:rPr>
          <w:rFonts w:ascii="Courier New" w:eastAsiaTheme="minorEastAsia" w:hAnsi="Courier New" w:cs="Courier New"/>
          <w:color w:val="000000"/>
          <w:sz w:val="12"/>
          <w:szCs w:val="12"/>
        </w:rPr>
        <w:t>2 .</w:t>
      </w:r>
      <w:proofErr w:type="gramEnd"/>
      <w:r w:rsidRPr="00474D62">
        <w:rPr>
          <w:rFonts w:ascii="Courier New" w:eastAsiaTheme="minorEastAsia" w:hAnsi="Courier New" w:cs="Courier New"/>
          <w:color w:val="000000"/>
          <w:sz w:val="12"/>
          <w:szCs w:val="12"/>
        </w:rPr>
        <w:t xml:space="preserve">  88888888888888889999999999999999999</w:t>
      </w:r>
    </w:p>
    <w:p w14:paraId="230174B8"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30.00        </w:t>
      </w:r>
      <w:proofErr w:type="gramStart"/>
      <w:r w:rsidRPr="00474D62">
        <w:rPr>
          <w:rFonts w:ascii="Courier New" w:eastAsiaTheme="minorEastAsia" w:hAnsi="Courier New" w:cs="Courier New"/>
          <w:color w:val="000000"/>
          <w:sz w:val="12"/>
          <w:szCs w:val="12"/>
        </w:rPr>
        <w:t>3 .</w:t>
      </w:r>
      <w:proofErr w:type="gramEnd"/>
      <w:r w:rsidRPr="00474D62">
        <w:rPr>
          <w:rFonts w:ascii="Courier New" w:eastAsiaTheme="minorEastAsia" w:hAnsi="Courier New" w:cs="Courier New"/>
          <w:color w:val="000000"/>
          <w:sz w:val="12"/>
          <w:szCs w:val="12"/>
        </w:rPr>
        <w:t xml:space="preserve">  000000000000000111111111111111</w:t>
      </w:r>
    </w:p>
    <w:p w14:paraId="09E78286"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19.00        </w:t>
      </w:r>
      <w:proofErr w:type="gramStart"/>
      <w:r w:rsidRPr="00474D62">
        <w:rPr>
          <w:rFonts w:ascii="Courier New" w:eastAsiaTheme="minorEastAsia" w:hAnsi="Courier New" w:cs="Courier New"/>
          <w:color w:val="000000"/>
          <w:sz w:val="12"/>
          <w:szCs w:val="12"/>
        </w:rPr>
        <w:t>3 .</w:t>
      </w:r>
      <w:proofErr w:type="gramEnd"/>
      <w:r w:rsidRPr="00474D62">
        <w:rPr>
          <w:rFonts w:ascii="Courier New" w:eastAsiaTheme="minorEastAsia" w:hAnsi="Courier New" w:cs="Courier New"/>
          <w:color w:val="000000"/>
          <w:sz w:val="12"/>
          <w:szCs w:val="12"/>
        </w:rPr>
        <w:t xml:space="preserve">  2222223333333333333</w:t>
      </w:r>
    </w:p>
    <w:p w14:paraId="118713B1"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17.00        </w:t>
      </w:r>
      <w:proofErr w:type="gramStart"/>
      <w:r w:rsidRPr="00474D62">
        <w:rPr>
          <w:rFonts w:ascii="Courier New" w:eastAsiaTheme="minorEastAsia" w:hAnsi="Courier New" w:cs="Courier New"/>
          <w:color w:val="000000"/>
          <w:sz w:val="12"/>
          <w:szCs w:val="12"/>
        </w:rPr>
        <w:t>3 .</w:t>
      </w:r>
      <w:proofErr w:type="gramEnd"/>
      <w:r w:rsidRPr="00474D62">
        <w:rPr>
          <w:rFonts w:ascii="Courier New" w:eastAsiaTheme="minorEastAsia" w:hAnsi="Courier New" w:cs="Courier New"/>
          <w:color w:val="000000"/>
          <w:sz w:val="12"/>
          <w:szCs w:val="12"/>
        </w:rPr>
        <w:t xml:space="preserve">  44444444555555555</w:t>
      </w:r>
    </w:p>
    <w:p w14:paraId="060B2BF2"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11.00        </w:t>
      </w:r>
      <w:proofErr w:type="gramStart"/>
      <w:r w:rsidRPr="00474D62">
        <w:rPr>
          <w:rFonts w:ascii="Courier New" w:eastAsiaTheme="minorEastAsia" w:hAnsi="Courier New" w:cs="Courier New"/>
          <w:color w:val="000000"/>
          <w:sz w:val="12"/>
          <w:szCs w:val="12"/>
        </w:rPr>
        <w:t>3 .</w:t>
      </w:r>
      <w:proofErr w:type="gramEnd"/>
      <w:r w:rsidRPr="00474D62">
        <w:rPr>
          <w:rFonts w:ascii="Courier New" w:eastAsiaTheme="minorEastAsia" w:hAnsi="Courier New" w:cs="Courier New"/>
          <w:color w:val="000000"/>
          <w:sz w:val="12"/>
          <w:szCs w:val="12"/>
        </w:rPr>
        <w:t xml:space="preserve">  66666677777</w:t>
      </w:r>
    </w:p>
    <w:p w14:paraId="75A190B1"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8.00        </w:t>
      </w:r>
      <w:proofErr w:type="gramStart"/>
      <w:r w:rsidRPr="00474D62">
        <w:rPr>
          <w:rFonts w:ascii="Courier New" w:eastAsiaTheme="minorEastAsia" w:hAnsi="Courier New" w:cs="Courier New"/>
          <w:color w:val="000000"/>
          <w:sz w:val="12"/>
          <w:szCs w:val="12"/>
        </w:rPr>
        <w:t>3 .</w:t>
      </w:r>
      <w:proofErr w:type="gramEnd"/>
      <w:r w:rsidRPr="00474D62">
        <w:rPr>
          <w:rFonts w:ascii="Courier New" w:eastAsiaTheme="minorEastAsia" w:hAnsi="Courier New" w:cs="Courier New"/>
          <w:color w:val="000000"/>
          <w:sz w:val="12"/>
          <w:szCs w:val="12"/>
        </w:rPr>
        <w:t xml:space="preserve">  88889999</w:t>
      </w:r>
    </w:p>
    <w:p w14:paraId="5238D5D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8.00        </w:t>
      </w:r>
      <w:proofErr w:type="gramStart"/>
      <w:r w:rsidRPr="00474D62">
        <w:rPr>
          <w:rFonts w:ascii="Courier New" w:eastAsiaTheme="minorEastAsia" w:hAnsi="Courier New" w:cs="Courier New"/>
          <w:color w:val="000000"/>
          <w:sz w:val="12"/>
          <w:szCs w:val="12"/>
        </w:rPr>
        <w:t>4 .</w:t>
      </w:r>
      <w:proofErr w:type="gramEnd"/>
      <w:r w:rsidRPr="00474D62">
        <w:rPr>
          <w:rFonts w:ascii="Courier New" w:eastAsiaTheme="minorEastAsia" w:hAnsi="Courier New" w:cs="Courier New"/>
          <w:color w:val="000000"/>
          <w:sz w:val="12"/>
          <w:szCs w:val="12"/>
        </w:rPr>
        <w:t xml:space="preserve">  00000001</w:t>
      </w:r>
    </w:p>
    <w:p w14:paraId="697005D9"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3.00        </w:t>
      </w:r>
      <w:proofErr w:type="gramStart"/>
      <w:r w:rsidRPr="00474D62">
        <w:rPr>
          <w:rFonts w:ascii="Courier New" w:eastAsiaTheme="minorEastAsia" w:hAnsi="Courier New" w:cs="Courier New"/>
          <w:color w:val="000000"/>
          <w:sz w:val="12"/>
          <w:szCs w:val="12"/>
        </w:rPr>
        <w:t>4 .</w:t>
      </w:r>
      <w:proofErr w:type="gramEnd"/>
      <w:r w:rsidRPr="00474D62">
        <w:rPr>
          <w:rFonts w:ascii="Courier New" w:eastAsiaTheme="minorEastAsia" w:hAnsi="Courier New" w:cs="Courier New"/>
          <w:color w:val="000000"/>
          <w:sz w:val="12"/>
          <w:szCs w:val="12"/>
        </w:rPr>
        <w:t xml:space="preserve">  223</w:t>
      </w:r>
    </w:p>
    <w:p w14:paraId="099D3BE3"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12.00 Extremes </w:t>
      </w:r>
      <w:proofErr w:type="gramStart"/>
      <w:r w:rsidRPr="00474D62">
        <w:rPr>
          <w:rFonts w:ascii="Courier New" w:eastAsiaTheme="minorEastAsia" w:hAnsi="Courier New" w:cs="Courier New"/>
          <w:color w:val="000000"/>
          <w:sz w:val="12"/>
          <w:szCs w:val="12"/>
        </w:rPr>
        <w:t xml:space="preserve">   (</w:t>
      </w:r>
      <w:proofErr w:type="gramEnd"/>
      <w:r w:rsidRPr="00474D62">
        <w:rPr>
          <w:rFonts w:ascii="Courier New" w:eastAsiaTheme="minorEastAsia" w:hAnsi="Courier New" w:cs="Courier New"/>
          <w:color w:val="000000"/>
          <w:sz w:val="12"/>
          <w:szCs w:val="12"/>
        </w:rPr>
        <w:t>&gt;=43950)</w:t>
      </w:r>
    </w:p>
    <w:p w14:paraId="700F3613"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129A631A"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Stem width:     10000</w:t>
      </w:r>
    </w:p>
    <w:p w14:paraId="47D89B03" w14:textId="057AC939" w:rsid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Each leaf:        1 case(s)</w:t>
      </w:r>
    </w:p>
    <w:p w14:paraId="528644FB" w14:textId="041130A5" w:rsid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2283ED27" w14:textId="3A2DC863"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096D41EE" w14:textId="3F86F145"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3F8448DF"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474D62">
        <w:rPr>
          <w:rFonts w:ascii="Courier New" w:eastAsiaTheme="minorEastAsia" w:hAnsi="Courier New" w:cs="Courier New"/>
          <w:color w:val="000000"/>
          <w:sz w:val="12"/>
          <w:szCs w:val="12"/>
        </w:rPr>
        <w:t>Salario</w:t>
      </w:r>
      <w:proofErr w:type="spellEnd"/>
      <w:r w:rsidRPr="00474D62">
        <w:rPr>
          <w:rFonts w:ascii="Courier New" w:eastAsiaTheme="minorEastAsia" w:hAnsi="Courier New" w:cs="Courier New"/>
          <w:color w:val="000000"/>
          <w:sz w:val="12"/>
          <w:szCs w:val="12"/>
        </w:rPr>
        <w:t xml:space="preserve"> actual Stem-and-Leaf Plot for</w:t>
      </w:r>
    </w:p>
    <w:p w14:paraId="50EC6F9F"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474D62">
        <w:rPr>
          <w:rFonts w:ascii="Courier New" w:eastAsiaTheme="minorEastAsia" w:hAnsi="Courier New" w:cs="Courier New"/>
          <w:color w:val="000000"/>
          <w:sz w:val="12"/>
          <w:szCs w:val="12"/>
        </w:rPr>
        <w:t>catlab</w:t>
      </w:r>
      <w:proofErr w:type="spellEnd"/>
      <w:r w:rsidRPr="00474D62">
        <w:rPr>
          <w:rFonts w:ascii="Courier New" w:eastAsiaTheme="minorEastAsia" w:hAnsi="Courier New" w:cs="Courier New"/>
          <w:color w:val="000000"/>
          <w:sz w:val="12"/>
          <w:szCs w:val="12"/>
        </w:rPr>
        <w:t xml:space="preserve">= </w:t>
      </w:r>
      <w:proofErr w:type="spellStart"/>
      <w:r w:rsidRPr="00474D62">
        <w:rPr>
          <w:rFonts w:ascii="Courier New" w:eastAsiaTheme="minorEastAsia" w:hAnsi="Courier New" w:cs="Courier New"/>
          <w:color w:val="000000"/>
          <w:sz w:val="12"/>
          <w:szCs w:val="12"/>
        </w:rPr>
        <w:t>Seguridad</w:t>
      </w:r>
      <w:proofErr w:type="spellEnd"/>
    </w:p>
    <w:p w14:paraId="19831416"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54A643FE"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Frequency    Stem </w:t>
      </w:r>
      <w:proofErr w:type="gramStart"/>
      <w:r w:rsidRPr="00474D62">
        <w:rPr>
          <w:rFonts w:ascii="Courier New" w:eastAsiaTheme="minorEastAsia" w:hAnsi="Courier New" w:cs="Courier New"/>
          <w:color w:val="000000"/>
          <w:sz w:val="12"/>
          <w:szCs w:val="12"/>
        </w:rPr>
        <w:t>&amp;  Leaf</w:t>
      </w:r>
      <w:proofErr w:type="gramEnd"/>
    </w:p>
    <w:p w14:paraId="098B435D"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3EA4035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2.00 Extremes </w:t>
      </w:r>
      <w:proofErr w:type="gramStart"/>
      <w:r w:rsidRPr="00474D62">
        <w:rPr>
          <w:rFonts w:ascii="Courier New" w:eastAsiaTheme="minorEastAsia" w:hAnsi="Courier New" w:cs="Courier New"/>
          <w:color w:val="000000"/>
          <w:sz w:val="12"/>
          <w:szCs w:val="12"/>
        </w:rPr>
        <w:t xml:space="preserve">   (</w:t>
      </w:r>
      <w:proofErr w:type="gramEnd"/>
      <w:r w:rsidRPr="00474D62">
        <w:rPr>
          <w:rFonts w:ascii="Courier New" w:eastAsiaTheme="minorEastAsia" w:hAnsi="Courier New" w:cs="Courier New"/>
          <w:color w:val="000000"/>
          <w:sz w:val="12"/>
          <w:szCs w:val="12"/>
        </w:rPr>
        <w:t>=&lt;28500)</w:t>
      </w:r>
    </w:p>
    <w:p w14:paraId="35207E5D"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1.00       </w:t>
      </w:r>
      <w:proofErr w:type="gramStart"/>
      <w:r w:rsidRPr="00474D62">
        <w:rPr>
          <w:rFonts w:ascii="Courier New" w:eastAsiaTheme="minorEastAsia" w:hAnsi="Courier New" w:cs="Courier New"/>
          <w:color w:val="000000"/>
          <w:sz w:val="12"/>
          <w:szCs w:val="12"/>
        </w:rPr>
        <w:t>29 .</w:t>
      </w:r>
      <w:proofErr w:type="gramEnd"/>
      <w:r w:rsidRPr="00474D62">
        <w:rPr>
          <w:rFonts w:ascii="Courier New" w:eastAsiaTheme="minorEastAsia" w:hAnsi="Courier New" w:cs="Courier New"/>
          <w:color w:val="000000"/>
          <w:sz w:val="12"/>
          <w:szCs w:val="12"/>
        </w:rPr>
        <w:t xml:space="preserve">  5</w:t>
      </w:r>
    </w:p>
    <w:p w14:paraId="3A9C8F40"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5.00       </w:t>
      </w:r>
      <w:proofErr w:type="gramStart"/>
      <w:r w:rsidRPr="00474D62">
        <w:rPr>
          <w:rFonts w:ascii="Courier New" w:eastAsiaTheme="minorEastAsia" w:hAnsi="Courier New" w:cs="Courier New"/>
          <w:color w:val="000000"/>
          <w:sz w:val="12"/>
          <w:szCs w:val="12"/>
        </w:rPr>
        <w:t>30 .</w:t>
      </w:r>
      <w:proofErr w:type="gramEnd"/>
      <w:r w:rsidRPr="00474D62">
        <w:rPr>
          <w:rFonts w:ascii="Courier New" w:eastAsiaTheme="minorEastAsia" w:hAnsi="Courier New" w:cs="Courier New"/>
          <w:color w:val="000000"/>
          <w:sz w:val="12"/>
          <w:szCs w:val="12"/>
        </w:rPr>
        <w:t xml:space="preserve">  00003</w:t>
      </w:r>
    </w:p>
    <w:p w14:paraId="23305F72"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12.00       </w:t>
      </w:r>
      <w:proofErr w:type="gramStart"/>
      <w:r w:rsidRPr="00474D62">
        <w:rPr>
          <w:rFonts w:ascii="Courier New" w:eastAsiaTheme="minorEastAsia" w:hAnsi="Courier New" w:cs="Courier New"/>
          <w:color w:val="000000"/>
          <w:sz w:val="12"/>
          <w:szCs w:val="12"/>
        </w:rPr>
        <w:t>30 .</w:t>
      </w:r>
      <w:proofErr w:type="gramEnd"/>
      <w:r w:rsidRPr="00474D62">
        <w:rPr>
          <w:rFonts w:ascii="Courier New" w:eastAsiaTheme="minorEastAsia" w:hAnsi="Courier New" w:cs="Courier New"/>
          <w:color w:val="000000"/>
          <w:sz w:val="12"/>
          <w:szCs w:val="12"/>
        </w:rPr>
        <w:t xml:space="preserve">  677777777777</w:t>
      </w:r>
    </w:p>
    <w:p w14:paraId="11CA600C"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1.00       </w:t>
      </w:r>
      <w:proofErr w:type="gramStart"/>
      <w:r w:rsidRPr="00474D62">
        <w:rPr>
          <w:rFonts w:ascii="Courier New" w:eastAsiaTheme="minorEastAsia" w:hAnsi="Courier New" w:cs="Courier New"/>
          <w:color w:val="000000"/>
          <w:sz w:val="12"/>
          <w:szCs w:val="12"/>
        </w:rPr>
        <w:t>31 .</w:t>
      </w:r>
      <w:proofErr w:type="gramEnd"/>
      <w:r w:rsidRPr="00474D62">
        <w:rPr>
          <w:rFonts w:ascii="Courier New" w:eastAsiaTheme="minorEastAsia" w:hAnsi="Courier New" w:cs="Courier New"/>
          <w:color w:val="000000"/>
          <w:sz w:val="12"/>
          <w:szCs w:val="12"/>
        </w:rPr>
        <w:t xml:space="preserve">  2</w:t>
      </w:r>
    </w:p>
    <w:p w14:paraId="1BD378B7"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2.00       </w:t>
      </w:r>
      <w:proofErr w:type="gramStart"/>
      <w:r w:rsidRPr="00474D62">
        <w:rPr>
          <w:rFonts w:ascii="Courier New" w:eastAsiaTheme="minorEastAsia" w:hAnsi="Courier New" w:cs="Courier New"/>
          <w:color w:val="000000"/>
          <w:sz w:val="12"/>
          <w:szCs w:val="12"/>
        </w:rPr>
        <w:t>31 .</w:t>
      </w:r>
      <w:proofErr w:type="gramEnd"/>
      <w:r w:rsidRPr="00474D62">
        <w:rPr>
          <w:rFonts w:ascii="Courier New" w:eastAsiaTheme="minorEastAsia" w:hAnsi="Courier New" w:cs="Courier New"/>
          <w:color w:val="000000"/>
          <w:sz w:val="12"/>
          <w:szCs w:val="12"/>
        </w:rPr>
        <w:t xml:space="preserve">  99</w:t>
      </w:r>
    </w:p>
    <w:p w14:paraId="1ACABB7B"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4.00 Extremes </w:t>
      </w:r>
      <w:proofErr w:type="gramStart"/>
      <w:r w:rsidRPr="00474D62">
        <w:rPr>
          <w:rFonts w:ascii="Courier New" w:eastAsiaTheme="minorEastAsia" w:hAnsi="Courier New" w:cs="Courier New"/>
          <w:color w:val="000000"/>
          <w:sz w:val="12"/>
          <w:szCs w:val="12"/>
        </w:rPr>
        <w:t xml:space="preserve">   (</w:t>
      </w:r>
      <w:proofErr w:type="gramEnd"/>
      <w:r w:rsidRPr="00474D62">
        <w:rPr>
          <w:rFonts w:ascii="Courier New" w:eastAsiaTheme="minorEastAsia" w:hAnsi="Courier New" w:cs="Courier New"/>
          <w:color w:val="000000"/>
          <w:sz w:val="12"/>
          <w:szCs w:val="12"/>
        </w:rPr>
        <w:t>&gt;=33750)</w:t>
      </w:r>
    </w:p>
    <w:p w14:paraId="6E871D98"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50874E19"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Stem width:      1000</w:t>
      </w:r>
    </w:p>
    <w:p w14:paraId="71CBF4EA" w14:textId="387F9B10" w:rsid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Each leaf:        1 case(s)</w:t>
      </w:r>
    </w:p>
    <w:p w14:paraId="126C7794" w14:textId="6634162C" w:rsid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774372AB" w14:textId="12E61AE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3B198608" w14:textId="77777777" w:rsidR="000B3BB4" w:rsidRDefault="000B3BB4"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75FE2435" w14:textId="56D817E5"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474D62">
        <w:rPr>
          <w:rFonts w:ascii="Courier New" w:eastAsiaTheme="minorEastAsia" w:hAnsi="Courier New" w:cs="Courier New"/>
          <w:color w:val="000000"/>
          <w:sz w:val="12"/>
          <w:szCs w:val="12"/>
        </w:rPr>
        <w:t>Salario</w:t>
      </w:r>
      <w:proofErr w:type="spellEnd"/>
      <w:r w:rsidRPr="00474D62">
        <w:rPr>
          <w:rFonts w:ascii="Courier New" w:eastAsiaTheme="minorEastAsia" w:hAnsi="Courier New" w:cs="Courier New"/>
          <w:color w:val="000000"/>
          <w:sz w:val="12"/>
          <w:szCs w:val="12"/>
        </w:rPr>
        <w:t xml:space="preserve"> actual Stem-and-Leaf Plot for</w:t>
      </w:r>
    </w:p>
    <w:p w14:paraId="31BFF17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474D62">
        <w:rPr>
          <w:rFonts w:ascii="Courier New" w:eastAsiaTheme="minorEastAsia" w:hAnsi="Courier New" w:cs="Courier New"/>
          <w:color w:val="000000"/>
          <w:sz w:val="12"/>
          <w:szCs w:val="12"/>
        </w:rPr>
        <w:t>catlab</w:t>
      </w:r>
      <w:proofErr w:type="spellEnd"/>
      <w:r w:rsidRPr="00474D62">
        <w:rPr>
          <w:rFonts w:ascii="Courier New" w:eastAsiaTheme="minorEastAsia" w:hAnsi="Courier New" w:cs="Courier New"/>
          <w:color w:val="000000"/>
          <w:sz w:val="12"/>
          <w:szCs w:val="12"/>
        </w:rPr>
        <w:t xml:space="preserve">= </w:t>
      </w:r>
      <w:proofErr w:type="spellStart"/>
      <w:r w:rsidRPr="00474D62">
        <w:rPr>
          <w:rFonts w:ascii="Courier New" w:eastAsiaTheme="minorEastAsia" w:hAnsi="Courier New" w:cs="Courier New"/>
          <w:color w:val="000000"/>
          <w:sz w:val="12"/>
          <w:szCs w:val="12"/>
        </w:rPr>
        <w:t>Directivo</w:t>
      </w:r>
      <w:proofErr w:type="spellEnd"/>
    </w:p>
    <w:p w14:paraId="2B9EADB5"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017AC5EF"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Frequency    Stem </w:t>
      </w:r>
      <w:proofErr w:type="gramStart"/>
      <w:r w:rsidRPr="00474D62">
        <w:rPr>
          <w:rFonts w:ascii="Courier New" w:eastAsiaTheme="minorEastAsia" w:hAnsi="Courier New" w:cs="Courier New"/>
          <w:color w:val="000000"/>
          <w:sz w:val="12"/>
          <w:szCs w:val="12"/>
        </w:rPr>
        <w:t>&amp;  Leaf</w:t>
      </w:r>
      <w:proofErr w:type="gramEnd"/>
    </w:p>
    <w:p w14:paraId="5E0818BF"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77AA36B2"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3.00        </w:t>
      </w:r>
      <w:proofErr w:type="gramStart"/>
      <w:r w:rsidRPr="00474D62">
        <w:rPr>
          <w:rFonts w:ascii="Courier New" w:eastAsiaTheme="minorEastAsia" w:hAnsi="Courier New" w:cs="Courier New"/>
          <w:color w:val="000000"/>
          <w:sz w:val="12"/>
          <w:szCs w:val="12"/>
        </w:rPr>
        <w:t>3 .</w:t>
      </w:r>
      <w:proofErr w:type="gramEnd"/>
      <w:r w:rsidRPr="00474D62">
        <w:rPr>
          <w:rFonts w:ascii="Courier New" w:eastAsiaTheme="minorEastAsia" w:hAnsi="Courier New" w:cs="Courier New"/>
          <w:color w:val="000000"/>
          <w:sz w:val="12"/>
          <w:szCs w:val="12"/>
        </w:rPr>
        <w:t xml:space="preserve">  478</w:t>
      </w:r>
    </w:p>
    <w:p w14:paraId="580131C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15.00        </w:t>
      </w:r>
      <w:proofErr w:type="gramStart"/>
      <w:r w:rsidRPr="00474D62">
        <w:rPr>
          <w:rFonts w:ascii="Courier New" w:eastAsiaTheme="minorEastAsia" w:hAnsi="Courier New" w:cs="Courier New"/>
          <w:color w:val="000000"/>
          <w:sz w:val="12"/>
          <w:szCs w:val="12"/>
        </w:rPr>
        <w:t>4 .</w:t>
      </w:r>
      <w:proofErr w:type="gramEnd"/>
      <w:r w:rsidRPr="00474D62">
        <w:rPr>
          <w:rFonts w:ascii="Courier New" w:eastAsiaTheme="minorEastAsia" w:hAnsi="Courier New" w:cs="Courier New"/>
          <w:color w:val="000000"/>
          <w:sz w:val="12"/>
          <w:szCs w:val="12"/>
        </w:rPr>
        <w:t xml:space="preserve">  001233355667788</w:t>
      </w:r>
    </w:p>
    <w:p w14:paraId="40DF03A5"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21.00        </w:t>
      </w:r>
      <w:proofErr w:type="gramStart"/>
      <w:r w:rsidRPr="00474D62">
        <w:rPr>
          <w:rFonts w:ascii="Courier New" w:eastAsiaTheme="minorEastAsia" w:hAnsi="Courier New" w:cs="Courier New"/>
          <w:color w:val="000000"/>
          <w:sz w:val="12"/>
          <w:szCs w:val="12"/>
        </w:rPr>
        <w:t>5 .</w:t>
      </w:r>
      <w:proofErr w:type="gramEnd"/>
      <w:r w:rsidRPr="00474D62">
        <w:rPr>
          <w:rFonts w:ascii="Courier New" w:eastAsiaTheme="minorEastAsia" w:hAnsi="Courier New" w:cs="Courier New"/>
          <w:color w:val="000000"/>
          <w:sz w:val="12"/>
          <w:szCs w:val="12"/>
        </w:rPr>
        <w:t xml:space="preserve">  011234445555566678899</w:t>
      </w:r>
    </w:p>
    <w:p w14:paraId="469BA9CE"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21.00        </w:t>
      </w:r>
      <w:proofErr w:type="gramStart"/>
      <w:r w:rsidRPr="00474D62">
        <w:rPr>
          <w:rFonts w:ascii="Courier New" w:eastAsiaTheme="minorEastAsia" w:hAnsi="Courier New" w:cs="Courier New"/>
          <w:color w:val="000000"/>
          <w:sz w:val="12"/>
          <w:szCs w:val="12"/>
        </w:rPr>
        <w:t>6 .</w:t>
      </w:r>
      <w:proofErr w:type="gramEnd"/>
      <w:r w:rsidRPr="00474D62">
        <w:rPr>
          <w:rFonts w:ascii="Courier New" w:eastAsiaTheme="minorEastAsia" w:hAnsi="Courier New" w:cs="Courier New"/>
          <w:color w:val="000000"/>
          <w:sz w:val="12"/>
          <w:szCs w:val="12"/>
        </w:rPr>
        <w:t xml:space="preserve">  000011125556666788889</w:t>
      </w:r>
    </w:p>
    <w:p w14:paraId="5CCE2E02"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11.00        </w:t>
      </w:r>
      <w:proofErr w:type="gramStart"/>
      <w:r w:rsidRPr="00474D62">
        <w:rPr>
          <w:rFonts w:ascii="Courier New" w:eastAsiaTheme="minorEastAsia" w:hAnsi="Courier New" w:cs="Courier New"/>
          <w:color w:val="000000"/>
          <w:sz w:val="12"/>
          <w:szCs w:val="12"/>
        </w:rPr>
        <w:t>7 .</w:t>
      </w:r>
      <w:proofErr w:type="gramEnd"/>
      <w:r w:rsidRPr="00474D62">
        <w:rPr>
          <w:rFonts w:ascii="Courier New" w:eastAsiaTheme="minorEastAsia" w:hAnsi="Courier New" w:cs="Courier New"/>
          <w:color w:val="000000"/>
          <w:sz w:val="12"/>
          <w:szCs w:val="12"/>
        </w:rPr>
        <w:t xml:space="preserve">  00023355888</w:t>
      </w:r>
    </w:p>
    <w:p w14:paraId="6CC7EB53"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4.00        </w:t>
      </w:r>
      <w:proofErr w:type="gramStart"/>
      <w:r w:rsidRPr="00474D62">
        <w:rPr>
          <w:rFonts w:ascii="Courier New" w:eastAsiaTheme="minorEastAsia" w:hAnsi="Courier New" w:cs="Courier New"/>
          <w:color w:val="000000"/>
          <w:sz w:val="12"/>
          <w:szCs w:val="12"/>
        </w:rPr>
        <w:t>8 .</w:t>
      </w:r>
      <w:proofErr w:type="gramEnd"/>
      <w:r w:rsidRPr="00474D62">
        <w:rPr>
          <w:rFonts w:ascii="Courier New" w:eastAsiaTheme="minorEastAsia" w:hAnsi="Courier New" w:cs="Courier New"/>
          <w:color w:val="000000"/>
          <w:sz w:val="12"/>
          <w:szCs w:val="12"/>
        </w:rPr>
        <w:t xml:space="preserve">  1236</w:t>
      </w:r>
    </w:p>
    <w:p w14:paraId="4C9BBEDF"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4.00        </w:t>
      </w:r>
      <w:proofErr w:type="gramStart"/>
      <w:r w:rsidRPr="00474D62">
        <w:rPr>
          <w:rFonts w:ascii="Courier New" w:eastAsiaTheme="minorEastAsia" w:hAnsi="Courier New" w:cs="Courier New"/>
          <w:color w:val="000000"/>
          <w:sz w:val="12"/>
          <w:szCs w:val="12"/>
        </w:rPr>
        <w:t>9 .</w:t>
      </w:r>
      <w:proofErr w:type="gramEnd"/>
      <w:r w:rsidRPr="00474D62">
        <w:rPr>
          <w:rFonts w:ascii="Courier New" w:eastAsiaTheme="minorEastAsia" w:hAnsi="Courier New" w:cs="Courier New"/>
          <w:color w:val="000000"/>
          <w:sz w:val="12"/>
          <w:szCs w:val="12"/>
        </w:rPr>
        <w:t xml:space="preserve">  0127</w:t>
      </w:r>
    </w:p>
    <w:p w14:paraId="0DF64443"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1.00       </w:t>
      </w:r>
      <w:proofErr w:type="gramStart"/>
      <w:r w:rsidRPr="00474D62">
        <w:rPr>
          <w:rFonts w:ascii="Courier New" w:eastAsiaTheme="minorEastAsia" w:hAnsi="Courier New" w:cs="Courier New"/>
          <w:color w:val="000000"/>
          <w:sz w:val="12"/>
          <w:szCs w:val="12"/>
        </w:rPr>
        <w:t>10 .</w:t>
      </w:r>
      <w:proofErr w:type="gramEnd"/>
      <w:r w:rsidRPr="00474D62">
        <w:rPr>
          <w:rFonts w:ascii="Courier New" w:eastAsiaTheme="minorEastAsia" w:hAnsi="Courier New" w:cs="Courier New"/>
          <w:color w:val="000000"/>
          <w:sz w:val="12"/>
          <w:szCs w:val="12"/>
        </w:rPr>
        <w:t xml:space="preserve">  0</w:t>
      </w:r>
    </w:p>
    <w:p w14:paraId="3BA56A40"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4.00 Extremes </w:t>
      </w:r>
      <w:proofErr w:type="gramStart"/>
      <w:r w:rsidRPr="00474D62">
        <w:rPr>
          <w:rFonts w:ascii="Courier New" w:eastAsiaTheme="minorEastAsia" w:hAnsi="Courier New" w:cs="Courier New"/>
          <w:color w:val="000000"/>
          <w:sz w:val="12"/>
          <w:szCs w:val="12"/>
        </w:rPr>
        <w:t xml:space="preserve">   (</w:t>
      </w:r>
      <w:proofErr w:type="gramEnd"/>
      <w:r w:rsidRPr="00474D62">
        <w:rPr>
          <w:rFonts w:ascii="Courier New" w:eastAsiaTheme="minorEastAsia" w:hAnsi="Courier New" w:cs="Courier New"/>
          <w:color w:val="000000"/>
          <w:sz w:val="12"/>
          <w:szCs w:val="12"/>
        </w:rPr>
        <w:t>&gt;=103500)</w:t>
      </w:r>
    </w:p>
    <w:p w14:paraId="53E9DDA9"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4DE9700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Stem width:     10000</w:t>
      </w:r>
    </w:p>
    <w:p w14:paraId="0F7B1835"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474D62">
        <w:rPr>
          <w:rFonts w:ascii="Courier New" w:eastAsiaTheme="minorEastAsia" w:hAnsi="Courier New" w:cs="Courier New"/>
          <w:color w:val="000000"/>
          <w:sz w:val="12"/>
          <w:szCs w:val="12"/>
        </w:rPr>
        <w:t xml:space="preserve"> Each leaf:        1 case(s)</w:t>
      </w:r>
    </w:p>
    <w:p w14:paraId="20A2BDB4"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36E2CB8B" w14:textId="77777777" w:rsidR="00474D62" w:rsidRPr="00474D62" w:rsidRDefault="00474D62" w:rsidP="00474D6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2B03C118" w14:textId="4BE979A4" w:rsidR="00005FC3" w:rsidRDefault="00474D62" w:rsidP="00160493">
      <w:pPr>
        <w:rPr>
          <w:lang w:val="es-VE"/>
        </w:rPr>
      </w:pPr>
      <w:r w:rsidRPr="00474D62">
        <w:rPr>
          <w:lang w:val="es-VE"/>
        </w:rPr>
        <w:t>Puede verse muy claro que la</w:t>
      </w:r>
      <w:r>
        <w:rPr>
          <w:lang w:val="es-VE"/>
        </w:rPr>
        <w:t xml:space="preserve"> </w:t>
      </w:r>
      <w:proofErr w:type="spellStart"/>
      <w:r>
        <w:rPr>
          <w:lang w:val="es-VE"/>
        </w:rPr>
        <w:t>cateroria</w:t>
      </w:r>
      <w:proofErr w:type="spellEnd"/>
      <w:r>
        <w:rPr>
          <w:lang w:val="es-VE"/>
        </w:rPr>
        <w:t xml:space="preserve"> Directivos acumula muchas más observaciones que las otras dos</w:t>
      </w:r>
      <w:r w:rsidR="008109F6">
        <w:rPr>
          <w:lang w:val="es-VE"/>
        </w:rPr>
        <w:t>.</w:t>
      </w:r>
    </w:p>
    <w:p w14:paraId="56EC5647" w14:textId="43B6C97E" w:rsidR="008109F6" w:rsidRDefault="008109F6" w:rsidP="00160493">
      <w:pPr>
        <w:rPr>
          <w:lang w:val="es-VE"/>
        </w:rPr>
      </w:pPr>
    </w:p>
    <w:p w14:paraId="565CCF99" w14:textId="36CE2549" w:rsidR="008109F6" w:rsidRDefault="008109F6" w:rsidP="00160493">
      <w:pPr>
        <w:rPr>
          <w:lang w:val="es-VE"/>
        </w:rPr>
      </w:pPr>
      <w:r>
        <w:rPr>
          <w:lang w:val="es-VE"/>
        </w:rPr>
        <w:t xml:space="preserve">Ahora validemos supuesto de Normalidad, para ello generamos el grafico cuantil </w:t>
      </w:r>
      <w:proofErr w:type="spellStart"/>
      <w:r>
        <w:rPr>
          <w:lang w:val="es-VE"/>
        </w:rPr>
        <w:t>cuantil</w:t>
      </w:r>
      <w:proofErr w:type="spellEnd"/>
      <w:r w:rsidR="009F2BC1">
        <w:rPr>
          <w:lang w:val="es-VE"/>
        </w:rPr>
        <w:t xml:space="preserve">: </w:t>
      </w:r>
    </w:p>
    <w:p w14:paraId="2E399423" w14:textId="185C023D" w:rsidR="009F2BC1" w:rsidRPr="00474D62" w:rsidRDefault="009F2BC1" w:rsidP="00160493">
      <w:pPr>
        <w:rPr>
          <w:lang w:val="es-VE"/>
        </w:rPr>
      </w:pPr>
      <w:r>
        <w:rPr>
          <w:noProof/>
          <w:lang w:val="es-VE"/>
        </w:rPr>
        <w:lastRenderedPageBreak/>
        <w:drawing>
          <wp:inline distT="0" distB="0" distL="0" distR="0" wp14:anchorId="05B20E97" wp14:editId="1CCE9516">
            <wp:extent cx="3575304" cy="21031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4CE446E8" w14:textId="43A5A24D" w:rsidR="00474D62" w:rsidRDefault="009F2BC1" w:rsidP="00160493">
      <w:pPr>
        <w:rPr>
          <w:lang w:val="es-VE"/>
        </w:rPr>
      </w:pPr>
      <w:r>
        <w:rPr>
          <w:noProof/>
          <w:lang w:val="es-VE"/>
        </w:rPr>
        <w:drawing>
          <wp:inline distT="0" distB="0" distL="0" distR="0" wp14:anchorId="74F551C9" wp14:editId="362FF6D1">
            <wp:extent cx="3575304" cy="2112264"/>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304" cy="2112264"/>
                    </a:xfrm>
                    <a:prstGeom prst="rect">
                      <a:avLst/>
                    </a:prstGeom>
                    <a:noFill/>
                  </pic:spPr>
                </pic:pic>
              </a:graphicData>
            </a:graphic>
          </wp:inline>
        </w:drawing>
      </w:r>
    </w:p>
    <w:p w14:paraId="44502A55" w14:textId="5274C7DC" w:rsidR="009F2BC1" w:rsidRDefault="009F2BC1" w:rsidP="00160493">
      <w:pPr>
        <w:rPr>
          <w:lang w:val="es-VE"/>
        </w:rPr>
      </w:pPr>
    </w:p>
    <w:p w14:paraId="38601162" w14:textId="77777777" w:rsidR="009F2BC1" w:rsidRDefault="009F2BC1" w:rsidP="00160493">
      <w:pPr>
        <w:rPr>
          <w:lang w:val="es-VE"/>
        </w:rPr>
      </w:pPr>
    </w:p>
    <w:p w14:paraId="04DE4CE6" w14:textId="14C3CE98" w:rsidR="009F2BC1" w:rsidRDefault="009F2BC1" w:rsidP="00160493">
      <w:pPr>
        <w:rPr>
          <w:lang w:val="es-VE"/>
        </w:rPr>
      </w:pPr>
      <w:r>
        <w:rPr>
          <w:noProof/>
          <w:lang w:val="es-VE"/>
        </w:rPr>
        <w:drawing>
          <wp:inline distT="0" distB="0" distL="0" distR="0" wp14:anchorId="69B05E12" wp14:editId="733E99F8">
            <wp:extent cx="3575304" cy="2112264"/>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5304" cy="2112264"/>
                    </a:xfrm>
                    <a:prstGeom prst="rect">
                      <a:avLst/>
                    </a:prstGeom>
                    <a:noFill/>
                  </pic:spPr>
                </pic:pic>
              </a:graphicData>
            </a:graphic>
          </wp:inline>
        </w:drawing>
      </w:r>
    </w:p>
    <w:p w14:paraId="36D950C5" w14:textId="49FC6E35" w:rsidR="008149D8" w:rsidRDefault="008149D8" w:rsidP="00160493">
      <w:pPr>
        <w:rPr>
          <w:lang w:val="es-VE"/>
        </w:rPr>
      </w:pPr>
    </w:p>
    <w:p w14:paraId="0D792F48" w14:textId="77777777" w:rsidR="008149D8" w:rsidRDefault="008149D8" w:rsidP="008149D8">
      <w:pPr>
        <w:rPr>
          <w:lang w:val="es-VE"/>
        </w:rPr>
      </w:pPr>
      <w:r>
        <w:rPr>
          <w:lang w:val="es-VE"/>
        </w:rPr>
        <w:t xml:space="preserve">Podemos ver </w:t>
      </w:r>
      <w:proofErr w:type="gramStart"/>
      <w:r>
        <w:rPr>
          <w:lang w:val="es-VE"/>
        </w:rPr>
        <w:t>que</w:t>
      </w:r>
      <w:proofErr w:type="gramEnd"/>
      <w:r>
        <w:rPr>
          <w:lang w:val="es-VE"/>
        </w:rPr>
        <w:t xml:space="preserve"> en los tres grupos de categoría ocupacional, la variable salario presenta un comportamiento ajustado a la reca lo que sugiere similitud de la </w:t>
      </w:r>
      <w:proofErr w:type="spellStart"/>
      <w:r>
        <w:rPr>
          <w:lang w:val="es-VE"/>
        </w:rPr>
        <w:t>distribuciónes</w:t>
      </w:r>
      <w:proofErr w:type="spellEnd"/>
      <w:r>
        <w:rPr>
          <w:lang w:val="es-VE"/>
        </w:rPr>
        <w:t xml:space="preserve"> con la distribución normal.</w:t>
      </w:r>
    </w:p>
    <w:p w14:paraId="741CBC85" w14:textId="64DF5C38" w:rsidR="008149D8" w:rsidRPr="00FA2A17" w:rsidRDefault="00FA2A17" w:rsidP="00160493">
      <w:pPr>
        <w:rPr>
          <w:b/>
          <w:bCs/>
          <w:lang w:val="es-VE"/>
        </w:rPr>
      </w:pPr>
      <w:r w:rsidRPr="00FA2A17">
        <w:rPr>
          <w:b/>
          <w:bCs/>
          <w:lang w:val="es-VE"/>
        </w:rPr>
        <w:lastRenderedPageBreak/>
        <w:t>Variable Meses de contrato</w:t>
      </w:r>
    </w:p>
    <w:p w14:paraId="67E1C71A" w14:textId="19B3D5A3" w:rsidR="00FA2A17" w:rsidRDefault="00577EEC" w:rsidP="00160493">
      <w:pPr>
        <w:rPr>
          <w:lang w:val="es-VE"/>
        </w:rPr>
      </w:pPr>
      <w:r>
        <w:rPr>
          <w:lang w:val="es-VE"/>
        </w:rPr>
        <w:t xml:space="preserve">Comparamos la distribución de la variable </w:t>
      </w:r>
      <w:proofErr w:type="gramStart"/>
      <w:r>
        <w:rPr>
          <w:lang w:val="es-VE"/>
        </w:rPr>
        <w:t>de acuerdo a</w:t>
      </w:r>
      <w:proofErr w:type="gramEnd"/>
      <w:r>
        <w:rPr>
          <w:lang w:val="es-VE"/>
        </w:rPr>
        <w:t xml:space="preserve"> las categorías ocupacionales.</w:t>
      </w:r>
    </w:p>
    <w:p w14:paraId="23177BB3" w14:textId="56F13F51" w:rsidR="00577EEC" w:rsidRDefault="00577EEC" w:rsidP="00160493">
      <w:pPr>
        <w:rPr>
          <w:lang w:val="es-VE"/>
        </w:rPr>
      </w:pPr>
    </w:p>
    <w:p w14:paraId="0016F699" w14:textId="739B186C" w:rsidR="00577EEC" w:rsidRDefault="00577EEC" w:rsidP="00160493">
      <w:pPr>
        <w:rPr>
          <w:lang w:val="es-VE"/>
        </w:rPr>
      </w:pPr>
      <w:r>
        <w:rPr>
          <w:noProof/>
          <w:lang w:val="es-VE"/>
        </w:rPr>
        <w:drawing>
          <wp:inline distT="0" distB="0" distL="0" distR="0" wp14:anchorId="7FD16F7F" wp14:editId="11D388E6">
            <wp:extent cx="5565228" cy="32765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8228" cy="3278328"/>
                    </a:xfrm>
                    <a:prstGeom prst="rect">
                      <a:avLst/>
                    </a:prstGeom>
                    <a:noFill/>
                  </pic:spPr>
                </pic:pic>
              </a:graphicData>
            </a:graphic>
          </wp:inline>
        </w:drawing>
      </w:r>
    </w:p>
    <w:p w14:paraId="3D3557EB" w14:textId="7D3E2F46" w:rsidR="00577EEC" w:rsidRDefault="00577EEC" w:rsidP="00160493">
      <w:pPr>
        <w:rPr>
          <w:lang w:val="es-VE"/>
        </w:rPr>
      </w:pPr>
      <w:r>
        <w:rPr>
          <w:lang w:val="es-VE"/>
        </w:rPr>
        <w:t xml:space="preserve">Se ve de forma muy clara que la distribución de los meses de contrato es similar en los tres grupos a diferencia de la </w:t>
      </w:r>
      <w:r w:rsidR="00EB22BE">
        <w:rPr>
          <w:lang w:val="es-VE"/>
        </w:rPr>
        <w:t>variable salario.</w:t>
      </w:r>
    </w:p>
    <w:p w14:paraId="1149D32F" w14:textId="42C38223" w:rsidR="00EB22BE" w:rsidRDefault="00031F23" w:rsidP="00160493">
      <w:pPr>
        <w:rPr>
          <w:lang w:val="es-VE"/>
        </w:rPr>
      </w:pPr>
      <w:r>
        <w:rPr>
          <w:lang w:val="es-VE"/>
        </w:rPr>
        <w:t xml:space="preserve">A </w:t>
      </w:r>
      <w:proofErr w:type="gramStart"/>
      <w:r>
        <w:rPr>
          <w:lang w:val="es-VE"/>
        </w:rPr>
        <w:t>continuación</w:t>
      </w:r>
      <w:proofErr w:type="gramEnd"/>
      <w:r>
        <w:rPr>
          <w:lang w:val="es-VE"/>
        </w:rPr>
        <w:t xml:space="preserve"> se generaron los Histogramas de las variables para grupo de categoría ocupacional.</w:t>
      </w:r>
    </w:p>
    <w:p w14:paraId="3891F4AB" w14:textId="635BE012" w:rsidR="00EB22BE" w:rsidRDefault="00EB22BE" w:rsidP="00160493">
      <w:pPr>
        <w:rPr>
          <w:lang w:val="es-VE"/>
        </w:rPr>
      </w:pPr>
      <w:r>
        <w:rPr>
          <w:noProof/>
          <w:lang w:val="es-VE"/>
        </w:rPr>
        <w:drawing>
          <wp:inline distT="0" distB="0" distL="0" distR="0" wp14:anchorId="1E93E1DF" wp14:editId="58377A4E">
            <wp:extent cx="3575304" cy="210312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2208175F" w14:textId="6873EAA9" w:rsidR="00EB22BE" w:rsidRDefault="00C00082" w:rsidP="00160493">
      <w:pPr>
        <w:rPr>
          <w:lang w:val="es-VE"/>
        </w:rPr>
      </w:pPr>
      <w:r>
        <w:rPr>
          <w:noProof/>
          <w:lang w:val="es-VE"/>
        </w:rPr>
        <w:lastRenderedPageBreak/>
        <w:drawing>
          <wp:inline distT="0" distB="0" distL="0" distR="0" wp14:anchorId="0A0D39E4" wp14:editId="7DB6CA18">
            <wp:extent cx="3575304" cy="210312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41FE3D9F" w14:textId="518EC9A3" w:rsidR="00C00082" w:rsidRDefault="00C00082" w:rsidP="00160493">
      <w:pPr>
        <w:rPr>
          <w:lang w:val="es-VE"/>
        </w:rPr>
      </w:pPr>
    </w:p>
    <w:p w14:paraId="6DDA59FD" w14:textId="5CDBB24B" w:rsidR="00C00082" w:rsidRDefault="00C00082" w:rsidP="00160493">
      <w:pPr>
        <w:rPr>
          <w:lang w:val="es-VE"/>
        </w:rPr>
      </w:pPr>
      <w:r>
        <w:rPr>
          <w:noProof/>
          <w:lang w:val="es-VE"/>
        </w:rPr>
        <w:drawing>
          <wp:inline distT="0" distB="0" distL="0" distR="0" wp14:anchorId="1774400E" wp14:editId="7353CECC">
            <wp:extent cx="3575304" cy="210312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51A1B15A" w14:textId="07B01DD4" w:rsidR="00EB22BE" w:rsidRDefault="00031F23" w:rsidP="00160493">
      <w:pPr>
        <w:rPr>
          <w:lang w:val="es-VE"/>
        </w:rPr>
      </w:pPr>
      <w:r>
        <w:rPr>
          <w:lang w:val="es-VE"/>
        </w:rPr>
        <w:t>Podemos observar que en la distribución en los tres casos no presenta forma unimodal y por su forma no es acampanada. Esto pudiera sugerir ausencia de comportamiento ‘’normal’.</w:t>
      </w:r>
    </w:p>
    <w:p w14:paraId="0A74FF19" w14:textId="14FE81E8" w:rsidR="00031F23" w:rsidRDefault="00031F23" w:rsidP="00160493">
      <w:pPr>
        <w:rPr>
          <w:lang w:val="es-VE"/>
        </w:rPr>
      </w:pPr>
      <w:r>
        <w:rPr>
          <w:lang w:val="es-VE"/>
        </w:rPr>
        <w:t xml:space="preserve">A </w:t>
      </w:r>
      <w:proofErr w:type="gramStart"/>
      <w:r>
        <w:rPr>
          <w:lang w:val="es-VE"/>
        </w:rPr>
        <w:t>continuación</w:t>
      </w:r>
      <w:proofErr w:type="gramEnd"/>
      <w:r>
        <w:rPr>
          <w:lang w:val="es-VE"/>
        </w:rPr>
        <w:t xml:space="preserve"> fueron generados gráficos de tallo y hojas</w:t>
      </w:r>
      <w:r w:rsidR="002E1062">
        <w:rPr>
          <w:lang w:val="es-VE"/>
        </w:rPr>
        <w:t xml:space="preserve"> para los tres grupos</w:t>
      </w:r>
      <w:r>
        <w:rPr>
          <w:lang w:val="es-VE"/>
        </w:rPr>
        <w:t>.</w:t>
      </w:r>
    </w:p>
    <w:p w14:paraId="41C05BCE"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Meses </w:t>
      </w:r>
      <w:proofErr w:type="spellStart"/>
      <w:r w:rsidRPr="00C00082">
        <w:rPr>
          <w:rFonts w:ascii="Courier New" w:eastAsiaTheme="minorEastAsia" w:hAnsi="Courier New" w:cs="Courier New"/>
          <w:color w:val="000000"/>
          <w:sz w:val="12"/>
          <w:szCs w:val="12"/>
        </w:rPr>
        <w:t>desde</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el</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contrato</w:t>
      </w:r>
      <w:proofErr w:type="spellEnd"/>
      <w:r w:rsidRPr="00C00082">
        <w:rPr>
          <w:rFonts w:ascii="Courier New" w:eastAsiaTheme="minorEastAsia" w:hAnsi="Courier New" w:cs="Courier New"/>
          <w:color w:val="000000"/>
          <w:sz w:val="12"/>
          <w:szCs w:val="12"/>
        </w:rPr>
        <w:t xml:space="preserve"> Stem-and-Leaf Plot for</w:t>
      </w:r>
    </w:p>
    <w:p w14:paraId="0B8ECCD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C00082">
        <w:rPr>
          <w:rFonts w:ascii="Courier New" w:eastAsiaTheme="minorEastAsia" w:hAnsi="Courier New" w:cs="Courier New"/>
          <w:color w:val="000000"/>
          <w:sz w:val="12"/>
          <w:szCs w:val="12"/>
        </w:rPr>
        <w:t>catlab</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Administrativo</w:t>
      </w:r>
      <w:proofErr w:type="spellEnd"/>
    </w:p>
    <w:p w14:paraId="0055609A"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6667972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Frequency    Stem </w:t>
      </w:r>
      <w:proofErr w:type="gramStart"/>
      <w:r w:rsidRPr="00C00082">
        <w:rPr>
          <w:rFonts w:ascii="Courier New" w:eastAsiaTheme="minorEastAsia" w:hAnsi="Courier New" w:cs="Courier New"/>
          <w:color w:val="000000"/>
          <w:sz w:val="12"/>
          <w:szCs w:val="12"/>
        </w:rPr>
        <w:t>&amp;  Leaf</w:t>
      </w:r>
      <w:proofErr w:type="gramEnd"/>
    </w:p>
    <w:p w14:paraId="2F1EE7F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4FB608C8"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3.00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333</w:t>
      </w:r>
    </w:p>
    <w:p w14:paraId="157BCBE2"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14.00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44444455555555</w:t>
      </w:r>
    </w:p>
    <w:p w14:paraId="49494DCE"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28.00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6666666666666666777777777777</w:t>
      </w:r>
    </w:p>
    <w:p w14:paraId="1C3AB43A"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23.00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88888899999999999999999</w:t>
      </w:r>
    </w:p>
    <w:p w14:paraId="1320C720"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14.00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00000000000011</w:t>
      </w:r>
    </w:p>
    <w:p w14:paraId="6B83D6FC"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23.00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22222222222222333333333</w:t>
      </w:r>
    </w:p>
    <w:p w14:paraId="3BDB82E0"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10.00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4444455555</w:t>
      </w:r>
    </w:p>
    <w:p w14:paraId="6F3892A1"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19.00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6666666677777777777</w:t>
      </w:r>
    </w:p>
    <w:p w14:paraId="685E20B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22.00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8888888888888999999999</w:t>
      </w:r>
    </w:p>
    <w:p w14:paraId="7E1A4B52"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30.00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000000000001111111111111111111</w:t>
      </w:r>
    </w:p>
    <w:p w14:paraId="51C87B21"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27.00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222222222222222333333333333</w:t>
      </w:r>
    </w:p>
    <w:p w14:paraId="13288206"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20.00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44444444444455555555</w:t>
      </w:r>
    </w:p>
    <w:p w14:paraId="1410DC46"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19.00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6666666666777777777</w:t>
      </w:r>
    </w:p>
    <w:p w14:paraId="65DF36D4"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16.00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8888888888889999</w:t>
      </w:r>
    </w:p>
    <w:p w14:paraId="3F475535"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19.00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0000000000001111111</w:t>
      </w:r>
    </w:p>
    <w:p w14:paraId="2E9CA533"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26.00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22222222222333333333333333</w:t>
      </w:r>
    </w:p>
    <w:p w14:paraId="4A7A724A"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16.00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4444444444455555</w:t>
      </w:r>
    </w:p>
    <w:p w14:paraId="567F55C7"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21.00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666666666667777777777</w:t>
      </w:r>
    </w:p>
    <w:p w14:paraId="6E0A856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13.00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8888888888888</w:t>
      </w:r>
    </w:p>
    <w:p w14:paraId="24AD105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1E58DBE8"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Stem width:  10</w:t>
      </w:r>
    </w:p>
    <w:p w14:paraId="51F92840"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Each leaf:        1 case(s)</w:t>
      </w:r>
    </w:p>
    <w:p w14:paraId="64877FE3" w14:textId="5E89F857" w:rsidR="00EB22BE" w:rsidRPr="00C00082" w:rsidRDefault="00EB22BE" w:rsidP="00160493">
      <w:pPr>
        <w:rPr>
          <w:sz w:val="12"/>
          <w:szCs w:val="12"/>
          <w:lang w:val="es-VE"/>
        </w:rPr>
      </w:pPr>
    </w:p>
    <w:p w14:paraId="274096CB" w14:textId="77777777" w:rsidR="002E1062" w:rsidRDefault="002E106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4CDFD485" w14:textId="77777777" w:rsidR="002E1062" w:rsidRDefault="002E106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196F715F" w14:textId="73E5AB0C"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lastRenderedPageBreak/>
        <w:t xml:space="preserve">Meses </w:t>
      </w:r>
      <w:proofErr w:type="spellStart"/>
      <w:r w:rsidRPr="00C00082">
        <w:rPr>
          <w:rFonts w:ascii="Courier New" w:eastAsiaTheme="minorEastAsia" w:hAnsi="Courier New" w:cs="Courier New"/>
          <w:color w:val="000000"/>
          <w:sz w:val="12"/>
          <w:szCs w:val="12"/>
        </w:rPr>
        <w:t>desde</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el</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contrato</w:t>
      </w:r>
      <w:proofErr w:type="spellEnd"/>
      <w:r w:rsidRPr="00C00082">
        <w:rPr>
          <w:rFonts w:ascii="Courier New" w:eastAsiaTheme="minorEastAsia" w:hAnsi="Courier New" w:cs="Courier New"/>
          <w:color w:val="000000"/>
          <w:sz w:val="12"/>
          <w:szCs w:val="12"/>
        </w:rPr>
        <w:t xml:space="preserve"> Stem-and-Leaf Plot for</w:t>
      </w:r>
    </w:p>
    <w:p w14:paraId="635CFB7D"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C00082">
        <w:rPr>
          <w:rFonts w:ascii="Courier New" w:eastAsiaTheme="minorEastAsia" w:hAnsi="Courier New" w:cs="Courier New"/>
          <w:color w:val="000000"/>
          <w:sz w:val="12"/>
          <w:szCs w:val="12"/>
        </w:rPr>
        <w:t>catlab</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Seguridad</w:t>
      </w:r>
      <w:proofErr w:type="spellEnd"/>
    </w:p>
    <w:p w14:paraId="0128CA2C"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14E0B2B5"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Frequency    Stem </w:t>
      </w:r>
      <w:proofErr w:type="gramStart"/>
      <w:r w:rsidRPr="00C00082">
        <w:rPr>
          <w:rFonts w:ascii="Courier New" w:eastAsiaTheme="minorEastAsia" w:hAnsi="Courier New" w:cs="Courier New"/>
          <w:color w:val="000000"/>
          <w:sz w:val="12"/>
          <w:szCs w:val="12"/>
        </w:rPr>
        <w:t>&amp;  Leaf</w:t>
      </w:r>
      <w:proofErr w:type="gramEnd"/>
    </w:p>
    <w:p w14:paraId="0B34907E"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7A97DC5E"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4.00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7899</w:t>
      </w:r>
    </w:p>
    <w:p w14:paraId="2EEDF940"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34</w:t>
      </w:r>
    </w:p>
    <w:p w14:paraId="7A7FC81D"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7.00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6788899</w:t>
      </w:r>
    </w:p>
    <w:p w14:paraId="132D05C3"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4.00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0334</w:t>
      </w:r>
    </w:p>
    <w:p w14:paraId="4142BBD1"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57</w:t>
      </w:r>
    </w:p>
    <w:p w14:paraId="382C20AF"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7.00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0011224</w:t>
      </w:r>
    </w:p>
    <w:p w14:paraId="0FEEB8A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5</w:t>
      </w:r>
    </w:p>
    <w:p w14:paraId="542EF220"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280BA173"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Stem width:  10</w:t>
      </w:r>
    </w:p>
    <w:p w14:paraId="613D7ADD"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Each leaf:        1 case(s)</w:t>
      </w:r>
    </w:p>
    <w:p w14:paraId="0E9F5212"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111C3197"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5D5AD436"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Meses </w:t>
      </w:r>
      <w:proofErr w:type="spellStart"/>
      <w:r w:rsidRPr="00C00082">
        <w:rPr>
          <w:rFonts w:ascii="Courier New" w:eastAsiaTheme="minorEastAsia" w:hAnsi="Courier New" w:cs="Courier New"/>
          <w:color w:val="000000"/>
          <w:sz w:val="12"/>
          <w:szCs w:val="12"/>
        </w:rPr>
        <w:t>desde</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el</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contrato</w:t>
      </w:r>
      <w:proofErr w:type="spellEnd"/>
      <w:r w:rsidRPr="00C00082">
        <w:rPr>
          <w:rFonts w:ascii="Courier New" w:eastAsiaTheme="minorEastAsia" w:hAnsi="Courier New" w:cs="Courier New"/>
          <w:color w:val="000000"/>
          <w:sz w:val="12"/>
          <w:szCs w:val="12"/>
        </w:rPr>
        <w:t xml:space="preserve"> Stem-and-Leaf Plot for</w:t>
      </w:r>
    </w:p>
    <w:p w14:paraId="008C11DC"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roofErr w:type="spellStart"/>
      <w:r w:rsidRPr="00C00082">
        <w:rPr>
          <w:rFonts w:ascii="Courier New" w:eastAsiaTheme="minorEastAsia" w:hAnsi="Courier New" w:cs="Courier New"/>
          <w:color w:val="000000"/>
          <w:sz w:val="12"/>
          <w:szCs w:val="12"/>
        </w:rPr>
        <w:t>catlab</w:t>
      </w:r>
      <w:proofErr w:type="spellEnd"/>
      <w:r w:rsidRPr="00C00082">
        <w:rPr>
          <w:rFonts w:ascii="Courier New" w:eastAsiaTheme="minorEastAsia" w:hAnsi="Courier New" w:cs="Courier New"/>
          <w:color w:val="000000"/>
          <w:sz w:val="12"/>
          <w:szCs w:val="12"/>
        </w:rPr>
        <w:t xml:space="preserve">= </w:t>
      </w:r>
      <w:proofErr w:type="spellStart"/>
      <w:r w:rsidRPr="00C00082">
        <w:rPr>
          <w:rFonts w:ascii="Courier New" w:eastAsiaTheme="minorEastAsia" w:hAnsi="Courier New" w:cs="Courier New"/>
          <w:color w:val="000000"/>
          <w:sz w:val="12"/>
          <w:szCs w:val="12"/>
        </w:rPr>
        <w:t>Directivo</w:t>
      </w:r>
      <w:proofErr w:type="spellEnd"/>
    </w:p>
    <w:p w14:paraId="1895CA2A"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45796B4D"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Frequency    Stem </w:t>
      </w:r>
      <w:proofErr w:type="gramStart"/>
      <w:r w:rsidRPr="00C00082">
        <w:rPr>
          <w:rFonts w:ascii="Courier New" w:eastAsiaTheme="minorEastAsia" w:hAnsi="Courier New" w:cs="Courier New"/>
          <w:color w:val="000000"/>
          <w:sz w:val="12"/>
          <w:szCs w:val="12"/>
        </w:rPr>
        <w:t>&amp;  Leaf</w:t>
      </w:r>
      <w:proofErr w:type="gramEnd"/>
    </w:p>
    <w:p w14:paraId="5E16373C"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1551DB41"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2.00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44</w:t>
      </w:r>
    </w:p>
    <w:p w14:paraId="00551A05"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16.00        </w:t>
      </w:r>
      <w:proofErr w:type="gramStart"/>
      <w:r w:rsidRPr="00C00082">
        <w:rPr>
          <w:rFonts w:ascii="Courier New" w:eastAsiaTheme="minorEastAsia" w:hAnsi="Courier New" w:cs="Courier New"/>
          <w:color w:val="000000"/>
          <w:sz w:val="12"/>
          <w:szCs w:val="12"/>
        </w:rPr>
        <w:t>6 .</w:t>
      </w:r>
      <w:proofErr w:type="gramEnd"/>
      <w:r w:rsidRPr="00C00082">
        <w:rPr>
          <w:rFonts w:ascii="Courier New" w:eastAsiaTheme="minorEastAsia" w:hAnsi="Courier New" w:cs="Courier New"/>
          <w:color w:val="000000"/>
          <w:sz w:val="12"/>
          <w:szCs w:val="12"/>
        </w:rPr>
        <w:t xml:space="preserve">  5555555667788899</w:t>
      </w:r>
    </w:p>
    <w:p w14:paraId="5BD3D747"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6.00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013344</w:t>
      </w:r>
    </w:p>
    <w:p w14:paraId="68F6B81A"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13.00        </w:t>
      </w:r>
      <w:proofErr w:type="gramStart"/>
      <w:r w:rsidRPr="00C00082">
        <w:rPr>
          <w:rFonts w:ascii="Courier New" w:eastAsiaTheme="minorEastAsia" w:hAnsi="Courier New" w:cs="Courier New"/>
          <w:color w:val="000000"/>
          <w:sz w:val="12"/>
          <w:szCs w:val="12"/>
        </w:rPr>
        <w:t>7 .</w:t>
      </w:r>
      <w:proofErr w:type="gramEnd"/>
      <w:r w:rsidRPr="00C00082">
        <w:rPr>
          <w:rFonts w:ascii="Courier New" w:eastAsiaTheme="minorEastAsia" w:hAnsi="Courier New" w:cs="Courier New"/>
          <w:color w:val="000000"/>
          <w:sz w:val="12"/>
          <w:szCs w:val="12"/>
        </w:rPr>
        <w:t xml:space="preserve">  5567888888999</w:t>
      </w:r>
    </w:p>
    <w:p w14:paraId="5C01A897"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13.00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0001111333334</w:t>
      </w:r>
    </w:p>
    <w:p w14:paraId="46AD9F51"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9.00        </w:t>
      </w:r>
      <w:proofErr w:type="gramStart"/>
      <w:r w:rsidRPr="00C00082">
        <w:rPr>
          <w:rFonts w:ascii="Courier New" w:eastAsiaTheme="minorEastAsia" w:hAnsi="Courier New" w:cs="Courier New"/>
          <w:color w:val="000000"/>
          <w:sz w:val="12"/>
          <w:szCs w:val="12"/>
        </w:rPr>
        <w:t>8 .</w:t>
      </w:r>
      <w:proofErr w:type="gramEnd"/>
      <w:r w:rsidRPr="00C00082">
        <w:rPr>
          <w:rFonts w:ascii="Courier New" w:eastAsiaTheme="minorEastAsia" w:hAnsi="Courier New" w:cs="Courier New"/>
          <w:color w:val="000000"/>
          <w:sz w:val="12"/>
          <w:szCs w:val="12"/>
        </w:rPr>
        <w:t xml:space="preserve">  566678999</w:t>
      </w:r>
    </w:p>
    <w:p w14:paraId="0DC5C6F0"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18.00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001111223333333344</w:t>
      </w:r>
    </w:p>
    <w:p w14:paraId="776D96DD"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7.00        </w:t>
      </w:r>
      <w:proofErr w:type="gramStart"/>
      <w:r w:rsidRPr="00C00082">
        <w:rPr>
          <w:rFonts w:ascii="Courier New" w:eastAsiaTheme="minorEastAsia" w:hAnsi="Courier New" w:cs="Courier New"/>
          <w:color w:val="000000"/>
          <w:sz w:val="12"/>
          <w:szCs w:val="12"/>
        </w:rPr>
        <w:t>9 .</w:t>
      </w:r>
      <w:proofErr w:type="gramEnd"/>
      <w:r w:rsidRPr="00C00082">
        <w:rPr>
          <w:rFonts w:ascii="Courier New" w:eastAsiaTheme="minorEastAsia" w:hAnsi="Courier New" w:cs="Courier New"/>
          <w:color w:val="000000"/>
          <w:sz w:val="12"/>
          <w:szCs w:val="12"/>
        </w:rPr>
        <w:t xml:space="preserve">  6666678</w:t>
      </w:r>
    </w:p>
    <w:p w14:paraId="42418689"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p>
    <w:p w14:paraId="66D2FF1F"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Stem width:  10</w:t>
      </w:r>
    </w:p>
    <w:p w14:paraId="479241CC" w14:textId="77777777" w:rsidR="00C00082" w:rsidRPr="00C00082" w:rsidRDefault="00C00082" w:rsidP="00C00082">
      <w:pPr>
        <w:widowControl w:val="0"/>
        <w:autoSpaceDE w:val="0"/>
        <w:autoSpaceDN w:val="0"/>
        <w:adjustRightInd w:val="0"/>
        <w:spacing w:after="0" w:line="240" w:lineRule="auto"/>
        <w:rPr>
          <w:rFonts w:ascii="Courier New" w:eastAsiaTheme="minorEastAsia" w:hAnsi="Courier New" w:cs="Courier New"/>
          <w:color w:val="000000"/>
          <w:sz w:val="12"/>
          <w:szCs w:val="12"/>
        </w:rPr>
      </w:pPr>
      <w:r w:rsidRPr="00C00082">
        <w:rPr>
          <w:rFonts w:ascii="Courier New" w:eastAsiaTheme="minorEastAsia" w:hAnsi="Courier New" w:cs="Courier New"/>
          <w:color w:val="000000"/>
          <w:sz w:val="12"/>
          <w:szCs w:val="12"/>
        </w:rPr>
        <w:t xml:space="preserve"> Each leaf:        1 case(s)</w:t>
      </w:r>
    </w:p>
    <w:p w14:paraId="6E08FA51" w14:textId="41E8DCCA" w:rsidR="00C00082" w:rsidRDefault="00C00082" w:rsidP="00160493">
      <w:pPr>
        <w:rPr>
          <w:lang w:val="es-VE"/>
        </w:rPr>
      </w:pPr>
    </w:p>
    <w:p w14:paraId="1D6B0F7F" w14:textId="2CD81C5F" w:rsidR="002E1062" w:rsidRDefault="002E1062" w:rsidP="00160493">
      <w:pPr>
        <w:rPr>
          <w:lang w:val="es-VE"/>
        </w:rPr>
      </w:pPr>
      <w:r>
        <w:rPr>
          <w:lang w:val="es-VE"/>
        </w:rPr>
        <w:t xml:space="preserve">Para comprobar supuesto de normalidad fueron generados gráficos cuantil </w:t>
      </w:r>
      <w:proofErr w:type="spellStart"/>
      <w:r>
        <w:rPr>
          <w:lang w:val="es-VE"/>
        </w:rPr>
        <w:t>cuantil</w:t>
      </w:r>
      <w:proofErr w:type="spellEnd"/>
      <w:r>
        <w:rPr>
          <w:lang w:val="es-VE"/>
        </w:rPr>
        <w:t xml:space="preserve">. </w:t>
      </w:r>
    </w:p>
    <w:p w14:paraId="29978F3B" w14:textId="676B50B6" w:rsidR="00EB22BE" w:rsidRDefault="00C00082" w:rsidP="00160493">
      <w:pPr>
        <w:rPr>
          <w:lang w:val="es-VE"/>
        </w:rPr>
      </w:pPr>
      <w:r>
        <w:rPr>
          <w:noProof/>
          <w:lang w:val="es-VE"/>
        </w:rPr>
        <w:drawing>
          <wp:inline distT="0" distB="0" distL="0" distR="0" wp14:anchorId="6390D589" wp14:editId="1B044816">
            <wp:extent cx="3575304" cy="210312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67246ADC" w14:textId="386E68BC" w:rsidR="00EB22BE" w:rsidRDefault="00C00082" w:rsidP="00160493">
      <w:pPr>
        <w:rPr>
          <w:lang w:val="es-VE"/>
        </w:rPr>
      </w:pPr>
      <w:r>
        <w:rPr>
          <w:noProof/>
          <w:lang w:val="es-VE"/>
        </w:rPr>
        <w:drawing>
          <wp:inline distT="0" distB="0" distL="0" distR="0" wp14:anchorId="091155C1" wp14:editId="2C7FBF71">
            <wp:extent cx="3575304" cy="210312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7EB4CF7B" w14:textId="05BEB77C" w:rsidR="00C00082" w:rsidRDefault="00C00082" w:rsidP="00160493">
      <w:pPr>
        <w:rPr>
          <w:lang w:val="es-VE"/>
        </w:rPr>
      </w:pPr>
      <w:r>
        <w:rPr>
          <w:noProof/>
          <w:lang w:val="es-VE"/>
        </w:rPr>
        <w:lastRenderedPageBreak/>
        <w:drawing>
          <wp:inline distT="0" distB="0" distL="0" distR="0" wp14:anchorId="7AAD4BD4" wp14:editId="0091B0A5">
            <wp:extent cx="3575304" cy="210312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304" cy="2103120"/>
                    </a:xfrm>
                    <a:prstGeom prst="rect">
                      <a:avLst/>
                    </a:prstGeom>
                    <a:noFill/>
                  </pic:spPr>
                </pic:pic>
              </a:graphicData>
            </a:graphic>
          </wp:inline>
        </w:drawing>
      </w:r>
    </w:p>
    <w:p w14:paraId="3E2C54CD" w14:textId="4985ACED" w:rsidR="00EB22BE" w:rsidRDefault="002E1062" w:rsidP="00160493">
      <w:pPr>
        <w:rPr>
          <w:lang w:val="es-VE"/>
        </w:rPr>
      </w:pPr>
      <w:r>
        <w:rPr>
          <w:lang w:val="es-VE"/>
        </w:rPr>
        <w:t>Aún cuando la distribución inicial no sugiere normalidad en estos grupos, los puntos cerca de la recta en el gráfico pueden indicar que es válido este supuesto.</w:t>
      </w:r>
    </w:p>
    <w:p w14:paraId="2847E720" w14:textId="435AF7BA" w:rsidR="002E1062" w:rsidRDefault="002E1062" w:rsidP="00160493">
      <w:pPr>
        <w:rPr>
          <w:lang w:val="es-VE"/>
        </w:rPr>
      </w:pPr>
    </w:p>
    <w:p w14:paraId="0202F08D" w14:textId="77777777" w:rsidR="001E3040" w:rsidRPr="001E3040" w:rsidRDefault="001E3040" w:rsidP="001E3040">
      <w:pPr>
        <w:rPr>
          <w:b/>
          <w:bCs/>
          <w:sz w:val="40"/>
          <w:szCs w:val="40"/>
          <w:lang w:val="es-VE"/>
        </w:rPr>
      </w:pPr>
      <w:r w:rsidRPr="001E3040">
        <w:rPr>
          <w:b/>
          <w:bCs/>
          <w:sz w:val="40"/>
          <w:szCs w:val="40"/>
          <w:lang w:val="es-VE"/>
        </w:rPr>
        <w:t>Ejercicio 2: Cubos OLAP con SPSS</w:t>
      </w:r>
    </w:p>
    <w:p w14:paraId="45D3036D" w14:textId="77777777" w:rsidR="001E3040" w:rsidRPr="001E3040" w:rsidRDefault="001E3040" w:rsidP="001E3040">
      <w:pPr>
        <w:rPr>
          <w:lang w:val="es-VE"/>
        </w:rPr>
      </w:pPr>
      <w:r w:rsidRPr="001E3040">
        <w:rPr>
          <w:lang w:val="es-VE"/>
        </w:rPr>
        <w:t xml:space="preserve">Analizar los datos del l fichero </w:t>
      </w:r>
      <w:proofErr w:type="spellStart"/>
      <w:r w:rsidRPr="001E3040">
        <w:rPr>
          <w:lang w:val="es-VE"/>
        </w:rPr>
        <w:t>EncuestaUSA</w:t>
      </w:r>
      <w:proofErr w:type="spellEnd"/>
      <w:r w:rsidRPr="001E3040">
        <w:rPr>
          <w:lang w:val="es-VE"/>
        </w:rPr>
        <w:t xml:space="preserve"> 1991.sav</w:t>
      </w:r>
    </w:p>
    <w:p w14:paraId="4B373AE6" w14:textId="77777777" w:rsidR="001E3040" w:rsidRPr="001E3040" w:rsidRDefault="001E3040" w:rsidP="001E3040">
      <w:pPr>
        <w:rPr>
          <w:lang w:val="es-VE"/>
        </w:rPr>
      </w:pPr>
      <w:r w:rsidRPr="001E3040">
        <w:rPr>
          <w:lang w:val="es-VE"/>
        </w:rPr>
        <w:t>Dar un resumen estadístico de la información almacenada en este fichero mediante la utilización de Cubos OLAP. Analizar las variables:</w:t>
      </w:r>
    </w:p>
    <w:p w14:paraId="20DB7348" w14:textId="77777777" w:rsidR="001E3040" w:rsidRPr="001E3040" w:rsidRDefault="001E3040" w:rsidP="001E3040">
      <w:pPr>
        <w:rPr>
          <w:lang w:val="es-VE"/>
        </w:rPr>
      </w:pPr>
      <w:r w:rsidRPr="001E3040">
        <w:rPr>
          <w:lang w:val="es-VE"/>
        </w:rPr>
        <w:t>▪ edad (Edad del encuestado)</w:t>
      </w:r>
    </w:p>
    <w:p w14:paraId="1DE24FF3" w14:textId="77777777" w:rsidR="001E3040" w:rsidRPr="001E3040" w:rsidRDefault="001E3040" w:rsidP="001E3040">
      <w:pPr>
        <w:rPr>
          <w:lang w:val="es-VE"/>
        </w:rPr>
      </w:pPr>
      <w:r w:rsidRPr="001E3040">
        <w:rPr>
          <w:lang w:val="es-VE"/>
        </w:rPr>
        <w:t xml:space="preserve">▪ </w:t>
      </w:r>
      <w:proofErr w:type="spellStart"/>
      <w:r w:rsidRPr="001E3040">
        <w:rPr>
          <w:lang w:val="es-VE"/>
        </w:rPr>
        <w:t>educ</w:t>
      </w:r>
      <w:proofErr w:type="spellEnd"/>
      <w:r w:rsidRPr="001E3040">
        <w:rPr>
          <w:lang w:val="es-VE"/>
        </w:rPr>
        <w:t xml:space="preserve"> (Número de años de escolarización)</w:t>
      </w:r>
    </w:p>
    <w:p w14:paraId="0E21D900" w14:textId="77777777" w:rsidR="001E3040" w:rsidRPr="001E3040" w:rsidRDefault="001E3040" w:rsidP="001E3040">
      <w:pPr>
        <w:rPr>
          <w:lang w:val="es-VE"/>
        </w:rPr>
      </w:pPr>
      <w:r w:rsidRPr="001E3040">
        <w:rPr>
          <w:lang w:val="es-VE"/>
        </w:rPr>
        <w:t xml:space="preserve">▪ </w:t>
      </w:r>
      <w:proofErr w:type="spellStart"/>
      <w:r w:rsidRPr="001E3040">
        <w:rPr>
          <w:lang w:val="es-VE"/>
        </w:rPr>
        <w:t>educpad</w:t>
      </w:r>
      <w:proofErr w:type="spellEnd"/>
      <w:r w:rsidRPr="001E3040">
        <w:rPr>
          <w:lang w:val="es-VE"/>
        </w:rPr>
        <w:t xml:space="preserve"> (Número de años de escolarización del padre)</w:t>
      </w:r>
    </w:p>
    <w:p w14:paraId="491A683F" w14:textId="01D8F4E9" w:rsidR="001E3040" w:rsidRDefault="001E3040" w:rsidP="001E3040">
      <w:pPr>
        <w:rPr>
          <w:lang w:val="es-VE"/>
        </w:rPr>
      </w:pPr>
      <w:r w:rsidRPr="001E3040">
        <w:rPr>
          <w:lang w:val="es-VE"/>
        </w:rPr>
        <w:t xml:space="preserve">▪ </w:t>
      </w:r>
      <w:proofErr w:type="spellStart"/>
      <w:r w:rsidRPr="001E3040">
        <w:rPr>
          <w:lang w:val="es-VE"/>
        </w:rPr>
        <w:t>educesp</w:t>
      </w:r>
      <w:proofErr w:type="spellEnd"/>
      <w:r w:rsidRPr="001E3040">
        <w:rPr>
          <w:lang w:val="es-VE"/>
        </w:rPr>
        <w:t xml:space="preserve"> (Número de años de escolarización del </w:t>
      </w:r>
      <w:proofErr w:type="spellStart"/>
      <w:r w:rsidRPr="001E3040">
        <w:rPr>
          <w:lang w:val="es-VE"/>
        </w:rPr>
        <w:t>cónyugue</w:t>
      </w:r>
      <w:proofErr w:type="spellEnd"/>
      <w:r w:rsidRPr="001E3040">
        <w:rPr>
          <w:lang w:val="es-VE"/>
        </w:rPr>
        <w:t xml:space="preserve">) prestg80 </w:t>
      </w:r>
    </w:p>
    <w:p w14:paraId="438E7F8F" w14:textId="07F47ADF" w:rsidR="001E3040" w:rsidRPr="001E3040" w:rsidRDefault="001E3040" w:rsidP="001E3040">
      <w:pPr>
        <w:rPr>
          <w:lang w:val="es-VE"/>
        </w:rPr>
      </w:pPr>
      <w:r w:rsidRPr="001E3040">
        <w:rPr>
          <w:lang w:val="es-VE"/>
        </w:rPr>
        <w:t>(Puntuación de prestigio profesional (1980) agrupadas según:</w:t>
      </w:r>
    </w:p>
    <w:p w14:paraId="4CC07162" w14:textId="77777777" w:rsidR="001E3040" w:rsidRPr="001E3040" w:rsidRDefault="001E3040" w:rsidP="001E3040">
      <w:pPr>
        <w:rPr>
          <w:lang w:val="es-VE"/>
        </w:rPr>
      </w:pPr>
      <w:r w:rsidRPr="001E3040">
        <w:rPr>
          <w:lang w:val="es-VE"/>
        </w:rPr>
        <w:t>▪ sexo (Sexo del encuestado)</w:t>
      </w:r>
    </w:p>
    <w:p w14:paraId="0DCA8DAD" w14:textId="77777777" w:rsidR="001E3040" w:rsidRPr="001E3040" w:rsidRDefault="001E3040" w:rsidP="001E3040">
      <w:pPr>
        <w:rPr>
          <w:lang w:val="es-VE"/>
        </w:rPr>
      </w:pPr>
      <w:r w:rsidRPr="001E3040">
        <w:rPr>
          <w:lang w:val="es-VE"/>
        </w:rPr>
        <w:t>▪ catocu80 (Categoría ocupacional)</w:t>
      </w:r>
    </w:p>
    <w:p w14:paraId="2EA9EDDB" w14:textId="77777777" w:rsidR="001E3040" w:rsidRPr="001E3040" w:rsidRDefault="001E3040" w:rsidP="001E3040">
      <w:pPr>
        <w:rPr>
          <w:lang w:val="es-VE"/>
        </w:rPr>
      </w:pPr>
      <w:r w:rsidRPr="001E3040">
        <w:rPr>
          <w:lang w:val="es-VE"/>
        </w:rPr>
        <w:t>▪ obedecer (Obedecer es)</w:t>
      </w:r>
    </w:p>
    <w:p w14:paraId="4816B364" w14:textId="77777777" w:rsidR="001E3040" w:rsidRPr="001E3040" w:rsidRDefault="001E3040" w:rsidP="001E3040">
      <w:pPr>
        <w:rPr>
          <w:lang w:val="es-VE"/>
        </w:rPr>
      </w:pPr>
      <w:r w:rsidRPr="001E3040">
        <w:rPr>
          <w:lang w:val="es-VE"/>
        </w:rPr>
        <w:t>▪ trabajar (Trabajar duro es)</w:t>
      </w:r>
    </w:p>
    <w:p w14:paraId="13DE6BDF" w14:textId="29ECCC16" w:rsidR="001E3040" w:rsidRDefault="001E3040" w:rsidP="001E3040">
      <w:pPr>
        <w:rPr>
          <w:lang w:val="es-VE"/>
        </w:rPr>
      </w:pPr>
      <w:r w:rsidRPr="001E3040">
        <w:rPr>
          <w:lang w:val="es-VE"/>
        </w:rPr>
        <w:t>Definir y explicar el comportamiento y uso de las órdenes y reglas de sintaxis empleadas por SPSS</w:t>
      </w:r>
    </w:p>
    <w:p w14:paraId="39CC4759" w14:textId="77777777" w:rsidR="000E75D6" w:rsidRDefault="000E75D6" w:rsidP="00160493">
      <w:pPr>
        <w:rPr>
          <w:lang w:val="es-VE"/>
        </w:rPr>
      </w:pPr>
    </w:p>
    <w:p w14:paraId="6CD9FD57" w14:textId="77777777" w:rsidR="000E75D6" w:rsidRDefault="000E75D6" w:rsidP="000E75D6">
      <w:pPr>
        <w:rPr>
          <w:rFonts w:ascii="Calibri" w:hAnsi="Calibri" w:cs="Calibri"/>
          <w:i/>
          <w:iCs/>
          <w:color w:val="000000"/>
          <w:sz w:val="40"/>
          <w:szCs w:val="40"/>
          <w:lang w:val="es-VE"/>
        </w:rPr>
      </w:pPr>
      <w:r w:rsidRPr="00160493">
        <w:rPr>
          <w:rFonts w:ascii="Calibri" w:hAnsi="Calibri" w:cs="Calibri"/>
          <w:i/>
          <w:iCs/>
          <w:color w:val="000000"/>
          <w:sz w:val="40"/>
          <w:szCs w:val="40"/>
          <w:lang w:val="es-VE"/>
        </w:rPr>
        <w:t>SOLUCION</w:t>
      </w:r>
    </w:p>
    <w:p w14:paraId="2939C36D" w14:textId="089AE83E" w:rsidR="00EB22BE" w:rsidRDefault="00CF1F2F" w:rsidP="00160493">
      <w:pPr>
        <w:rPr>
          <w:lang w:val="es-VE"/>
        </w:rPr>
      </w:pPr>
      <w:r>
        <w:rPr>
          <w:lang w:val="es-VE"/>
        </w:rPr>
        <w:t>Para generar los cubos OLAP se utilizó la siguiente sintaxis</w:t>
      </w:r>
      <w:r w:rsidR="00EE55D9">
        <w:rPr>
          <w:lang w:val="es-VE"/>
        </w:rPr>
        <w:t xml:space="preserve">: </w:t>
      </w:r>
    </w:p>
    <w:p w14:paraId="19175D14" w14:textId="77777777" w:rsidR="00EE55D9" w:rsidRDefault="00EE55D9">
      <w:pPr>
        <w:rPr>
          <w:rFonts w:ascii="CIDFont+F1" w:hAnsi="CIDFont+F1" w:cs="CIDFont+F1"/>
          <w:sz w:val="20"/>
          <w:szCs w:val="20"/>
          <w:lang w:val="es-VE"/>
        </w:rPr>
      </w:pPr>
      <w:r>
        <w:rPr>
          <w:rFonts w:ascii="CIDFont+F1" w:hAnsi="CIDFont+F1" w:cs="CIDFont+F1"/>
          <w:sz w:val="20"/>
          <w:szCs w:val="20"/>
          <w:lang w:val="es-VE"/>
        </w:rPr>
        <w:br w:type="page"/>
      </w:r>
    </w:p>
    <w:p w14:paraId="408B8F6C" w14:textId="0767182E"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lastRenderedPageBreak/>
        <w:t>'Ejercicio 2: Cubos OLAP con SPSS'</w:t>
      </w:r>
    </w:p>
    <w:p w14:paraId="4509E7B1" w14:textId="77777777"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'Data fuente'.</w:t>
      </w:r>
    </w:p>
    <w:p w14:paraId="280A59C1" w14:textId="77777777"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GET</w:t>
      </w:r>
    </w:p>
    <w:p w14:paraId="3021FC88" w14:textId="77777777"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FILE='C:\</w:t>
      </w:r>
      <w:proofErr w:type="spellStart"/>
      <w:r w:rsidRPr="00EE55D9">
        <w:rPr>
          <w:rFonts w:ascii="CIDFont+F1" w:hAnsi="CIDFont+F1" w:cs="CIDFont+F1"/>
          <w:sz w:val="20"/>
          <w:szCs w:val="20"/>
          <w:lang w:val="es-VE"/>
        </w:rPr>
        <w:t>Users</w:t>
      </w:r>
      <w:proofErr w:type="spellEnd"/>
      <w:r w:rsidRPr="00EE55D9">
        <w:rPr>
          <w:rFonts w:ascii="CIDFont+F1" w:hAnsi="CIDFont+F1" w:cs="CIDFont+F1"/>
          <w:sz w:val="20"/>
          <w:szCs w:val="20"/>
          <w:lang w:val="es-VE"/>
        </w:rPr>
        <w:t>\</w:t>
      </w:r>
      <w:proofErr w:type="spellStart"/>
      <w:r w:rsidRPr="00EE55D9">
        <w:rPr>
          <w:rFonts w:ascii="CIDFont+F1" w:hAnsi="CIDFont+F1" w:cs="CIDFont+F1"/>
          <w:sz w:val="20"/>
          <w:szCs w:val="20"/>
          <w:lang w:val="es-VE"/>
        </w:rPr>
        <w:t>santi</w:t>
      </w:r>
      <w:proofErr w:type="spellEnd"/>
      <w:r w:rsidRPr="00EE55D9">
        <w:rPr>
          <w:rFonts w:ascii="CIDFont+F1" w:hAnsi="CIDFont+F1" w:cs="CIDFont+F1"/>
          <w:sz w:val="20"/>
          <w:szCs w:val="20"/>
          <w:lang w:val="es-VE"/>
        </w:rPr>
        <w:t>\OneDrive\Desktop\Entornos de Computación Estadística\Actividad 2\Ficheros datos2</w:t>
      </w:r>
    </w:p>
    <w:p w14:paraId="22E1C8D2" w14:textId="77777777" w:rsidR="00EE55D9" w:rsidRDefault="00EE55D9" w:rsidP="00EE55D9">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SPSS\</w:t>
      </w:r>
      <w:proofErr w:type="spellStart"/>
      <w:r>
        <w:rPr>
          <w:rFonts w:ascii="CIDFont+F1" w:hAnsi="CIDFont+F1" w:cs="CIDFont+F1"/>
          <w:sz w:val="20"/>
          <w:szCs w:val="20"/>
        </w:rPr>
        <w:t>EncuestaUSA</w:t>
      </w:r>
      <w:proofErr w:type="spellEnd"/>
      <w:r>
        <w:rPr>
          <w:rFonts w:ascii="CIDFont+F1" w:hAnsi="CIDFont+F1" w:cs="CIDFont+F1"/>
          <w:sz w:val="20"/>
          <w:szCs w:val="20"/>
        </w:rPr>
        <w:t xml:space="preserve"> 1991.sav'.</w:t>
      </w:r>
    </w:p>
    <w:p w14:paraId="4AE1EAD8" w14:textId="77777777" w:rsidR="00EE55D9" w:rsidRDefault="00EE55D9" w:rsidP="00EE55D9">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DATASET NAME DataSet2 WINDOW=FRONT.</w:t>
      </w:r>
    </w:p>
    <w:p w14:paraId="081267B8" w14:textId="77777777" w:rsidR="00502C0D" w:rsidRDefault="00502C0D" w:rsidP="00EE55D9">
      <w:pPr>
        <w:autoSpaceDE w:val="0"/>
        <w:autoSpaceDN w:val="0"/>
        <w:adjustRightInd w:val="0"/>
        <w:spacing w:after="0" w:line="240" w:lineRule="auto"/>
        <w:rPr>
          <w:rFonts w:ascii="CIDFont+F1" w:hAnsi="CIDFont+F1" w:cs="CIDFont+F1"/>
          <w:sz w:val="20"/>
          <w:szCs w:val="20"/>
          <w:lang w:val="es-VE"/>
        </w:rPr>
      </w:pPr>
    </w:p>
    <w:p w14:paraId="57FB300B" w14:textId="1151BED3"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 xml:space="preserve">'1. </w:t>
      </w:r>
      <w:proofErr w:type="spellStart"/>
      <w:r w:rsidRPr="00EE55D9">
        <w:rPr>
          <w:rFonts w:ascii="CIDFont+F1" w:hAnsi="CIDFont+F1" w:cs="CIDFont+F1"/>
          <w:sz w:val="20"/>
          <w:szCs w:val="20"/>
          <w:lang w:val="es-VE"/>
        </w:rPr>
        <w:t>Construccion</w:t>
      </w:r>
      <w:proofErr w:type="spellEnd"/>
      <w:r w:rsidRPr="00EE55D9">
        <w:rPr>
          <w:rFonts w:ascii="CIDFont+F1" w:hAnsi="CIDFont+F1" w:cs="CIDFont+F1"/>
          <w:sz w:val="20"/>
          <w:szCs w:val="20"/>
          <w:lang w:val="es-VE"/>
        </w:rPr>
        <w:t xml:space="preserve"> de los cubos'.</w:t>
      </w:r>
    </w:p>
    <w:p w14:paraId="5A6EEC16" w14:textId="77777777"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DATASET ACTIVATE DataSet2.</w:t>
      </w:r>
    </w:p>
    <w:p w14:paraId="6C63FCE1" w14:textId="77777777"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OLAP CUBES</w:t>
      </w:r>
    </w:p>
    <w:p w14:paraId="52E92B5D" w14:textId="77777777" w:rsidR="00EE55D9" w:rsidRPr="00EE55D9" w:rsidRDefault="00EE55D9" w:rsidP="00EE55D9">
      <w:pPr>
        <w:autoSpaceDE w:val="0"/>
        <w:autoSpaceDN w:val="0"/>
        <w:adjustRightInd w:val="0"/>
        <w:spacing w:after="0" w:line="240" w:lineRule="auto"/>
        <w:rPr>
          <w:rFonts w:ascii="CIDFont+F1" w:hAnsi="CIDFont+F1" w:cs="CIDFont+F1"/>
          <w:sz w:val="20"/>
          <w:szCs w:val="20"/>
          <w:lang w:val="es-VE"/>
        </w:rPr>
      </w:pPr>
      <w:r w:rsidRPr="00EE55D9">
        <w:rPr>
          <w:rFonts w:ascii="CIDFont+F1" w:hAnsi="CIDFont+F1" w:cs="CIDFont+F1"/>
          <w:sz w:val="20"/>
          <w:szCs w:val="20"/>
          <w:lang w:val="es-VE"/>
        </w:rPr>
        <w:t xml:space="preserve">edad </w:t>
      </w:r>
      <w:proofErr w:type="spellStart"/>
      <w:r w:rsidRPr="00EE55D9">
        <w:rPr>
          <w:rFonts w:ascii="CIDFont+F1" w:hAnsi="CIDFont+F1" w:cs="CIDFont+F1"/>
          <w:sz w:val="20"/>
          <w:szCs w:val="20"/>
          <w:lang w:val="es-VE"/>
        </w:rPr>
        <w:t>educ</w:t>
      </w:r>
      <w:proofErr w:type="spellEnd"/>
      <w:r w:rsidRPr="00EE55D9">
        <w:rPr>
          <w:rFonts w:ascii="CIDFont+F1" w:hAnsi="CIDFont+F1" w:cs="CIDFont+F1"/>
          <w:sz w:val="20"/>
          <w:szCs w:val="20"/>
          <w:lang w:val="es-VE"/>
        </w:rPr>
        <w:t xml:space="preserve"> </w:t>
      </w:r>
      <w:proofErr w:type="spellStart"/>
      <w:r w:rsidRPr="00EE55D9">
        <w:rPr>
          <w:rFonts w:ascii="CIDFont+F1" w:hAnsi="CIDFont+F1" w:cs="CIDFont+F1"/>
          <w:sz w:val="20"/>
          <w:szCs w:val="20"/>
          <w:lang w:val="es-VE"/>
        </w:rPr>
        <w:t>educpad</w:t>
      </w:r>
      <w:proofErr w:type="spellEnd"/>
      <w:r w:rsidRPr="00EE55D9">
        <w:rPr>
          <w:rFonts w:ascii="CIDFont+F1" w:hAnsi="CIDFont+F1" w:cs="CIDFont+F1"/>
          <w:sz w:val="20"/>
          <w:szCs w:val="20"/>
          <w:lang w:val="es-VE"/>
        </w:rPr>
        <w:t xml:space="preserve"> </w:t>
      </w:r>
      <w:proofErr w:type="spellStart"/>
      <w:r w:rsidRPr="00EE55D9">
        <w:rPr>
          <w:rFonts w:ascii="CIDFont+F1" w:hAnsi="CIDFont+F1" w:cs="CIDFont+F1"/>
          <w:sz w:val="20"/>
          <w:szCs w:val="20"/>
          <w:lang w:val="es-VE"/>
        </w:rPr>
        <w:t>educesp</w:t>
      </w:r>
      <w:proofErr w:type="spellEnd"/>
      <w:r w:rsidRPr="00EE55D9">
        <w:rPr>
          <w:rFonts w:ascii="CIDFont+F1" w:hAnsi="CIDFont+F1" w:cs="CIDFont+F1"/>
          <w:sz w:val="20"/>
          <w:szCs w:val="20"/>
          <w:lang w:val="es-VE"/>
        </w:rPr>
        <w:t xml:space="preserve"> </w:t>
      </w:r>
      <w:proofErr w:type="spellStart"/>
      <w:r w:rsidRPr="00EE55D9">
        <w:rPr>
          <w:rFonts w:ascii="CIDFont+F1" w:hAnsi="CIDFont+F1" w:cs="CIDFont+F1"/>
          <w:sz w:val="20"/>
          <w:szCs w:val="20"/>
          <w:lang w:val="es-VE"/>
        </w:rPr>
        <w:t>by</w:t>
      </w:r>
      <w:proofErr w:type="spellEnd"/>
      <w:r w:rsidRPr="00EE55D9">
        <w:rPr>
          <w:rFonts w:ascii="CIDFont+F1" w:hAnsi="CIDFont+F1" w:cs="CIDFont+F1"/>
          <w:sz w:val="20"/>
          <w:szCs w:val="20"/>
          <w:lang w:val="es-VE"/>
        </w:rPr>
        <w:t xml:space="preserve"> sexo catocu80 obedecer trabajar</w:t>
      </w:r>
    </w:p>
    <w:p w14:paraId="7E9220DE" w14:textId="77777777" w:rsidR="00502C0D" w:rsidRDefault="00EE55D9" w:rsidP="00EE55D9">
      <w:pPr>
        <w:rPr>
          <w:rFonts w:ascii="CIDFont+F1" w:hAnsi="CIDFont+F1" w:cs="CIDFont+F1"/>
          <w:noProof/>
          <w:sz w:val="20"/>
          <w:szCs w:val="20"/>
        </w:rPr>
      </w:pPr>
      <w:r>
        <w:rPr>
          <w:rFonts w:ascii="CIDFont+F1" w:hAnsi="CIDFont+F1" w:cs="CIDFont+F1"/>
          <w:sz w:val="20"/>
          <w:szCs w:val="20"/>
        </w:rPr>
        <w:t>/CELLS=SUM NPCT.</w:t>
      </w:r>
      <w:r w:rsidR="00502C0D" w:rsidRPr="00502C0D">
        <w:rPr>
          <w:rFonts w:ascii="CIDFont+F1" w:hAnsi="CIDFont+F1" w:cs="CIDFont+F1"/>
          <w:noProof/>
          <w:sz w:val="20"/>
          <w:szCs w:val="20"/>
        </w:rPr>
        <w:t xml:space="preserve"> </w:t>
      </w:r>
    </w:p>
    <w:p w14:paraId="78759349" w14:textId="39FE86CA" w:rsidR="00502C0D" w:rsidRDefault="00502C0D" w:rsidP="00EE55D9">
      <w:pPr>
        <w:rPr>
          <w:rFonts w:ascii="CIDFont+F1" w:hAnsi="CIDFont+F1" w:cs="CIDFont+F1"/>
          <w:noProof/>
          <w:sz w:val="20"/>
          <w:szCs w:val="20"/>
          <w:lang w:val="es-VE"/>
        </w:rPr>
      </w:pPr>
      <w:r w:rsidRPr="00502C0D">
        <w:rPr>
          <w:rFonts w:ascii="CIDFont+F1" w:hAnsi="CIDFont+F1" w:cs="CIDFont+F1"/>
          <w:noProof/>
          <w:sz w:val="20"/>
          <w:szCs w:val="20"/>
          <w:lang w:val="es-VE"/>
        </w:rPr>
        <w:t xml:space="preserve">En primer lugar, este </w:t>
      </w:r>
      <w:r>
        <w:rPr>
          <w:rFonts w:ascii="CIDFont+F1" w:hAnsi="CIDFont+F1" w:cs="CIDFont+F1"/>
          <w:noProof/>
          <w:sz w:val="20"/>
          <w:szCs w:val="20"/>
          <w:lang w:val="es-VE"/>
        </w:rPr>
        <w:t>proceso genera una estadísticas de los casos considerados de acuerdo a las variables de cruce</w:t>
      </w:r>
      <w:r w:rsidR="00374974">
        <w:rPr>
          <w:rFonts w:ascii="CIDFont+F1" w:hAnsi="CIDFont+F1" w:cs="CIDFont+F1"/>
          <w:noProof/>
          <w:sz w:val="20"/>
          <w:szCs w:val="20"/>
          <w:lang w:val="es-VE"/>
        </w:rPr>
        <w:t xml:space="preserve"> en donde ambas presentan valores</w:t>
      </w:r>
      <w:r>
        <w:rPr>
          <w:rFonts w:ascii="CIDFont+F1" w:hAnsi="CIDFont+F1" w:cs="CIDFont+F1"/>
          <w:noProof/>
          <w:sz w:val="20"/>
          <w:szCs w:val="20"/>
          <w:lang w:val="es-VE"/>
        </w:rPr>
        <w:t>:</w:t>
      </w:r>
    </w:p>
    <w:p w14:paraId="7485CE0B" w14:textId="306EA724" w:rsidR="00374974" w:rsidRDefault="00374974" w:rsidP="00EE55D9">
      <w:pPr>
        <w:rPr>
          <w:rFonts w:ascii="CIDFont+F1" w:hAnsi="CIDFont+F1" w:cs="CIDFont+F1"/>
          <w:noProof/>
          <w:sz w:val="20"/>
          <w:szCs w:val="20"/>
          <w:lang w:val="es-VE"/>
        </w:rPr>
      </w:pPr>
      <w:r>
        <w:rPr>
          <w:rFonts w:ascii="CIDFont+F1" w:hAnsi="CIDFont+F1" w:cs="CIDFont+F1"/>
          <w:noProof/>
          <w:sz w:val="20"/>
          <w:szCs w:val="20"/>
          <w:lang w:val="es-VE"/>
        </w:rPr>
        <w:t>(Parte de la tabla)</w:t>
      </w:r>
    </w:p>
    <w:p w14:paraId="23101A5D" w14:textId="1F50AABF" w:rsidR="00502C0D" w:rsidRDefault="00374974" w:rsidP="00EE55D9">
      <w:pPr>
        <w:rPr>
          <w:rFonts w:ascii="CIDFont+F1" w:hAnsi="CIDFont+F1" w:cs="CIDFont+F1"/>
          <w:noProof/>
          <w:sz w:val="20"/>
          <w:szCs w:val="20"/>
          <w:lang w:val="es-VE"/>
        </w:rPr>
      </w:pPr>
      <w:r w:rsidRPr="00374974">
        <w:rPr>
          <w:rFonts w:ascii="CIDFont+F1" w:hAnsi="CIDFont+F1" w:cs="CIDFont+F1"/>
          <w:noProof/>
          <w:sz w:val="20"/>
          <w:szCs w:val="20"/>
          <w:lang w:val="es-VE"/>
        </w:rPr>
        <w:drawing>
          <wp:inline distT="0" distB="0" distL="0" distR="0" wp14:anchorId="74B32E8F" wp14:editId="05D43B95">
            <wp:extent cx="3410712" cy="2157984"/>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21"/>
                    <a:stretch>
                      <a:fillRect/>
                    </a:stretch>
                  </pic:blipFill>
                  <pic:spPr>
                    <a:xfrm>
                      <a:off x="0" y="0"/>
                      <a:ext cx="3410712" cy="2157984"/>
                    </a:xfrm>
                    <a:prstGeom prst="rect">
                      <a:avLst/>
                    </a:prstGeom>
                  </pic:spPr>
                </pic:pic>
              </a:graphicData>
            </a:graphic>
          </wp:inline>
        </w:drawing>
      </w:r>
    </w:p>
    <w:p w14:paraId="3AC66640" w14:textId="200ECE92" w:rsidR="00502C0D" w:rsidRDefault="00502C0D" w:rsidP="00EE55D9">
      <w:pPr>
        <w:rPr>
          <w:rFonts w:ascii="CIDFont+F1" w:hAnsi="CIDFont+F1" w:cs="CIDFont+F1"/>
          <w:noProof/>
          <w:sz w:val="20"/>
          <w:szCs w:val="20"/>
          <w:lang w:val="es-VE"/>
        </w:rPr>
      </w:pPr>
    </w:p>
    <w:p w14:paraId="73177D3E" w14:textId="2583520E" w:rsidR="00374974" w:rsidRPr="00502C0D" w:rsidRDefault="00374974" w:rsidP="00EE55D9">
      <w:pPr>
        <w:rPr>
          <w:rFonts w:ascii="CIDFont+F1" w:hAnsi="CIDFont+F1" w:cs="CIDFont+F1"/>
          <w:noProof/>
          <w:sz w:val="20"/>
          <w:szCs w:val="20"/>
          <w:lang w:val="es-VE"/>
        </w:rPr>
      </w:pPr>
      <w:r>
        <w:rPr>
          <w:rFonts w:ascii="CIDFont+F1" w:hAnsi="CIDFont+F1" w:cs="CIDFont+F1"/>
          <w:noProof/>
          <w:sz w:val="20"/>
          <w:szCs w:val="20"/>
          <w:lang w:val="es-VE"/>
        </w:rPr>
        <w:t>Luego se generan cada uno de los OLAP o reportes tabulares de varias dimensiones de acuerdo a los cruces indicados. A continuación se muestra el caso de los totales de la variables Edad, Educ, Edupad y Educesp la cual puede ser consultadas por sexo.</w:t>
      </w:r>
    </w:p>
    <w:p w14:paraId="0E46D20F" w14:textId="77777777" w:rsidR="00502C0D" w:rsidRPr="00502C0D" w:rsidRDefault="00502C0D" w:rsidP="00EE55D9">
      <w:pPr>
        <w:rPr>
          <w:rFonts w:ascii="CIDFont+F1" w:hAnsi="CIDFont+F1" w:cs="CIDFont+F1"/>
          <w:noProof/>
          <w:sz w:val="20"/>
          <w:szCs w:val="20"/>
          <w:lang w:val="es-VE"/>
        </w:rPr>
      </w:pPr>
    </w:p>
    <w:p w14:paraId="56262B23" w14:textId="77777777" w:rsidR="00502C0D" w:rsidRPr="00502C0D" w:rsidRDefault="00502C0D" w:rsidP="00EE55D9">
      <w:pPr>
        <w:rPr>
          <w:rFonts w:ascii="CIDFont+F1" w:hAnsi="CIDFont+F1" w:cs="CIDFont+F1"/>
          <w:noProof/>
          <w:sz w:val="20"/>
          <w:szCs w:val="20"/>
          <w:lang w:val="es-VE"/>
        </w:rPr>
      </w:pPr>
    </w:p>
    <w:p w14:paraId="7DDAD9DB" w14:textId="03564B2A" w:rsidR="00EE55D9" w:rsidRDefault="00502C0D" w:rsidP="00EE55D9">
      <w:pPr>
        <w:rPr>
          <w:lang w:val="es-VE"/>
        </w:rPr>
      </w:pPr>
      <w:r>
        <w:rPr>
          <w:rFonts w:ascii="CIDFont+F1" w:hAnsi="CIDFont+F1" w:cs="CIDFont+F1"/>
          <w:noProof/>
          <w:sz w:val="20"/>
          <w:szCs w:val="20"/>
        </w:rPr>
        <w:drawing>
          <wp:inline distT="0" distB="0" distL="0" distR="0" wp14:anchorId="53B0A1BC" wp14:editId="3A398828">
            <wp:extent cx="1433872" cy="1382110"/>
            <wp:effectExtent l="0" t="0" r="0" b="8890"/>
            <wp:docPr id="36" name="Picture 3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low confidence"/>
                    <pic:cNvPicPr>
                      <a:picLocks noChangeAspect="1" noChangeArrowheads="1"/>
                    </pic:cNvPicPr>
                  </pic:nvPicPr>
                  <pic:blipFill rotWithShape="1">
                    <a:blip r:embed="rId22">
                      <a:extLst>
                        <a:ext uri="{28A0092B-C50C-407E-A947-70E740481C1C}">
                          <a14:useLocalDpi xmlns:a14="http://schemas.microsoft.com/office/drawing/2010/main" val="0"/>
                        </a:ext>
                      </a:extLst>
                    </a:blip>
                    <a:srcRect l="20911" t="40001" r="54913" b="18568"/>
                    <a:stretch/>
                  </pic:blipFill>
                  <pic:spPr bwMode="auto">
                    <a:xfrm>
                      <a:off x="0" y="0"/>
                      <a:ext cx="1434295" cy="1382518"/>
                    </a:xfrm>
                    <a:prstGeom prst="rect">
                      <a:avLst/>
                    </a:prstGeom>
                    <a:noFill/>
                    <a:ln>
                      <a:noFill/>
                    </a:ln>
                    <a:extLst>
                      <a:ext uri="{53640926-AAD7-44D8-BBD7-CCE9431645EC}">
                        <a14:shadowObscured xmlns:a14="http://schemas.microsoft.com/office/drawing/2010/main"/>
                      </a:ext>
                    </a:extLst>
                  </pic:spPr>
                </pic:pic>
              </a:graphicData>
            </a:graphic>
          </wp:inline>
        </w:drawing>
      </w:r>
    </w:p>
    <w:p w14:paraId="208E3AF7" w14:textId="0B78CBC2" w:rsidR="000A47FA" w:rsidRDefault="000A47FA" w:rsidP="00EE55D9">
      <w:pPr>
        <w:rPr>
          <w:lang w:val="es-VE"/>
        </w:rPr>
      </w:pPr>
    </w:p>
    <w:p w14:paraId="7C57F849" w14:textId="77777777" w:rsidR="000E75D6" w:rsidRDefault="000A47FA" w:rsidP="00EE55D9">
      <w:pPr>
        <w:rPr>
          <w:lang w:val="es-VE"/>
        </w:rPr>
      </w:pPr>
      <w:r>
        <w:rPr>
          <w:lang w:val="es-VE"/>
        </w:rPr>
        <w:lastRenderedPageBreak/>
        <w:t>Ahora en vez de Sexo obtenemos la tabla por</w:t>
      </w:r>
      <w:r w:rsidR="000E75D6">
        <w:rPr>
          <w:lang w:val="es-VE"/>
        </w:rPr>
        <w:t>:</w:t>
      </w:r>
    </w:p>
    <w:p w14:paraId="342D8388" w14:textId="55DD0965" w:rsidR="000A47FA" w:rsidRDefault="000A47FA" w:rsidP="00EE55D9">
      <w:pPr>
        <w:rPr>
          <w:lang w:val="es-VE"/>
        </w:rPr>
      </w:pPr>
      <w:proofErr w:type="spellStart"/>
      <w:r>
        <w:rPr>
          <w:lang w:val="es-VE"/>
        </w:rPr>
        <w:t>Categoria</w:t>
      </w:r>
      <w:proofErr w:type="spellEnd"/>
      <w:r>
        <w:rPr>
          <w:lang w:val="es-VE"/>
        </w:rPr>
        <w:t xml:space="preserve"> ocupacional: </w:t>
      </w:r>
    </w:p>
    <w:p w14:paraId="4B72CD96" w14:textId="77777777" w:rsidR="000A47FA" w:rsidRDefault="000A47FA" w:rsidP="00EE55D9">
      <w:pPr>
        <w:rPr>
          <w:lang w:val="es-VE"/>
        </w:rPr>
      </w:pPr>
    </w:p>
    <w:p w14:paraId="4C744A69" w14:textId="0E45BFEC" w:rsidR="000A47FA" w:rsidRDefault="000A47FA" w:rsidP="00EE55D9">
      <w:pPr>
        <w:rPr>
          <w:lang w:val="es-VE"/>
        </w:rPr>
      </w:pPr>
      <w:r w:rsidRPr="000A47FA">
        <w:rPr>
          <w:lang w:val="es-VE"/>
        </w:rPr>
        <w:drawing>
          <wp:inline distT="0" distB="0" distL="0" distR="0" wp14:anchorId="51A82666" wp14:editId="3E9B1AF0">
            <wp:extent cx="1920240" cy="1773936"/>
            <wp:effectExtent l="0" t="0" r="381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3"/>
                    <a:stretch>
                      <a:fillRect/>
                    </a:stretch>
                  </pic:blipFill>
                  <pic:spPr>
                    <a:xfrm>
                      <a:off x="0" y="0"/>
                      <a:ext cx="1920240" cy="1773936"/>
                    </a:xfrm>
                    <a:prstGeom prst="rect">
                      <a:avLst/>
                    </a:prstGeom>
                  </pic:spPr>
                </pic:pic>
              </a:graphicData>
            </a:graphic>
          </wp:inline>
        </w:drawing>
      </w:r>
    </w:p>
    <w:p w14:paraId="24E07EB4" w14:textId="5C0AB071" w:rsidR="000A47FA" w:rsidRDefault="000A47FA" w:rsidP="00EE55D9">
      <w:pPr>
        <w:rPr>
          <w:lang w:val="es-VE"/>
        </w:rPr>
      </w:pPr>
    </w:p>
    <w:p w14:paraId="211FC9E7" w14:textId="4484AE02" w:rsidR="000A47FA" w:rsidRDefault="000A47FA" w:rsidP="00EE55D9">
      <w:pPr>
        <w:rPr>
          <w:lang w:val="es-VE"/>
        </w:rPr>
      </w:pPr>
      <w:r>
        <w:rPr>
          <w:lang w:val="es-VE"/>
        </w:rPr>
        <w:t>La pregunta: Obedecer es</w:t>
      </w:r>
    </w:p>
    <w:p w14:paraId="31144C02" w14:textId="72B4B4ED" w:rsidR="000A47FA" w:rsidRDefault="000A47FA" w:rsidP="00EE55D9">
      <w:pPr>
        <w:rPr>
          <w:lang w:val="es-VE"/>
        </w:rPr>
      </w:pPr>
    </w:p>
    <w:p w14:paraId="198DDDE3" w14:textId="48D5B249" w:rsidR="000A47FA" w:rsidRDefault="000A47FA" w:rsidP="00EE55D9">
      <w:pPr>
        <w:rPr>
          <w:lang w:val="es-VE"/>
        </w:rPr>
      </w:pPr>
      <w:r w:rsidRPr="000A47FA">
        <w:rPr>
          <w:lang w:val="es-VE"/>
        </w:rPr>
        <w:drawing>
          <wp:inline distT="0" distB="0" distL="0" distR="0" wp14:anchorId="2F04352C" wp14:editId="621B3539">
            <wp:extent cx="1993392" cy="1783080"/>
            <wp:effectExtent l="0" t="0" r="6985" b="762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4"/>
                    <a:stretch>
                      <a:fillRect/>
                    </a:stretch>
                  </pic:blipFill>
                  <pic:spPr>
                    <a:xfrm>
                      <a:off x="0" y="0"/>
                      <a:ext cx="1993392" cy="1783080"/>
                    </a:xfrm>
                    <a:prstGeom prst="rect">
                      <a:avLst/>
                    </a:prstGeom>
                  </pic:spPr>
                </pic:pic>
              </a:graphicData>
            </a:graphic>
          </wp:inline>
        </w:drawing>
      </w:r>
    </w:p>
    <w:p w14:paraId="4925678C" w14:textId="55C975B5" w:rsidR="000A47FA" w:rsidRDefault="000A47FA" w:rsidP="00EE55D9">
      <w:pPr>
        <w:rPr>
          <w:lang w:val="es-VE"/>
        </w:rPr>
      </w:pPr>
    </w:p>
    <w:p w14:paraId="2CB58D2D" w14:textId="7C72CDE7" w:rsidR="000A47FA" w:rsidRDefault="000A47FA" w:rsidP="00EE55D9">
      <w:pPr>
        <w:rPr>
          <w:lang w:val="es-VE"/>
        </w:rPr>
      </w:pPr>
      <w:r>
        <w:rPr>
          <w:lang w:val="es-VE"/>
        </w:rPr>
        <w:t>La pregunta: Trabajar duro es</w:t>
      </w:r>
    </w:p>
    <w:p w14:paraId="5B52061C" w14:textId="7440A100" w:rsidR="000A47FA" w:rsidRDefault="000A47FA" w:rsidP="00EE55D9">
      <w:pPr>
        <w:rPr>
          <w:lang w:val="es-VE"/>
        </w:rPr>
      </w:pPr>
      <w:r w:rsidRPr="000A47FA">
        <w:rPr>
          <w:lang w:val="es-VE"/>
        </w:rPr>
        <w:drawing>
          <wp:inline distT="0" distB="0" distL="0" distR="0" wp14:anchorId="6E6D7868" wp14:editId="3B6FA5A5">
            <wp:extent cx="2011680" cy="1801368"/>
            <wp:effectExtent l="0" t="0" r="7620" b="889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5"/>
                    <a:stretch>
                      <a:fillRect/>
                    </a:stretch>
                  </pic:blipFill>
                  <pic:spPr>
                    <a:xfrm>
                      <a:off x="0" y="0"/>
                      <a:ext cx="2011680" cy="1801368"/>
                    </a:xfrm>
                    <a:prstGeom prst="rect">
                      <a:avLst/>
                    </a:prstGeom>
                  </pic:spPr>
                </pic:pic>
              </a:graphicData>
            </a:graphic>
          </wp:inline>
        </w:drawing>
      </w:r>
    </w:p>
    <w:p w14:paraId="370BB209" w14:textId="426E3891" w:rsidR="00A57364" w:rsidRDefault="00A57364">
      <w:pPr>
        <w:rPr>
          <w:lang w:val="es-VE"/>
        </w:rPr>
      </w:pPr>
      <w:r>
        <w:rPr>
          <w:lang w:val="es-VE"/>
        </w:rPr>
        <w:br w:type="page"/>
      </w:r>
    </w:p>
    <w:p w14:paraId="17C58624" w14:textId="77777777" w:rsidR="008B309C" w:rsidRPr="008B309C" w:rsidRDefault="008B309C" w:rsidP="008B309C">
      <w:pPr>
        <w:autoSpaceDE w:val="0"/>
        <w:autoSpaceDN w:val="0"/>
        <w:adjustRightInd w:val="0"/>
        <w:spacing w:after="0" w:line="240" w:lineRule="auto"/>
        <w:rPr>
          <w:rFonts w:ascii="Calibri" w:hAnsi="Calibri" w:cs="Calibri"/>
          <w:color w:val="000000"/>
          <w:sz w:val="40"/>
          <w:szCs w:val="40"/>
          <w:lang w:val="es-VE"/>
        </w:rPr>
      </w:pPr>
      <w:r w:rsidRPr="008B309C">
        <w:rPr>
          <w:rFonts w:ascii="Calibri" w:hAnsi="Calibri" w:cs="Calibri"/>
          <w:b/>
          <w:bCs/>
          <w:color w:val="000000"/>
          <w:sz w:val="40"/>
          <w:szCs w:val="40"/>
          <w:lang w:val="es-VE"/>
        </w:rPr>
        <w:lastRenderedPageBreak/>
        <w:t xml:space="preserve">Ejercicio 3: Regresión lineal con SPSS </w:t>
      </w:r>
    </w:p>
    <w:p w14:paraId="0FB7C2A9" w14:textId="77777777" w:rsidR="008B309C" w:rsidRPr="008B309C" w:rsidRDefault="008B309C" w:rsidP="008B309C">
      <w:pPr>
        <w:autoSpaceDE w:val="0"/>
        <w:autoSpaceDN w:val="0"/>
        <w:adjustRightInd w:val="0"/>
        <w:spacing w:after="0" w:line="240" w:lineRule="auto"/>
        <w:rPr>
          <w:rFonts w:ascii="Calibri" w:hAnsi="Calibri" w:cs="Calibri"/>
          <w:color w:val="000000"/>
          <w:sz w:val="23"/>
          <w:szCs w:val="23"/>
          <w:lang w:val="es-VE"/>
        </w:rPr>
      </w:pPr>
      <w:r w:rsidRPr="008B309C">
        <w:rPr>
          <w:rFonts w:ascii="Calibri" w:hAnsi="Calibri" w:cs="Calibri"/>
          <w:color w:val="000000"/>
          <w:sz w:val="23"/>
          <w:szCs w:val="23"/>
          <w:lang w:val="es-VE"/>
        </w:rPr>
        <w:t xml:space="preserve">En el fichero </w:t>
      </w:r>
      <w:proofErr w:type="spellStart"/>
      <w:r w:rsidRPr="008B309C">
        <w:rPr>
          <w:rFonts w:ascii="Calibri" w:hAnsi="Calibri" w:cs="Calibri"/>
          <w:i/>
          <w:iCs/>
          <w:color w:val="2E2E2E"/>
          <w:sz w:val="23"/>
          <w:szCs w:val="23"/>
          <w:lang w:val="es-VE"/>
        </w:rPr>
        <w:t>Hatco.sav</w:t>
      </w:r>
      <w:proofErr w:type="spellEnd"/>
      <w:r w:rsidRPr="008B309C">
        <w:rPr>
          <w:rFonts w:ascii="Calibri" w:hAnsi="Calibri" w:cs="Calibri"/>
          <w:i/>
          <w:iCs/>
          <w:color w:val="2E2E2E"/>
          <w:sz w:val="23"/>
          <w:szCs w:val="23"/>
          <w:lang w:val="es-VE"/>
        </w:rPr>
        <w:t xml:space="preserve"> </w:t>
      </w:r>
      <w:r w:rsidRPr="008B309C">
        <w:rPr>
          <w:rFonts w:ascii="Calibri" w:hAnsi="Calibri" w:cs="Calibri"/>
          <w:color w:val="000000"/>
          <w:sz w:val="23"/>
          <w:szCs w:val="23"/>
          <w:lang w:val="es-VE"/>
        </w:rPr>
        <w:t xml:space="preserve">se dispone de 100 observaciones referentes a 10 variables obtenidas a partir de encuestas realizadas a clientes de un distribuidor industrial. </w:t>
      </w:r>
    </w:p>
    <w:p w14:paraId="69CCE6C8" w14:textId="1E8A8154" w:rsidR="00A57364" w:rsidRDefault="008B309C" w:rsidP="008B309C">
      <w:pPr>
        <w:widowControl w:val="0"/>
        <w:autoSpaceDE w:val="0"/>
        <w:autoSpaceDN w:val="0"/>
        <w:adjustRightInd w:val="0"/>
        <w:spacing w:after="0" w:line="400" w:lineRule="atLeast"/>
        <w:rPr>
          <w:rFonts w:ascii="Calibri" w:hAnsi="Calibri" w:cs="Calibri"/>
          <w:color w:val="000000"/>
          <w:sz w:val="23"/>
          <w:szCs w:val="23"/>
          <w:lang w:val="es-VE"/>
        </w:rPr>
      </w:pPr>
      <w:r w:rsidRPr="008B309C">
        <w:rPr>
          <w:rFonts w:ascii="Calibri" w:hAnsi="Calibri" w:cs="Calibri"/>
          <w:color w:val="000000"/>
          <w:sz w:val="23"/>
          <w:szCs w:val="23"/>
          <w:lang w:val="es-VE"/>
        </w:rPr>
        <w:t>A partir de las variables:</w:t>
      </w:r>
    </w:p>
    <w:p w14:paraId="429048A2" w14:textId="77777777" w:rsidR="000E75D6" w:rsidRDefault="000E75D6" w:rsidP="008B309C">
      <w:pPr>
        <w:widowControl w:val="0"/>
        <w:autoSpaceDE w:val="0"/>
        <w:autoSpaceDN w:val="0"/>
        <w:adjustRightInd w:val="0"/>
        <w:spacing w:after="0" w:line="400" w:lineRule="atLeast"/>
        <w:rPr>
          <w:rFonts w:ascii="Calibri" w:hAnsi="Calibri" w:cs="Calibri"/>
          <w:color w:val="000000"/>
          <w:sz w:val="23"/>
          <w:szCs w:val="23"/>
          <w:lang w:val="es-VE"/>
        </w:rPr>
      </w:pPr>
    </w:p>
    <w:p w14:paraId="6F51B424" w14:textId="760F290E" w:rsidR="000E75D6" w:rsidRDefault="000E75D6" w:rsidP="008B309C">
      <w:pPr>
        <w:widowControl w:val="0"/>
        <w:autoSpaceDE w:val="0"/>
        <w:autoSpaceDN w:val="0"/>
        <w:adjustRightInd w:val="0"/>
        <w:spacing w:after="0" w:line="400" w:lineRule="atLeast"/>
        <w:rPr>
          <w:rFonts w:ascii="Calibri" w:hAnsi="Calibri" w:cs="Calibri"/>
          <w:color w:val="000000"/>
          <w:sz w:val="23"/>
          <w:szCs w:val="23"/>
          <w:lang w:val="es-VE"/>
        </w:rPr>
      </w:pPr>
      <w:r w:rsidRPr="000E75D6">
        <w:rPr>
          <w:rFonts w:ascii="Calibri" w:hAnsi="Calibri" w:cs="Calibri"/>
          <w:color w:val="000000"/>
          <w:sz w:val="23"/>
          <w:szCs w:val="23"/>
          <w:lang w:val="es-VE"/>
        </w:rPr>
        <w:drawing>
          <wp:inline distT="0" distB="0" distL="0" distR="0" wp14:anchorId="3EA6FB24" wp14:editId="5E3E7E92">
            <wp:extent cx="4162097" cy="1856046"/>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6"/>
                    <a:stretch>
                      <a:fillRect/>
                    </a:stretch>
                  </pic:blipFill>
                  <pic:spPr>
                    <a:xfrm>
                      <a:off x="0" y="0"/>
                      <a:ext cx="4165435" cy="1857534"/>
                    </a:xfrm>
                    <a:prstGeom prst="rect">
                      <a:avLst/>
                    </a:prstGeom>
                  </pic:spPr>
                </pic:pic>
              </a:graphicData>
            </a:graphic>
          </wp:inline>
        </w:drawing>
      </w:r>
    </w:p>
    <w:p w14:paraId="2F926F21" w14:textId="343F55E1" w:rsidR="000E75D6" w:rsidRDefault="000E75D6" w:rsidP="008B309C">
      <w:pPr>
        <w:widowControl w:val="0"/>
        <w:autoSpaceDE w:val="0"/>
        <w:autoSpaceDN w:val="0"/>
        <w:adjustRightInd w:val="0"/>
        <w:spacing w:after="0" w:line="400" w:lineRule="atLeast"/>
        <w:rPr>
          <w:rFonts w:ascii="Calibri" w:hAnsi="Calibri" w:cs="Calibri"/>
          <w:color w:val="000000"/>
          <w:sz w:val="23"/>
          <w:szCs w:val="23"/>
          <w:lang w:val="es-VE"/>
        </w:rPr>
      </w:pPr>
    </w:p>
    <w:p w14:paraId="5374CF04" w14:textId="77777777" w:rsidR="000E75D6" w:rsidRPr="000E75D6" w:rsidRDefault="000E75D6" w:rsidP="000E75D6">
      <w:pPr>
        <w:autoSpaceDE w:val="0"/>
        <w:autoSpaceDN w:val="0"/>
        <w:adjustRightInd w:val="0"/>
        <w:spacing w:after="0" w:line="240" w:lineRule="auto"/>
        <w:rPr>
          <w:rFonts w:ascii="Calibri" w:hAnsi="Calibri" w:cs="Calibri"/>
          <w:color w:val="000000"/>
          <w:sz w:val="23"/>
          <w:szCs w:val="23"/>
          <w:lang w:val="es-VE"/>
        </w:rPr>
      </w:pPr>
      <w:r w:rsidRPr="000E75D6">
        <w:rPr>
          <w:rFonts w:ascii="Calibri" w:hAnsi="Calibri" w:cs="Calibri"/>
          <w:color w:val="000000"/>
          <w:sz w:val="23"/>
          <w:szCs w:val="23"/>
          <w:lang w:val="es-VE"/>
        </w:rPr>
        <w:t xml:space="preserve">Predecir los niveles de fidelidad a los productos por parte de los clientes basándose en las percepciones que estos tienen de la actividad de HATCO, así como identificar los factores que llevan al aumento de la utilización del producto para su aplicación en campañas de marketing diferenciadas. </w:t>
      </w:r>
    </w:p>
    <w:p w14:paraId="7CCE6935" w14:textId="22965CEC" w:rsidR="000E75D6" w:rsidRPr="000E75D6" w:rsidRDefault="000E75D6" w:rsidP="000E75D6">
      <w:pPr>
        <w:widowControl w:val="0"/>
        <w:autoSpaceDE w:val="0"/>
        <w:autoSpaceDN w:val="0"/>
        <w:adjustRightInd w:val="0"/>
        <w:spacing w:after="0" w:line="400" w:lineRule="atLeast"/>
        <w:rPr>
          <w:rFonts w:ascii="Calibri" w:hAnsi="Calibri" w:cs="Calibri"/>
          <w:color w:val="000000"/>
          <w:sz w:val="23"/>
          <w:szCs w:val="23"/>
          <w:lang w:val="es-VE"/>
        </w:rPr>
      </w:pPr>
      <w:r w:rsidRPr="000E75D6">
        <w:rPr>
          <w:rFonts w:ascii="Calibri" w:hAnsi="Calibri" w:cs="Calibri"/>
          <w:color w:val="000000"/>
          <w:sz w:val="23"/>
          <w:szCs w:val="23"/>
          <w:lang w:val="es-VE"/>
        </w:rPr>
        <w:t>Definir y explicar el comportamiento y uso de las órdenes y las reglas de sintaxis empleadas por SPSS</w:t>
      </w:r>
    </w:p>
    <w:p w14:paraId="7D777CC2" w14:textId="6BFA1310" w:rsidR="000E75D6" w:rsidRPr="000E75D6" w:rsidRDefault="000E75D6" w:rsidP="000E75D6">
      <w:pPr>
        <w:widowControl w:val="0"/>
        <w:autoSpaceDE w:val="0"/>
        <w:autoSpaceDN w:val="0"/>
        <w:adjustRightInd w:val="0"/>
        <w:spacing w:after="0" w:line="400" w:lineRule="atLeast"/>
        <w:rPr>
          <w:rFonts w:ascii="Calibri" w:hAnsi="Calibri" w:cs="Calibri"/>
          <w:color w:val="000000"/>
          <w:sz w:val="23"/>
          <w:szCs w:val="23"/>
          <w:lang w:val="es-VE"/>
        </w:rPr>
      </w:pPr>
    </w:p>
    <w:p w14:paraId="73BA3EED" w14:textId="0B803F2E" w:rsidR="000E75D6" w:rsidRPr="000E75D6" w:rsidRDefault="000E75D6" w:rsidP="000E75D6">
      <w:pPr>
        <w:widowControl w:val="0"/>
        <w:autoSpaceDE w:val="0"/>
        <w:autoSpaceDN w:val="0"/>
        <w:adjustRightInd w:val="0"/>
        <w:spacing w:after="0" w:line="400" w:lineRule="atLeast"/>
        <w:rPr>
          <w:rFonts w:ascii="Calibri" w:hAnsi="Calibri" w:cs="Calibri"/>
          <w:i/>
          <w:iCs/>
          <w:color w:val="000000"/>
          <w:sz w:val="40"/>
          <w:szCs w:val="40"/>
          <w:lang w:val="es-VE"/>
        </w:rPr>
      </w:pPr>
      <w:r w:rsidRPr="00074C3A">
        <w:rPr>
          <w:rFonts w:ascii="Calibri" w:hAnsi="Calibri" w:cs="Calibri"/>
          <w:i/>
          <w:iCs/>
          <w:color w:val="000000"/>
          <w:sz w:val="40"/>
          <w:szCs w:val="40"/>
          <w:lang w:val="es-VE"/>
        </w:rPr>
        <w:t>SOLUCION</w:t>
      </w:r>
    </w:p>
    <w:p w14:paraId="5B9D5D97" w14:textId="3C0C88E1" w:rsidR="000E75D6" w:rsidRDefault="00074C3A" w:rsidP="00074C3A">
      <w:pPr>
        <w:rPr>
          <w:lang w:val="es-VE"/>
        </w:rPr>
      </w:pPr>
      <w:r>
        <w:rPr>
          <w:lang w:val="es-VE"/>
        </w:rPr>
        <w:t xml:space="preserve">Para generar el análisis de regresión, considerando las indicaciones del ejercicio, se ejecutó la siguiente sintaxis: </w:t>
      </w:r>
    </w:p>
    <w:p w14:paraId="2C22F564" w14:textId="77777777" w:rsidR="00074C3A" w:rsidRDefault="00074C3A" w:rsidP="00074C3A">
      <w:pPr>
        <w:rPr>
          <w:lang w:val="es-VE"/>
        </w:rPr>
      </w:pPr>
    </w:p>
    <w:p w14:paraId="079DB5DE" w14:textId="77777777" w:rsidR="00074C3A" w:rsidRPr="00074C3A" w:rsidRDefault="00074C3A" w:rsidP="00074C3A">
      <w:pPr>
        <w:autoSpaceDE w:val="0"/>
        <w:autoSpaceDN w:val="0"/>
        <w:adjustRightInd w:val="0"/>
        <w:spacing w:after="0" w:line="240" w:lineRule="auto"/>
        <w:rPr>
          <w:rFonts w:ascii="CIDFont+F1" w:hAnsi="CIDFont+F1" w:cs="CIDFont+F1"/>
          <w:sz w:val="20"/>
          <w:szCs w:val="20"/>
          <w:lang w:val="es-VE"/>
        </w:rPr>
      </w:pPr>
      <w:r w:rsidRPr="00074C3A">
        <w:rPr>
          <w:rFonts w:ascii="CIDFont+F1" w:hAnsi="CIDFont+F1" w:cs="CIDFont+F1"/>
          <w:sz w:val="20"/>
          <w:szCs w:val="20"/>
          <w:lang w:val="es-VE"/>
        </w:rPr>
        <w:t xml:space="preserve">'Ejercicio 3: </w:t>
      </w:r>
      <w:proofErr w:type="spellStart"/>
      <w:r w:rsidRPr="00074C3A">
        <w:rPr>
          <w:rFonts w:ascii="CIDFont+F1" w:hAnsi="CIDFont+F1" w:cs="CIDFont+F1"/>
          <w:sz w:val="20"/>
          <w:szCs w:val="20"/>
          <w:lang w:val="es-VE"/>
        </w:rPr>
        <w:t>Regresion</w:t>
      </w:r>
      <w:proofErr w:type="spellEnd"/>
      <w:r w:rsidRPr="00074C3A">
        <w:rPr>
          <w:rFonts w:ascii="CIDFont+F1" w:hAnsi="CIDFont+F1" w:cs="CIDFont+F1"/>
          <w:sz w:val="20"/>
          <w:szCs w:val="20"/>
          <w:lang w:val="es-VE"/>
        </w:rPr>
        <w:t xml:space="preserve"> lineal con SPSS'.</w:t>
      </w:r>
    </w:p>
    <w:p w14:paraId="4856AB0A" w14:textId="77777777" w:rsidR="00074C3A" w:rsidRPr="00074C3A" w:rsidRDefault="00074C3A" w:rsidP="00074C3A">
      <w:pPr>
        <w:autoSpaceDE w:val="0"/>
        <w:autoSpaceDN w:val="0"/>
        <w:adjustRightInd w:val="0"/>
        <w:spacing w:after="0" w:line="240" w:lineRule="auto"/>
        <w:rPr>
          <w:rFonts w:ascii="CIDFont+F1" w:hAnsi="CIDFont+F1" w:cs="CIDFont+F1"/>
          <w:sz w:val="20"/>
          <w:szCs w:val="20"/>
          <w:lang w:val="es-VE"/>
        </w:rPr>
      </w:pPr>
      <w:r w:rsidRPr="00074C3A">
        <w:rPr>
          <w:rFonts w:ascii="CIDFont+F1" w:hAnsi="CIDFont+F1" w:cs="CIDFont+F1"/>
          <w:sz w:val="20"/>
          <w:szCs w:val="20"/>
          <w:lang w:val="es-VE"/>
        </w:rPr>
        <w:t>'Data fuente'.</w:t>
      </w:r>
    </w:p>
    <w:p w14:paraId="3FEC6A9C" w14:textId="77777777" w:rsidR="00074C3A" w:rsidRPr="00074C3A" w:rsidRDefault="00074C3A" w:rsidP="00074C3A">
      <w:pPr>
        <w:autoSpaceDE w:val="0"/>
        <w:autoSpaceDN w:val="0"/>
        <w:adjustRightInd w:val="0"/>
        <w:spacing w:after="0" w:line="240" w:lineRule="auto"/>
        <w:rPr>
          <w:rFonts w:ascii="CIDFont+F1" w:hAnsi="CIDFont+F1" w:cs="CIDFont+F1"/>
          <w:sz w:val="20"/>
          <w:szCs w:val="20"/>
          <w:lang w:val="es-VE"/>
        </w:rPr>
      </w:pPr>
      <w:r w:rsidRPr="00074C3A">
        <w:rPr>
          <w:rFonts w:ascii="CIDFont+F1" w:hAnsi="CIDFont+F1" w:cs="CIDFont+F1"/>
          <w:sz w:val="20"/>
          <w:szCs w:val="20"/>
          <w:lang w:val="es-VE"/>
        </w:rPr>
        <w:t>GET</w:t>
      </w:r>
    </w:p>
    <w:p w14:paraId="6BC2C38D" w14:textId="77777777" w:rsidR="00074C3A" w:rsidRPr="00074C3A" w:rsidRDefault="00074C3A" w:rsidP="00074C3A">
      <w:pPr>
        <w:autoSpaceDE w:val="0"/>
        <w:autoSpaceDN w:val="0"/>
        <w:adjustRightInd w:val="0"/>
        <w:spacing w:after="0" w:line="240" w:lineRule="auto"/>
        <w:rPr>
          <w:rFonts w:ascii="CIDFont+F1" w:hAnsi="CIDFont+F1" w:cs="CIDFont+F1"/>
          <w:sz w:val="20"/>
          <w:szCs w:val="20"/>
          <w:lang w:val="es-VE"/>
        </w:rPr>
      </w:pPr>
      <w:r w:rsidRPr="00074C3A">
        <w:rPr>
          <w:rFonts w:ascii="CIDFont+F1" w:hAnsi="CIDFont+F1" w:cs="CIDFont+F1"/>
          <w:sz w:val="20"/>
          <w:szCs w:val="20"/>
          <w:lang w:val="es-VE"/>
        </w:rPr>
        <w:t>FILE='C:\</w:t>
      </w:r>
      <w:proofErr w:type="spellStart"/>
      <w:r w:rsidRPr="00074C3A">
        <w:rPr>
          <w:rFonts w:ascii="CIDFont+F1" w:hAnsi="CIDFont+F1" w:cs="CIDFont+F1"/>
          <w:sz w:val="20"/>
          <w:szCs w:val="20"/>
          <w:lang w:val="es-VE"/>
        </w:rPr>
        <w:t>Users</w:t>
      </w:r>
      <w:proofErr w:type="spellEnd"/>
      <w:r w:rsidRPr="00074C3A">
        <w:rPr>
          <w:rFonts w:ascii="CIDFont+F1" w:hAnsi="CIDFont+F1" w:cs="CIDFont+F1"/>
          <w:sz w:val="20"/>
          <w:szCs w:val="20"/>
          <w:lang w:val="es-VE"/>
        </w:rPr>
        <w:t>\</w:t>
      </w:r>
      <w:proofErr w:type="spellStart"/>
      <w:r w:rsidRPr="00074C3A">
        <w:rPr>
          <w:rFonts w:ascii="CIDFont+F1" w:hAnsi="CIDFont+F1" w:cs="CIDFont+F1"/>
          <w:sz w:val="20"/>
          <w:szCs w:val="20"/>
          <w:lang w:val="es-VE"/>
        </w:rPr>
        <w:t>santi</w:t>
      </w:r>
      <w:proofErr w:type="spellEnd"/>
      <w:r w:rsidRPr="00074C3A">
        <w:rPr>
          <w:rFonts w:ascii="CIDFont+F1" w:hAnsi="CIDFont+F1" w:cs="CIDFont+F1"/>
          <w:sz w:val="20"/>
          <w:szCs w:val="20"/>
          <w:lang w:val="es-VE"/>
        </w:rPr>
        <w:t>\OneDrive\Desktop\Entornos de Computación Estadística\Actividad 2\Ficheros datos2</w:t>
      </w:r>
    </w:p>
    <w:p w14:paraId="29D4F31B"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SPSS\</w:t>
      </w:r>
      <w:proofErr w:type="spellStart"/>
      <w:r>
        <w:rPr>
          <w:rFonts w:ascii="CIDFont+F1" w:hAnsi="CIDFont+F1" w:cs="CIDFont+F1"/>
          <w:sz w:val="20"/>
          <w:szCs w:val="20"/>
        </w:rPr>
        <w:t>Hatco.sav</w:t>
      </w:r>
      <w:proofErr w:type="spellEnd"/>
      <w:r>
        <w:rPr>
          <w:rFonts w:ascii="CIDFont+F1" w:hAnsi="CIDFont+F1" w:cs="CIDFont+F1"/>
          <w:sz w:val="20"/>
          <w:szCs w:val="20"/>
        </w:rPr>
        <w:t>'.</w:t>
      </w:r>
    </w:p>
    <w:p w14:paraId="697F2873"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DATASET NAME DataSet3 WINDOW=FRONT.</w:t>
      </w:r>
    </w:p>
    <w:p w14:paraId="4E3FB538"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 xml:space="preserve">'1. </w:t>
      </w:r>
      <w:proofErr w:type="spellStart"/>
      <w:r>
        <w:rPr>
          <w:rFonts w:ascii="CIDFont+F1" w:hAnsi="CIDFont+F1" w:cs="CIDFont+F1"/>
          <w:sz w:val="20"/>
          <w:szCs w:val="20"/>
        </w:rPr>
        <w:t>Analisis</w:t>
      </w:r>
      <w:proofErr w:type="spellEnd"/>
      <w:r>
        <w:rPr>
          <w:rFonts w:ascii="CIDFont+F1" w:hAnsi="CIDFont+F1" w:cs="CIDFont+F1"/>
          <w:sz w:val="20"/>
          <w:szCs w:val="20"/>
        </w:rPr>
        <w:t xml:space="preserve"> de </w:t>
      </w:r>
      <w:proofErr w:type="spellStart"/>
      <w:r>
        <w:rPr>
          <w:rFonts w:ascii="CIDFont+F1" w:hAnsi="CIDFont+F1" w:cs="CIDFont+F1"/>
          <w:sz w:val="20"/>
          <w:szCs w:val="20"/>
        </w:rPr>
        <w:t>Regresion</w:t>
      </w:r>
      <w:proofErr w:type="spellEnd"/>
      <w:r>
        <w:rPr>
          <w:rFonts w:ascii="CIDFont+F1" w:hAnsi="CIDFont+F1" w:cs="CIDFont+F1"/>
          <w:sz w:val="20"/>
          <w:szCs w:val="20"/>
        </w:rPr>
        <w:t>'.</w:t>
      </w:r>
    </w:p>
    <w:p w14:paraId="7D17FF54"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DATASET ACTIVATE DataSet3.</w:t>
      </w:r>
    </w:p>
    <w:p w14:paraId="1CAB3F7D"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REGRESSION</w:t>
      </w:r>
    </w:p>
    <w:p w14:paraId="70AF6F8E"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/MISSING LISTWISE</w:t>
      </w:r>
    </w:p>
    <w:p w14:paraId="15578FED"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/STATISTICS COEFF OUTS R ANOVA</w:t>
      </w:r>
    </w:p>
    <w:p w14:paraId="5B393BF5" w14:textId="77777777" w:rsidR="00074C3A" w:rsidRDefault="00074C3A" w:rsidP="00074C3A">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/CRITERIA=</w:t>
      </w:r>
      <w:proofErr w:type="gramStart"/>
      <w:r>
        <w:rPr>
          <w:rFonts w:ascii="CIDFont+F1" w:hAnsi="CIDFont+F1" w:cs="CIDFont+F1"/>
          <w:sz w:val="20"/>
          <w:szCs w:val="20"/>
        </w:rPr>
        <w:t>PIN(</w:t>
      </w:r>
      <w:proofErr w:type="gramEnd"/>
      <w:r>
        <w:rPr>
          <w:rFonts w:ascii="CIDFont+F1" w:hAnsi="CIDFont+F1" w:cs="CIDFont+F1"/>
          <w:sz w:val="20"/>
          <w:szCs w:val="20"/>
        </w:rPr>
        <w:t>.05) POUT(.10)</w:t>
      </w:r>
    </w:p>
    <w:p w14:paraId="3DBDFD12" w14:textId="77777777" w:rsidR="00074C3A" w:rsidRPr="001145EF" w:rsidRDefault="00074C3A" w:rsidP="00074C3A">
      <w:pPr>
        <w:autoSpaceDE w:val="0"/>
        <w:autoSpaceDN w:val="0"/>
        <w:adjustRightInd w:val="0"/>
        <w:spacing w:after="0" w:line="240" w:lineRule="auto"/>
        <w:rPr>
          <w:rFonts w:ascii="CIDFont+F1" w:hAnsi="CIDFont+F1" w:cs="CIDFont+F1"/>
          <w:sz w:val="20"/>
          <w:szCs w:val="20"/>
          <w:lang w:val="es-VE"/>
        </w:rPr>
      </w:pPr>
      <w:r w:rsidRPr="001145EF">
        <w:rPr>
          <w:rFonts w:ascii="CIDFont+F1" w:hAnsi="CIDFont+F1" w:cs="CIDFont+F1"/>
          <w:sz w:val="20"/>
          <w:szCs w:val="20"/>
          <w:lang w:val="es-VE"/>
        </w:rPr>
        <w:t>/NOORIGIN</w:t>
      </w:r>
    </w:p>
    <w:p w14:paraId="3CA277ED" w14:textId="77777777" w:rsidR="00074C3A" w:rsidRPr="001145EF" w:rsidRDefault="00074C3A" w:rsidP="00074C3A">
      <w:pPr>
        <w:autoSpaceDE w:val="0"/>
        <w:autoSpaceDN w:val="0"/>
        <w:adjustRightInd w:val="0"/>
        <w:spacing w:after="0" w:line="240" w:lineRule="auto"/>
        <w:rPr>
          <w:rFonts w:ascii="CIDFont+F1" w:hAnsi="CIDFont+F1" w:cs="CIDFont+F1"/>
          <w:sz w:val="20"/>
          <w:szCs w:val="20"/>
          <w:lang w:val="es-VE"/>
        </w:rPr>
      </w:pPr>
      <w:r w:rsidRPr="001145EF">
        <w:rPr>
          <w:rFonts w:ascii="CIDFont+F1" w:hAnsi="CIDFont+F1" w:cs="CIDFont+F1"/>
          <w:sz w:val="20"/>
          <w:szCs w:val="20"/>
          <w:lang w:val="es-VE"/>
        </w:rPr>
        <w:t>/DEPENDENT y</w:t>
      </w:r>
    </w:p>
    <w:p w14:paraId="25E5DEF9" w14:textId="3FDF9783" w:rsidR="00074C3A" w:rsidRPr="00A57364" w:rsidRDefault="00074C3A" w:rsidP="00074C3A">
      <w:pPr>
        <w:rPr>
          <w:lang w:val="es-VE"/>
        </w:rPr>
      </w:pPr>
      <w:r w:rsidRPr="001145EF">
        <w:rPr>
          <w:rFonts w:ascii="CIDFont+F1" w:hAnsi="CIDFont+F1" w:cs="CIDFont+F1"/>
          <w:sz w:val="20"/>
          <w:szCs w:val="20"/>
          <w:lang w:val="es-VE"/>
        </w:rPr>
        <w:t>/METHOD=ENTER x1 x2 x3 x4 x5 x6 x7 x8.</w:t>
      </w:r>
    </w:p>
    <w:p w14:paraId="74BE6B95" w14:textId="578E0928" w:rsidR="00A57364" w:rsidRDefault="001145EF" w:rsidP="001145EF">
      <w:pPr>
        <w:rPr>
          <w:lang w:val="es-VE"/>
        </w:rPr>
      </w:pPr>
      <w:r>
        <w:rPr>
          <w:lang w:val="es-VE"/>
        </w:rPr>
        <w:lastRenderedPageBreak/>
        <w:t>La salida nos muestra en primer lugar las variables consideradas en la construcción del modelo, siguiendo el método de selección de entrada.</w:t>
      </w:r>
    </w:p>
    <w:p w14:paraId="3E7C0AF5" w14:textId="77777777" w:rsidR="001145EF" w:rsidRPr="00A57364" w:rsidRDefault="001145EF" w:rsidP="00A57364">
      <w:pPr>
        <w:widowControl w:val="0"/>
        <w:autoSpaceDE w:val="0"/>
        <w:autoSpaceDN w:val="0"/>
        <w:adjustRightInd w:val="0"/>
        <w:spacing w:after="0" w:line="400" w:lineRule="atLeast"/>
        <w:rPr>
          <w:rFonts w:ascii="Times New Roman" w:eastAsiaTheme="minorEastAsia" w:hAnsi="Times New Roman" w:cs="Times New Roman"/>
          <w:sz w:val="24"/>
          <w:szCs w:val="24"/>
          <w:lang w:val="es-VE"/>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A57364" w:rsidRPr="00A57364" w14:paraId="47024B8E" w14:textId="77777777" w:rsidTr="00391BFB">
        <w:tblPrEx>
          <w:tblCellMar>
            <w:top w:w="0" w:type="dxa"/>
            <w:bottom w:w="0" w:type="dxa"/>
          </w:tblCellMar>
        </w:tblPrEx>
        <w:trPr>
          <w:cantSplit/>
        </w:trPr>
        <w:tc>
          <w:tcPr>
            <w:tcW w:w="4846" w:type="dxa"/>
            <w:gridSpan w:val="4"/>
            <w:tcBorders>
              <w:top w:val="nil"/>
              <w:left w:val="nil"/>
              <w:bottom w:val="nil"/>
              <w:right w:val="nil"/>
            </w:tcBorders>
            <w:shd w:val="clear" w:color="auto" w:fill="FFFFFF"/>
            <w:vAlign w:val="center"/>
          </w:tcPr>
          <w:p w14:paraId="483226AB"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A57364">
              <w:rPr>
                <w:rFonts w:ascii="Arial" w:eastAsiaTheme="minorEastAsia" w:hAnsi="Arial" w:cs="Arial"/>
                <w:b/>
                <w:bCs/>
                <w:color w:val="010205"/>
              </w:rPr>
              <w:t>Variables Entered/</w:t>
            </w:r>
            <w:proofErr w:type="spellStart"/>
            <w:r w:rsidRPr="00A57364">
              <w:rPr>
                <w:rFonts w:ascii="Arial" w:eastAsiaTheme="minorEastAsia" w:hAnsi="Arial" w:cs="Arial"/>
                <w:b/>
                <w:bCs/>
                <w:color w:val="010205"/>
              </w:rPr>
              <w:t>Removed</w:t>
            </w:r>
            <w:r w:rsidRPr="00A57364">
              <w:rPr>
                <w:rFonts w:ascii="Arial" w:eastAsiaTheme="minorEastAsia" w:hAnsi="Arial" w:cs="Arial"/>
                <w:b/>
                <w:bCs/>
                <w:color w:val="010205"/>
                <w:vertAlign w:val="superscript"/>
              </w:rPr>
              <w:t>a</w:t>
            </w:r>
            <w:proofErr w:type="spellEnd"/>
          </w:p>
        </w:tc>
      </w:tr>
      <w:tr w:rsidR="00A57364" w:rsidRPr="00A57364" w14:paraId="39B1C755" w14:textId="77777777" w:rsidTr="00391BFB">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14:paraId="3E1973D5"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14:paraId="717D85C5"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nil"/>
            </w:tcBorders>
            <w:shd w:val="clear" w:color="auto" w:fill="FFFFFF"/>
            <w:vAlign w:val="bottom"/>
          </w:tcPr>
          <w:p w14:paraId="7781DD22"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14:paraId="4C0D6A3F"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Method</w:t>
            </w:r>
          </w:p>
        </w:tc>
      </w:tr>
      <w:tr w:rsidR="00A57364" w:rsidRPr="00A57364" w14:paraId="4B3EADD4" w14:textId="77777777" w:rsidTr="00391BFB">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14:paraId="7438D68D"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14:paraId="438BD4C9"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x8, x4, x5, x3, x7, x6, x2, x1</w:t>
            </w:r>
            <w:r w:rsidRPr="00A57364">
              <w:rPr>
                <w:rFonts w:ascii="Arial" w:eastAsiaTheme="minorEastAsia" w:hAnsi="Arial" w:cs="Arial"/>
                <w:color w:val="010205"/>
                <w:sz w:val="18"/>
                <w:szCs w:val="18"/>
                <w:vertAlign w:val="superscript"/>
              </w:rPr>
              <w:t>b</w:t>
            </w:r>
          </w:p>
        </w:tc>
        <w:tc>
          <w:tcPr>
            <w:tcW w:w="1496" w:type="dxa"/>
            <w:tcBorders>
              <w:top w:val="single" w:sz="8" w:space="0" w:color="152935"/>
              <w:left w:val="single" w:sz="8" w:space="0" w:color="E0E0E0"/>
              <w:bottom w:val="single" w:sz="8" w:space="0" w:color="152935"/>
              <w:right w:val="nil"/>
            </w:tcBorders>
            <w:shd w:val="clear" w:color="auto" w:fill="FFFFFF"/>
          </w:tcPr>
          <w:p w14:paraId="666EFCB5"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14:paraId="4AE195DA"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Enter</w:t>
            </w:r>
          </w:p>
        </w:tc>
      </w:tr>
    </w:tbl>
    <w:p w14:paraId="3E9F6B7E"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A57364" w:rsidRPr="00A57364" w14:paraId="5C8916DD" w14:textId="77777777" w:rsidTr="00391BFB">
        <w:tblPrEx>
          <w:tblCellMar>
            <w:top w:w="0" w:type="dxa"/>
            <w:bottom w:w="0" w:type="dxa"/>
          </w:tblCellMar>
        </w:tblPrEx>
        <w:trPr>
          <w:cantSplit/>
        </w:trPr>
        <w:tc>
          <w:tcPr>
            <w:tcW w:w="4846" w:type="dxa"/>
            <w:tcBorders>
              <w:top w:val="nil"/>
              <w:left w:val="nil"/>
              <w:bottom w:val="nil"/>
              <w:right w:val="nil"/>
            </w:tcBorders>
            <w:shd w:val="clear" w:color="auto" w:fill="FFFFFF"/>
          </w:tcPr>
          <w:p w14:paraId="04EB9393"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a. Dependent Variable: y</w:t>
            </w:r>
          </w:p>
        </w:tc>
      </w:tr>
      <w:tr w:rsidR="00A57364" w:rsidRPr="00A57364" w14:paraId="14F3759C" w14:textId="77777777" w:rsidTr="00391BFB">
        <w:tblPrEx>
          <w:tblCellMar>
            <w:top w:w="0" w:type="dxa"/>
            <w:bottom w:w="0" w:type="dxa"/>
          </w:tblCellMar>
        </w:tblPrEx>
        <w:trPr>
          <w:cantSplit/>
        </w:trPr>
        <w:tc>
          <w:tcPr>
            <w:tcW w:w="4846" w:type="dxa"/>
            <w:tcBorders>
              <w:top w:val="nil"/>
              <w:left w:val="nil"/>
              <w:bottom w:val="nil"/>
              <w:right w:val="nil"/>
            </w:tcBorders>
            <w:shd w:val="clear" w:color="auto" w:fill="FFFFFF"/>
          </w:tcPr>
          <w:p w14:paraId="123EF96D"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b. All requested variables entered.</w:t>
            </w:r>
          </w:p>
        </w:tc>
      </w:tr>
    </w:tbl>
    <w:p w14:paraId="6E25F818" w14:textId="77777777" w:rsidR="001145EF" w:rsidRDefault="001145EF" w:rsidP="00A57364">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AF39F30" w14:textId="2F80BBB2" w:rsidR="00A57364" w:rsidRPr="00A57364" w:rsidRDefault="001145EF" w:rsidP="008B0759">
      <w:pPr>
        <w:rPr>
          <w:lang w:val="es-VE"/>
        </w:rPr>
      </w:pPr>
      <w:r w:rsidRPr="001145EF">
        <w:rPr>
          <w:lang w:val="es-VE"/>
        </w:rPr>
        <w:t xml:space="preserve">A </w:t>
      </w:r>
      <w:proofErr w:type="gramStart"/>
      <w:r w:rsidRPr="001145EF">
        <w:rPr>
          <w:lang w:val="es-VE"/>
        </w:rPr>
        <w:t>continuación</w:t>
      </w:r>
      <w:proofErr w:type="gramEnd"/>
      <w:r w:rsidRPr="001145EF">
        <w:rPr>
          <w:lang w:val="es-VE"/>
        </w:rPr>
        <w:t xml:space="preserve"> </w:t>
      </w:r>
      <w:proofErr w:type="spellStart"/>
      <w:r w:rsidRPr="001145EF">
        <w:rPr>
          <w:lang w:val="es-VE"/>
        </w:rPr>
        <w:t>te</w:t>
      </w:r>
      <w:r>
        <w:rPr>
          <w:lang w:val="es-VE"/>
        </w:rPr>
        <w:t>n</w:t>
      </w:r>
      <w:r w:rsidRPr="001145EF">
        <w:rPr>
          <w:lang w:val="es-VE"/>
        </w:rPr>
        <w:t>enos</w:t>
      </w:r>
      <w:proofErr w:type="spellEnd"/>
      <w:r w:rsidRPr="001145EF">
        <w:rPr>
          <w:lang w:val="es-VE"/>
        </w:rPr>
        <w:t xml:space="preserve"> un r</w:t>
      </w:r>
      <w:r>
        <w:rPr>
          <w:lang w:val="es-VE"/>
        </w:rPr>
        <w:t>esumen de los valores de análisis más relevantes asociados al modelo. El coeficiente de determinación R</w:t>
      </w:r>
      <w:r w:rsidRPr="001145EF">
        <w:rPr>
          <w:vertAlign w:val="superscript"/>
          <w:lang w:val="es-VE"/>
        </w:rPr>
        <w:t>2</w:t>
      </w:r>
      <w:r>
        <w:rPr>
          <w:lang w:val="es-VE"/>
        </w:rPr>
        <w:t xml:space="preserve"> nos sugiere que el modelo obtenido puede explicar de forma apropiada la variabilidad de </w:t>
      </w:r>
      <w:r w:rsidR="008B0759">
        <w:rPr>
          <w:lang w:val="es-VE"/>
        </w:rPr>
        <w:t xml:space="preserve">los </w:t>
      </w:r>
      <w:r w:rsidR="008B0759" w:rsidRPr="008B0759">
        <w:rPr>
          <w:rFonts w:ascii="Calibri" w:hAnsi="Calibri" w:cs="Calibri"/>
          <w:i/>
          <w:iCs/>
          <w:color w:val="000000"/>
          <w:sz w:val="23"/>
          <w:szCs w:val="23"/>
          <w:lang w:val="es-VE"/>
        </w:rPr>
        <w:t xml:space="preserve">niveles de fidelidad </w:t>
      </w:r>
      <w:r w:rsidR="008B0759" w:rsidRPr="008B0759">
        <w:rPr>
          <w:rFonts w:ascii="Calibri" w:hAnsi="Calibri" w:cs="Calibri"/>
          <w:i/>
          <w:iCs/>
          <w:color w:val="000000"/>
          <w:sz w:val="23"/>
          <w:szCs w:val="23"/>
          <w:lang w:val="es-VE"/>
        </w:rPr>
        <w:t>de los productos</w:t>
      </w:r>
      <w:r w:rsidR="008B0759">
        <w:rPr>
          <w:rFonts w:ascii="Calibri" w:hAnsi="Calibri" w:cs="Calibri"/>
          <w:color w:val="000000"/>
          <w:sz w:val="23"/>
          <w:szCs w:val="23"/>
          <w:lang w:val="es-VE"/>
        </w:rPr>
        <w:t xml:space="preserve"> </w:t>
      </w:r>
      <w:r>
        <w:rPr>
          <w:lang w:val="es-VE"/>
        </w:rPr>
        <w:t xml:space="preserve">a partir de las </w:t>
      </w:r>
      <w:r w:rsidR="008B0759" w:rsidRPr="008B0759">
        <w:rPr>
          <w:i/>
          <w:iCs/>
          <w:lang w:val="es-VE"/>
        </w:rPr>
        <w:t>percepciones de los clientes</w:t>
      </w:r>
      <w:r w:rsidR="00D96077">
        <w:rPr>
          <w:lang w:val="es-VE"/>
        </w:rPr>
        <w:t>.</w:t>
      </w:r>
    </w:p>
    <w:p w14:paraId="4F2ED325" w14:textId="77777777" w:rsidR="00A57364" w:rsidRPr="00A57364" w:rsidRDefault="00A57364" w:rsidP="00A57364">
      <w:pPr>
        <w:widowControl w:val="0"/>
        <w:autoSpaceDE w:val="0"/>
        <w:autoSpaceDN w:val="0"/>
        <w:adjustRightInd w:val="0"/>
        <w:spacing w:after="0" w:line="400" w:lineRule="atLeast"/>
        <w:rPr>
          <w:rFonts w:ascii="Times New Roman" w:eastAsiaTheme="minorEastAsia" w:hAnsi="Times New Roman" w:cs="Times New Roman"/>
          <w:sz w:val="24"/>
          <w:szCs w:val="24"/>
          <w:lang w:val="es-VE"/>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
        <w:gridCol w:w="1041"/>
        <w:gridCol w:w="1104"/>
        <w:gridCol w:w="1492"/>
        <w:gridCol w:w="1492"/>
      </w:tblGrid>
      <w:tr w:rsidR="00A57364" w:rsidRPr="00A57364" w14:paraId="59B8D083" w14:textId="77777777" w:rsidTr="00391BFB">
        <w:tblPrEx>
          <w:tblCellMar>
            <w:top w:w="0" w:type="dxa"/>
            <w:bottom w:w="0" w:type="dxa"/>
          </w:tblCellMar>
        </w:tblPrEx>
        <w:trPr>
          <w:cantSplit/>
        </w:trPr>
        <w:tc>
          <w:tcPr>
            <w:tcW w:w="5932" w:type="dxa"/>
            <w:gridSpan w:val="5"/>
            <w:tcBorders>
              <w:top w:val="nil"/>
              <w:left w:val="nil"/>
              <w:bottom w:val="nil"/>
              <w:right w:val="nil"/>
            </w:tcBorders>
            <w:shd w:val="clear" w:color="auto" w:fill="FFFFFF"/>
            <w:vAlign w:val="center"/>
          </w:tcPr>
          <w:p w14:paraId="5267230F"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A57364">
              <w:rPr>
                <w:rFonts w:ascii="Arial" w:eastAsiaTheme="minorEastAsia" w:hAnsi="Arial" w:cs="Arial"/>
                <w:b/>
                <w:bCs/>
                <w:color w:val="010205"/>
              </w:rPr>
              <w:t>Model Summary</w:t>
            </w:r>
          </w:p>
        </w:tc>
      </w:tr>
      <w:tr w:rsidR="00A57364" w:rsidRPr="00A57364" w14:paraId="37CBC003" w14:textId="77777777" w:rsidTr="00391BFB">
        <w:tblPrEx>
          <w:tblCellMar>
            <w:top w:w="0" w:type="dxa"/>
            <w:bottom w:w="0" w:type="dxa"/>
          </w:tblCellMar>
        </w:tblPrEx>
        <w:trPr>
          <w:cantSplit/>
        </w:trPr>
        <w:tc>
          <w:tcPr>
            <w:tcW w:w="807" w:type="dxa"/>
            <w:tcBorders>
              <w:top w:val="nil"/>
              <w:left w:val="nil"/>
              <w:bottom w:val="single" w:sz="8" w:space="0" w:color="152935"/>
              <w:right w:val="nil"/>
            </w:tcBorders>
            <w:shd w:val="clear" w:color="auto" w:fill="FFFFFF"/>
            <w:vAlign w:val="bottom"/>
          </w:tcPr>
          <w:p w14:paraId="2224182B"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Model</w:t>
            </w:r>
          </w:p>
        </w:tc>
        <w:tc>
          <w:tcPr>
            <w:tcW w:w="1040" w:type="dxa"/>
            <w:tcBorders>
              <w:top w:val="nil"/>
              <w:left w:val="nil"/>
              <w:bottom w:val="single" w:sz="8" w:space="0" w:color="152935"/>
              <w:right w:val="single" w:sz="8" w:space="0" w:color="E0E0E0"/>
            </w:tcBorders>
            <w:shd w:val="clear" w:color="auto" w:fill="FFFFFF"/>
            <w:vAlign w:val="bottom"/>
          </w:tcPr>
          <w:p w14:paraId="5DBFF6A5"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R</w:t>
            </w:r>
          </w:p>
        </w:tc>
        <w:tc>
          <w:tcPr>
            <w:tcW w:w="1103" w:type="dxa"/>
            <w:tcBorders>
              <w:top w:val="nil"/>
              <w:left w:val="single" w:sz="8" w:space="0" w:color="E0E0E0"/>
              <w:bottom w:val="single" w:sz="8" w:space="0" w:color="152935"/>
              <w:right w:val="nil"/>
            </w:tcBorders>
            <w:shd w:val="clear" w:color="auto" w:fill="FFFFFF"/>
            <w:vAlign w:val="bottom"/>
          </w:tcPr>
          <w:p w14:paraId="28660DA8"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R Square</w:t>
            </w:r>
          </w:p>
        </w:tc>
        <w:tc>
          <w:tcPr>
            <w:tcW w:w="1491" w:type="dxa"/>
            <w:tcBorders>
              <w:top w:val="nil"/>
              <w:left w:val="single" w:sz="8" w:space="0" w:color="E0E0E0"/>
              <w:bottom w:val="single" w:sz="8" w:space="0" w:color="152935"/>
              <w:right w:val="nil"/>
            </w:tcBorders>
            <w:shd w:val="clear" w:color="auto" w:fill="FFFFFF"/>
            <w:vAlign w:val="bottom"/>
          </w:tcPr>
          <w:p w14:paraId="6E26A737"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Adjusted R Square</w:t>
            </w:r>
          </w:p>
        </w:tc>
        <w:tc>
          <w:tcPr>
            <w:tcW w:w="1491" w:type="dxa"/>
            <w:tcBorders>
              <w:top w:val="nil"/>
              <w:left w:val="single" w:sz="8" w:space="0" w:color="E0E0E0"/>
              <w:bottom w:val="single" w:sz="8" w:space="0" w:color="152935"/>
              <w:right w:val="nil"/>
            </w:tcBorders>
            <w:shd w:val="clear" w:color="auto" w:fill="FFFFFF"/>
            <w:vAlign w:val="bottom"/>
          </w:tcPr>
          <w:p w14:paraId="5BE9EA3B"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Std. Error of the Estimate</w:t>
            </w:r>
          </w:p>
        </w:tc>
      </w:tr>
      <w:tr w:rsidR="00A57364" w:rsidRPr="00A57364" w14:paraId="47860457" w14:textId="77777777" w:rsidTr="00391BFB">
        <w:tblPrEx>
          <w:tblCellMar>
            <w:top w:w="0" w:type="dxa"/>
            <w:bottom w:w="0" w:type="dxa"/>
          </w:tblCellMar>
        </w:tblPrEx>
        <w:trPr>
          <w:cantSplit/>
        </w:trPr>
        <w:tc>
          <w:tcPr>
            <w:tcW w:w="807" w:type="dxa"/>
            <w:tcBorders>
              <w:top w:val="single" w:sz="8" w:space="0" w:color="152935"/>
              <w:left w:val="nil"/>
              <w:bottom w:val="single" w:sz="8" w:space="0" w:color="152935"/>
              <w:right w:val="nil"/>
            </w:tcBorders>
            <w:shd w:val="clear" w:color="auto" w:fill="E0E0E0"/>
          </w:tcPr>
          <w:p w14:paraId="1E92001E"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1</w:t>
            </w:r>
          </w:p>
        </w:tc>
        <w:tc>
          <w:tcPr>
            <w:tcW w:w="1040" w:type="dxa"/>
            <w:tcBorders>
              <w:top w:val="single" w:sz="8" w:space="0" w:color="152935"/>
              <w:left w:val="nil"/>
              <w:bottom w:val="single" w:sz="8" w:space="0" w:color="152935"/>
              <w:right w:val="single" w:sz="8" w:space="0" w:color="E0E0E0"/>
            </w:tcBorders>
            <w:shd w:val="clear" w:color="auto" w:fill="FFFFFF"/>
          </w:tcPr>
          <w:p w14:paraId="621B4E3F"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.896</w:t>
            </w:r>
            <w:r w:rsidRPr="00A57364">
              <w:rPr>
                <w:rFonts w:ascii="Arial" w:eastAsiaTheme="minorEastAsia" w:hAnsi="Arial" w:cs="Arial"/>
                <w:color w:val="010205"/>
                <w:sz w:val="18"/>
                <w:szCs w:val="18"/>
                <w:vertAlign w:val="superscript"/>
              </w:rPr>
              <w:t>a</w:t>
            </w:r>
          </w:p>
        </w:tc>
        <w:tc>
          <w:tcPr>
            <w:tcW w:w="1103" w:type="dxa"/>
            <w:tcBorders>
              <w:top w:val="single" w:sz="8" w:space="0" w:color="152935"/>
              <w:left w:val="single" w:sz="8" w:space="0" w:color="E0E0E0"/>
              <w:bottom w:val="single" w:sz="8" w:space="0" w:color="152935"/>
              <w:right w:val="nil"/>
            </w:tcBorders>
            <w:shd w:val="clear" w:color="auto" w:fill="FFFFFF"/>
          </w:tcPr>
          <w:p w14:paraId="4C95AE70"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.802</w:t>
            </w:r>
          </w:p>
        </w:tc>
        <w:tc>
          <w:tcPr>
            <w:tcW w:w="1491" w:type="dxa"/>
            <w:tcBorders>
              <w:top w:val="single" w:sz="8" w:space="0" w:color="152935"/>
              <w:left w:val="single" w:sz="8" w:space="0" w:color="E0E0E0"/>
              <w:bottom w:val="single" w:sz="8" w:space="0" w:color="152935"/>
              <w:right w:val="nil"/>
            </w:tcBorders>
            <w:shd w:val="clear" w:color="auto" w:fill="FFFFFF"/>
          </w:tcPr>
          <w:p w14:paraId="2551D994"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.785</w:t>
            </w:r>
          </w:p>
        </w:tc>
        <w:tc>
          <w:tcPr>
            <w:tcW w:w="1491" w:type="dxa"/>
            <w:tcBorders>
              <w:top w:val="single" w:sz="8" w:space="0" w:color="152935"/>
              <w:left w:val="single" w:sz="8" w:space="0" w:color="E0E0E0"/>
              <w:bottom w:val="single" w:sz="8" w:space="0" w:color="152935"/>
              <w:right w:val="nil"/>
            </w:tcBorders>
            <w:shd w:val="clear" w:color="auto" w:fill="FFFFFF"/>
          </w:tcPr>
          <w:p w14:paraId="5014C2E7"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4.1680</w:t>
            </w:r>
          </w:p>
        </w:tc>
      </w:tr>
    </w:tbl>
    <w:p w14:paraId="7B615113"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bl>
      <w:tblPr>
        <w:tblW w:w="5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5"/>
      </w:tblGrid>
      <w:tr w:rsidR="00A57364" w:rsidRPr="00A57364" w14:paraId="6D7E36BF" w14:textId="77777777" w:rsidTr="00391BFB">
        <w:tblPrEx>
          <w:tblCellMar>
            <w:top w:w="0" w:type="dxa"/>
            <w:bottom w:w="0" w:type="dxa"/>
          </w:tblCellMar>
        </w:tblPrEx>
        <w:trPr>
          <w:cantSplit/>
        </w:trPr>
        <w:tc>
          <w:tcPr>
            <w:tcW w:w="5932" w:type="dxa"/>
            <w:tcBorders>
              <w:top w:val="nil"/>
              <w:left w:val="nil"/>
              <w:bottom w:val="nil"/>
              <w:right w:val="nil"/>
            </w:tcBorders>
            <w:shd w:val="clear" w:color="auto" w:fill="FFFFFF"/>
          </w:tcPr>
          <w:p w14:paraId="5F702D14"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a. Predictors: (Constant), x8, x4, x5, x3, x7, x6, x2, x1</w:t>
            </w:r>
          </w:p>
        </w:tc>
      </w:tr>
    </w:tbl>
    <w:p w14:paraId="1E073F77" w14:textId="77777777" w:rsidR="00A57364" w:rsidRPr="00A57364" w:rsidRDefault="00A57364" w:rsidP="00A57364">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71A784C" w14:textId="77777777" w:rsidR="00A57364" w:rsidRPr="00A57364" w:rsidRDefault="00A57364" w:rsidP="00A57364">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A57364" w:rsidRPr="00A57364" w14:paraId="3E583C9E" w14:textId="77777777" w:rsidTr="00391BFB">
        <w:tblPrEx>
          <w:tblCellMar>
            <w:top w:w="0" w:type="dxa"/>
            <w:bottom w:w="0" w:type="dxa"/>
          </w:tblCellMar>
        </w:tblPrEx>
        <w:trPr>
          <w:cantSplit/>
        </w:trPr>
        <w:tc>
          <w:tcPr>
            <w:tcW w:w="8057" w:type="dxa"/>
            <w:gridSpan w:val="7"/>
            <w:tcBorders>
              <w:top w:val="nil"/>
              <w:left w:val="nil"/>
              <w:bottom w:val="nil"/>
              <w:right w:val="nil"/>
            </w:tcBorders>
            <w:shd w:val="clear" w:color="auto" w:fill="FFFFFF"/>
            <w:vAlign w:val="center"/>
          </w:tcPr>
          <w:p w14:paraId="6D85BAB2"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A57364">
              <w:rPr>
                <w:rFonts w:ascii="Arial" w:eastAsiaTheme="minorEastAsia" w:hAnsi="Arial" w:cs="Arial"/>
                <w:b/>
                <w:bCs/>
                <w:color w:val="010205"/>
              </w:rPr>
              <w:t>ANOVA</w:t>
            </w:r>
            <w:r w:rsidRPr="00A57364">
              <w:rPr>
                <w:rFonts w:ascii="Arial" w:eastAsiaTheme="minorEastAsia" w:hAnsi="Arial" w:cs="Arial"/>
                <w:b/>
                <w:bCs/>
                <w:color w:val="010205"/>
                <w:vertAlign w:val="superscript"/>
              </w:rPr>
              <w:t>a</w:t>
            </w:r>
            <w:proofErr w:type="spellEnd"/>
          </w:p>
        </w:tc>
      </w:tr>
      <w:tr w:rsidR="00A57364" w:rsidRPr="00A57364" w14:paraId="5ED25414" w14:textId="77777777" w:rsidTr="00391BFB">
        <w:tblPrEx>
          <w:tblCellMar>
            <w:top w:w="0" w:type="dxa"/>
            <w:bottom w:w="0" w:type="dxa"/>
          </w:tblCellMar>
        </w:tblPrEx>
        <w:trPr>
          <w:cantSplit/>
        </w:trPr>
        <w:tc>
          <w:tcPr>
            <w:tcW w:w="2041" w:type="dxa"/>
            <w:gridSpan w:val="2"/>
            <w:tcBorders>
              <w:top w:val="nil"/>
              <w:left w:val="nil"/>
              <w:bottom w:val="single" w:sz="8" w:space="0" w:color="152935"/>
              <w:right w:val="nil"/>
            </w:tcBorders>
            <w:shd w:val="clear" w:color="auto" w:fill="FFFFFF"/>
            <w:vAlign w:val="bottom"/>
          </w:tcPr>
          <w:p w14:paraId="5A1A6046"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Model</w:t>
            </w:r>
          </w:p>
        </w:tc>
        <w:tc>
          <w:tcPr>
            <w:tcW w:w="1485" w:type="dxa"/>
            <w:tcBorders>
              <w:top w:val="nil"/>
              <w:left w:val="nil"/>
              <w:bottom w:val="single" w:sz="8" w:space="0" w:color="152935"/>
              <w:right w:val="nil"/>
            </w:tcBorders>
            <w:shd w:val="clear" w:color="auto" w:fill="FFFFFF"/>
            <w:vAlign w:val="bottom"/>
          </w:tcPr>
          <w:p w14:paraId="40EC4654"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nil"/>
            </w:tcBorders>
            <w:shd w:val="clear" w:color="auto" w:fill="FFFFFF"/>
            <w:vAlign w:val="bottom"/>
          </w:tcPr>
          <w:p w14:paraId="4352E9BE"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df</w:t>
            </w:r>
          </w:p>
        </w:tc>
        <w:tc>
          <w:tcPr>
            <w:tcW w:w="1423" w:type="dxa"/>
            <w:tcBorders>
              <w:top w:val="nil"/>
              <w:left w:val="single" w:sz="8" w:space="0" w:color="E0E0E0"/>
              <w:bottom w:val="single" w:sz="8" w:space="0" w:color="152935"/>
              <w:right w:val="nil"/>
            </w:tcBorders>
            <w:shd w:val="clear" w:color="auto" w:fill="FFFFFF"/>
            <w:vAlign w:val="bottom"/>
          </w:tcPr>
          <w:p w14:paraId="5EDE0712"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nil"/>
            </w:tcBorders>
            <w:shd w:val="clear" w:color="auto" w:fill="FFFFFF"/>
            <w:vAlign w:val="bottom"/>
          </w:tcPr>
          <w:p w14:paraId="06C230B5"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14:paraId="62D34A32"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Sig.</w:t>
            </w:r>
          </w:p>
        </w:tc>
      </w:tr>
      <w:tr w:rsidR="00A57364" w:rsidRPr="00A57364" w14:paraId="35604CA1" w14:textId="77777777" w:rsidTr="00391BFB">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14:paraId="45F05D08"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14:paraId="312DC69C"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nil"/>
            </w:tcBorders>
            <w:shd w:val="clear" w:color="auto" w:fill="FFFFFF"/>
          </w:tcPr>
          <w:p w14:paraId="44292C2F"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6418.138</w:t>
            </w:r>
          </w:p>
        </w:tc>
        <w:tc>
          <w:tcPr>
            <w:tcW w:w="1036" w:type="dxa"/>
            <w:tcBorders>
              <w:top w:val="single" w:sz="8" w:space="0" w:color="152935"/>
              <w:left w:val="single" w:sz="8" w:space="0" w:color="E0E0E0"/>
              <w:bottom w:val="single" w:sz="8" w:space="0" w:color="AEAEAE"/>
              <w:right w:val="nil"/>
            </w:tcBorders>
            <w:shd w:val="clear" w:color="auto" w:fill="FFFFFF"/>
          </w:tcPr>
          <w:p w14:paraId="7A90D4EC"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8</w:t>
            </w:r>
          </w:p>
        </w:tc>
        <w:tc>
          <w:tcPr>
            <w:tcW w:w="1423" w:type="dxa"/>
            <w:tcBorders>
              <w:top w:val="single" w:sz="8" w:space="0" w:color="152935"/>
              <w:left w:val="single" w:sz="8" w:space="0" w:color="E0E0E0"/>
              <w:bottom w:val="single" w:sz="8" w:space="0" w:color="AEAEAE"/>
              <w:right w:val="nil"/>
            </w:tcBorders>
            <w:shd w:val="clear" w:color="auto" w:fill="FFFFFF"/>
          </w:tcPr>
          <w:p w14:paraId="21455760"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802.267</w:t>
            </w:r>
          </w:p>
        </w:tc>
        <w:tc>
          <w:tcPr>
            <w:tcW w:w="1036" w:type="dxa"/>
            <w:tcBorders>
              <w:top w:val="single" w:sz="8" w:space="0" w:color="152935"/>
              <w:left w:val="single" w:sz="8" w:space="0" w:color="E0E0E0"/>
              <w:bottom w:val="single" w:sz="8" w:space="0" w:color="AEAEAE"/>
              <w:right w:val="nil"/>
            </w:tcBorders>
            <w:shd w:val="clear" w:color="auto" w:fill="FFFFFF"/>
          </w:tcPr>
          <w:p w14:paraId="7C35B83E"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46.181</w:t>
            </w:r>
          </w:p>
        </w:tc>
        <w:tc>
          <w:tcPr>
            <w:tcW w:w="1036" w:type="dxa"/>
            <w:tcBorders>
              <w:top w:val="single" w:sz="8" w:space="0" w:color="152935"/>
              <w:left w:val="single" w:sz="8" w:space="0" w:color="E0E0E0"/>
              <w:bottom w:val="single" w:sz="8" w:space="0" w:color="AEAEAE"/>
              <w:right w:val="nil"/>
            </w:tcBorders>
            <w:shd w:val="clear" w:color="auto" w:fill="FFFFFF"/>
          </w:tcPr>
          <w:p w14:paraId="33EA0F78"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.000</w:t>
            </w:r>
            <w:r w:rsidRPr="00A57364">
              <w:rPr>
                <w:rFonts w:ascii="Arial" w:eastAsiaTheme="minorEastAsia" w:hAnsi="Arial" w:cs="Arial"/>
                <w:color w:val="010205"/>
                <w:sz w:val="18"/>
                <w:szCs w:val="18"/>
                <w:vertAlign w:val="superscript"/>
              </w:rPr>
              <w:t>b</w:t>
            </w:r>
          </w:p>
        </w:tc>
      </w:tr>
      <w:tr w:rsidR="00A57364" w:rsidRPr="00A57364" w14:paraId="309F3EEA"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4A6894C1"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291F88E8"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nil"/>
            </w:tcBorders>
            <w:shd w:val="clear" w:color="auto" w:fill="FFFFFF"/>
          </w:tcPr>
          <w:p w14:paraId="39D3E920"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1580.862</w:t>
            </w:r>
          </w:p>
        </w:tc>
        <w:tc>
          <w:tcPr>
            <w:tcW w:w="1036" w:type="dxa"/>
            <w:tcBorders>
              <w:top w:val="single" w:sz="8" w:space="0" w:color="AEAEAE"/>
              <w:left w:val="single" w:sz="8" w:space="0" w:color="E0E0E0"/>
              <w:bottom w:val="single" w:sz="8" w:space="0" w:color="AEAEAE"/>
              <w:right w:val="nil"/>
            </w:tcBorders>
            <w:shd w:val="clear" w:color="auto" w:fill="FFFFFF"/>
          </w:tcPr>
          <w:p w14:paraId="11A336FC"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91</w:t>
            </w:r>
          </w:p>
        </w:tc>
        <w:tc>
          <w:tcPr>
            <w:tcW w:w="1423" w:type="dxa"/>
            <w:tcBorders>
              <w:top w:val="single" w:sz="8" w:space="0" w:color="AEAEAE"/>
              <w:left w:val="single" w:sz="8" w:space="0" w:color="E0E0E0"/>
              <w:bottom w:val="single" w:sz="8" w:space="0" w:color="AEAEAE"/>
              <w:right w:val="nil"/>
            </w:tcBorders>
            <w:shd w:val="clear" w:color="auto" w:fill="FFFFFF"/>
          </w:tcPr>
          <w:p w14:paraId="3D812A87"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17.372</w:t>
            </w: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1F4953BD"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5B1E3334"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A57364" w:rsidRPr="00A57364" w14:paraId="04F3D947"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683D557F"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14:paraId="1405D5B6"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nil"/>
            </w:tcBorders>
            <w:shd w:val="clear" w:color="auto" w:fill="FFFFFF"/>
          </w:tcPr>
          <w:p w14:paraId="3EE46229"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7999.000</w:t>
            </w:r>
          </w:p>
        </w:tc>
        <w:tc>
          <w:tcPr>
            <w:tcW w:w="1036" w:type="dxa"/>
            <w:tcBorders>
              <w:top w:val="single" w:sz="8" w:space="0" w:color="AEAEAE"/>
              <w:left w:val="single" w:sz="8" w:space="0" w:color="E0E0E0"/>
              <w:bottom w:val="single" w:sz="8" w:space="0" w:color="152935"/>
              <w:right w:val="nil"/>
            </w:tcBorders>
            <w:shd w:val="clear" w:color="auto" w:fill="FFFFFF"/>
          </w:tcPr>
          <w:p w14:paraId="5A969DD4"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99</w:t>
            </w:r>
          </w:p>
        </w:tc>
        <w:tc>
          <w:tcPr>
            <w:tcW w:w="1423" w:type="dxa"/>
            <w:tcBorders>
              <w:top w:val="single" w:sz="8" w:space="0" w:color="AEAEAE"/>
              <w:left w:val="single" w:sz="8" w:space="0" w:color="E0E0E0"/>
              <w:bottom w:val="single" w:sz="8" w:space="0" w:color="152935"/>
              <w:right w:val="nil"/>
            </w:tcBorders>
            <w:shd w:val="clear" w:color="auto" w:fill="FFFFFF"/>
            <w:vAlign w:val="center"/>
          </w:tcPr>
          <w:p w14:paraId="5F31AD2C"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14:paraId="0FCD650D"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14:paraId="55AA650F"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19E330B1"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A57364" w:rsidRPr="00A57364" w14:paraId="2B96A79A" w14:textId="77777777" w:rsidTr="00391BFB">
        <w:tblPrEx>
          <w:tblCellMar>
            <w:top w:w="0" w:type="dxa"/>
            <w:bottom w:w="0" w:type="dxa"/>
          </w:tblCellMar>
        </w:tblPrEx>
        <w:trPr>
          <w:cantSplit/>
        </w:trPr>
        <w:tc>
          <w:tcPr>
            <w:tcW w:w="8057" w:type="dxa"/>
            <w:tcBorders>
              <w:top w:val="nil"/>
              <w:left w:val="nil"/>
              <w:bottom w:val="nil"/>
              <w:right w:val="nil"/>
            </w:tcBorders>
            <w:shd w:val="clear" w:color="auto" w:fill="FFFFFF"/>
          </w:tcPr>
          <w:p w14:paraId="3BCFBD1C"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a. Dependent Variable: y</w:t>
            </w:r>
          </w:p>
        </w:tc>
      </w:tr>
      <w:tr w:rsidR="00A57364" w:rsidRPr="00A57364" w14:paraId="53CCD8CD" w14:textId="77777777" w:rsidTr="00391BFB">
        <w:tblPrEx>
          <w:tblCellMar>
            <w:top w:w="0" w:type="dxa"/>
            <w:bottom w:w="0" w:type="dxa"/>
          </w:tblCellMar>
        </w:tblPrEx>
        <w:trPr>
          <w:cantSplit/>
        </w:trPr>
        <w:tc>
          <w:tcPr>
            <w:tcW w:w="8057" w:type="dxa"/>
            <w:tcBorders>
              <w:top w:val="nil"/>
              <w:left w:val="nil"/>
              <w:bottom w:val="nil"/>
              <w:right w:val="nil"/>
            </w:tcBorders>
            <w:shd w:val="clear" w:color="auto" w:fill="FFFFFF"/>
          </w:tcPr>
          <w:p w14:paraId="4DA87CE9"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b. Predictors: (Constant), x8, x4, x5, x3, x7, x6, x2, x1</w:t>
            </w:r>
          </w:p>
        </w:tc>
      </w:tr>
    </w:tbl>
    <w:p w14:paraId="74A6085C" w14:textId="77777777" w:rsidR="00A57364" w:rsidRPr="00A57364" w:rsidRDefault="00A57364" w:rsidP="00A57364">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09BB419" w14:textId="77777777" w:rsidR="00A57364" w:rsidRPr="00A57364" w:rsidRDefault="00A57364" w:rsidP="00A57364">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A57364" w:rsidRPr="00A57364" w14:paraId="3FA9C9E4" w14:textId="77777777" w:rsidTr="00391BFB">
        <w:tblPrEx>
          <w:tblCellMar>
            <w:top w:w="0" w:type="dxa"/>
            <w:bottom w:w="0" w:type="dxa"/>
          </w:tblCellMar>
        </w:tblPrEx>
        <w:trPr>
          <w:cantSplit/>
        </w:trPr>
        <w:tc>
          <w:tcPr>
            <w:tcW w:w="8180" w:type="dxa"/>
            <w:gridSpan w:val="7"/>
            <w:tcBorders>
              <w:top w:val="nil"/>
              <w:left w:val="nil"/>
              <w:bottom w:val="nil"/>
              <w:right w:val="nil"/>
            </w:tcBorders>
            <w:shd w:val="clear" w:color="auto" w:fill="FFFFFF"/>
            <w:vAlign w:val="center"/>
          </w:tcPr>
          <w:p w14:paraId="1058F488"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A57364">
              <w:rPr>
                <w:rFonts w:ascii="Arial" w:eastAsiaTheme="minorEastAsia" w:hAnsi="Arial" w:cs="Arial"/>
                <w:b/>
                <w:bCs/>
                <w:color w:val="010205"/>
              </w:rPr>
              <w:t>Coefficients</w:t>
            </w:r>
            <w:r w:rsidRPr="00A57364">
              <w:rPr>
                <w:rFonts w:ascii="Arial" w:eastAsiaTheme="minorEastAsia" w:hAnsi="Arial" w:cs="Arial"/>
                <w:b/>
                <w:bCs/>
                <w:color w:val="010205"/>
                <w:vertAlign w:val="superscript"/>
              </w:rPr>
              <w:t>a</w:t>
            </w:r>
            <w:proofErr w:type="spellEnd"/>
          </w:p>
        </w:tc>
      </w:tr>
      <w:tr w:rsidR="00A57364" w:rsidRPr="00A57364" w14:paraId="126E1962" w14:textId="77777777" w:rsidTr="00391BFB">
        <w:tblPrEx>
          <w:tblCellMar>
            <w:top w:w="0" w:type="dxa"/>
            <w:bottom w:w="0" w:type="dxa"/>
          </w:tblCellMar>
        </w:tblPrEx>
        <w:trPr>
          <w:cantSplit/>
        </w:trPr>
        <w:tc>
          <w:tcPr>
            <w:tcW w:w="1933" w:type="dxa"/>
            <w:gridSpan w:val="2"/>
            <w:vMerge w:val="restart"/>
            <w:tcBorders>
              <w:top w:val="nil"/>
              <w:left w:val="nil"/>
              <w:bottom w:val="nil"/>
              <w:right w:val="nil"/>
            </w:tcBorders>
            <w:shd w:val="clear" w:color="auto" w:fill="FFFFFF"/>
            <w:vAlign w:val="bottom"/>
          </w:tcPr>
          <w:p w14:paraId="6FB30A6A"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Model</w:t>
            </w:r>
          </w:p>
        </w:tc>
        <w:tc>
          <w:tcPr>
            <w:tcW w:w="2690" w:type="dxa"/>
            <w:gridSpan w:val="2"/>
            <w:tcBorders>
              <w:top w:val="nil"/>
              <w:left w:val="nil"/>
              <w:bottom w:val="nil"/>
              <w:right w:val="nil"/>
            </w:tcBorders>
            <w:shd w:val="clear" w:color="auto" w:fill="FFFFFF"/>
            <w:vAlign w:val="bottom"/>
          </w:tcPr>
          <w:p w14:paraId="42A37580"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nil"/>
            </w:tcBorders>
            <w:shd w:val="clear" w:color="auto" w:fill="FFFFFF"/>
            <w:vAlign w:val="bottom"/>
          </w:tcPr>
          <w:p w14:paraId="13DF860C"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nil"/>
            </w:tcBorders>
            <w:shd w:val="clear" w:color="auto" w:fill="FFFFFF"/>
            <w:vAlign w:val="bottom"/>
          </w:tcPr>
          <w:p w14:paraId="012625F9"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14:paraId="2F8B69FF"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Sig.</w:t>
            </w:r>
          </w:p>
        </w:tc>
      </w:tr>
      <w:tr w:rsidR="00A57364" w:rsidRPr="00A57364" w14:paraId="44689843" w14:textId="77777777" w:rsidTr="00391BFB">
        <w:tblPrEx>
          <w:tblCellMar>
            <w:top w:w="0" w:type="dxa"/>
            <w:bottom w:w="0" w:type="dxa"/>
          </w:tblCellMar>
        </w:tblPrEx>
        <w:trPr>
          <w:cantSplit/>
        </w:trPr>
        <w:tc>
          <w:tcPr>
            <w:tcW w:w="1933" w:type="dxa"/>
            <w:gridSpan w:val="2"/>
            <w:vMerge/>
            <w:tcBorders>
              <w:top w:val="nil"/>
              <w:left w:val="nil"/>
              <w:bottom w:val="nil"/>
              <w:right w:val="nil"/>
            </w:tcBorders>
            <w:shd w:val="clear" w:color="auto" w:fill="FFFFFF"/>
            <w:vAlign w:val="bottom"/>
          </w:tcPr>
          <w:p w14:paraId="24D076FE"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nil"/>
            </w:tcBorders>
            <w:shd w:val="clear" w:color="auto" w:fill="FFFFFF"/>
            <w:vAlign w:val="bottom"/>
          </w:tcPr>
          <w:p w14:paraId="6C71BACF"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nil"/>
            </w:tcBorders>
            <w:shd w:val="clear" w:color="auto" w:fill="FFFFFF"/>
            <w:vAlign w:val="bottom"/>
          </w:tcPr>
          <w:p w14:paraId="62189929"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nil"/>
            </w:tcBorders>
            <w:shd w:val="clear" w:color="auto" w:fill="FFFFFF"/>
            <w:vAlign w:val="bottom"/>
          </w:tcPr>
          <w:p w14:paraId="64B8A929" w14:textId="77777777" w:rsidR="00A57364" w:rsidRPr="00A57364" w:rsidRDefault="00A57364" w:rsidP="00A57364">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A57364">
              <w:rPr>
                <w:rFonts w:ascii="Arial" w:eastAsiaTheme="minorEastAsia" w:hAnsi="Arial" w:cs="Arial"/>
                <w:color w:val="264A60"/>
                <w:sz w:val="18"/>
                <w:szCs w:val="18"/>
              </w:rPr>
              <w:t>Beta</w:t>
            </w:r>
          </w:p>
        </w:tc>
        <w:tc>
          <w:tcPr>
            <w:tcW w:w="1036" w:type="dxa"/>
            <w:vMerge/>
            <w:tcBorders>
              <w:top w:val="nil"/>
              <w:left w:val="single" w:sz="8" w:space="0" w:color="E0E0E0"/>
              <w:bottom w:val="nil"/>
              <w:right w:val="nil"/>
            </w:tcBorders>
            <w:shd w:val="clear" w:color="auto" w:fill="FFFFFF"/>
            <w:vAlign w:val="bottom"/>
          </w:tcPr>
          <w:p w14:paraId="1B3E7FFC"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14:paraId="47C0A436"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264A60"/>
                <w:sz w:val="18"/>
                <w:szCs w:val="18"/>
              </w:rPr>
            </w:pPr>
          </w:p>
        </w:tc>
      </w:tr>
      <w:tr w:rsidR="00A57364" w:rsidRPr="00A57364" w14:paraId="1823BA44" w14:textId="77777777" w:rsidTr="00391BFB">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14:paraId="7BA62AB6"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lastRenderedPageBreak/>
              <w:t>1</w:t>
            </w:r>
          </w:p>
        </w:tc>
        <w:tc>
          <w:tcPr>
            <w:tcW w:w="1191" w:type="dxa"/>
            <w:tcBorders>
              <w:top w:val="single" w:sz="8" w:space="0" w:color="152935"/>
              <w:left w:val="nil"/>
              <w:bottom w:val="single" w:sz="8" w:space="0" w:color="AEAEAE"/>
              <w:right w:val="nil"/>
            </w:tcBorders>
            <w:shd w:val="clear" w:color="auto" w:fill="E0E0E0"/>
          </w:tcPr>
          <w:p w14:paraId="30C1894B"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nil"/>
            </w:tcBorders>
            <w:shd w:val="clear" w:color="auto" w:fill="FFFFFF"/>
          </w:tcPr>
          <w:p w14:paraId="0BBCE1C8"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-14.804</w:t>
            </w:r>
          </w:p>
        </w:tc>
        <w:tc>
          <w:tcPr>
            <w:tcW w:w="1345" w:type="dxa"/>
            <w:tcBorders>
              <w:top w:val="single" w:sz="8" w:space="0" w:color="152935"/>
              <w:left w:val="single" w:sz="8" w:space="0" w:color="E0E0E0"/>
              <w:bottom w:val="single" w:sz="8" w:space="0" w:color="AEAEAE"/>
              <w:right w:val="nil"/>
            </w:tcBorders>
            <w:shd w:val="clear" w:color="auto" w:fill="FFFFFF"/>
          </w:tcPr>
          <w:p w14:paraId="682E7FD5"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4.866</w:t>
            </w:r>
          </w:p>
        </w:tc>
        <w:tc>
          <w:tcPr>
            <w:tcW w:w="1485" w:type="dxa"/>
            <w:tcBorders>
              <w:top w:val="single" w:sz="8" w:space="0" w:color="152935"/>
              <w:left w:val="single" w:sz="8" w:space="0" w:color="E0E0E0"/>
              <w:bottom w:val="single" w:sz="8" w:space="0" w:color="AEAEAE"/>
              <w:right w:val="nil"/>
            </w:tcBorders>
            <w:shd w:val="clear" w:color="auto" w:fill="FFFFFF"/>
            <w:vAlign w:val="center"/>
          </w:tcPr>
          <w:p w14:paraId="5AEB07D6" w14:textId="77777777" w:rsidR="00A57364" w:rsidRPr="00A57364" w:rsidRDefault="00A57364" w:rsidP="00A57364">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nil"/>
            </w:tcBorders>
            <w:shd w:val="clear" w:color="auto" w:fill="FFFFFF"/>
          </w:tcPr>
          <w:p w14:paraId="05988772"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-3.043</w:t>
            </w:r>
          </w:p>
        </w:tc>
        <w:tc>
          <w:tcPr>
            <w:tcW w:w="1036" w:type="dxa"/>
            <w:tcBorders>
              <w:top w:val="single" w:sz="8" w:space="0" w:color="152935"/>
              <w:left w:val="single" w:sz="8" w:space="0" w:color="E0E0E0"/>
              <w:bottom w:val="single" w:sz="8" w:space="0" w:color="AEAEAE"/>
              <w:right w:val="nil"/>
            </w:tcBorders>
            <w:shd w:val="clear" w:color="auto" w:fill="FFFFFF"/>
          </w:tcPr>
          <w:p w14:paraId="4790C6B4"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.003</w:t>
            </w:r>
          </w:p>
        </w:tc>
      </w:tr>
      <w:tr w:rsidR="00A57364" w:rsidRPr="00A57364" w14:paraId="46F84E92"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2DAD7222"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72005B5D"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x1</w:t>
            </w:r>
          </w:p>
        </w:tc>
        <w:tc>
          <w:tcPr>
            <w:tcW w:w="1345" w:type="dxa"/>
            <w:tcBorders>
              <w:top w:val="single" w:sz="8" w:space="0" w:color="AEAEAE"/>
              <w:left w:val="nil"/>
              <w:bottom w:val="single" w:sz="8" w:space="0" w:color="AEAEAE"/>
              <w:right w:val="nil"/>
            </w:tcBorders>
            <w:shd w:val="clear" w:color="auto" w:fill="FFFFFF"/>
          </w:tcPr>
          <w:p w14:paraId="12BDF6E6"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.689</w:t>
            </w:r>
          </w:p>
        </w:tc>
        <w:tc>
          <w:tcPr>
            <w:tcW w:w="1345" w:type="dxa"/>
            <w:tcBorders>
              <w:top w:val="single" w:sz="8" w:space="0" w:color="AEAEAE"/>
              <w:left w:val="single" w:sz="8" w:space="0" w:color="E0E0E0"/>
              <w:bottom w:val="single" w:sz="8" w:space="0" w:color="AEAEAE"/>
              <w:right w:val="nil"/>
            </w:tcBorders>
            <w:shd w:val="clear" w:color="auto" w:fill="FFFFFF"/>
          </w:tcPr>
          <w:p w14:paraId="1CB58FA0"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1.908</w:t>
            </w:r>
          </w:p>
        </w:tc>
        <w:tc>
          <w:tcPr>
            <w:tcW w:w="1485" w:type="dxa"/>
            <w:tcBorders>
              <w:top w:val="single" w:sz="8" w:space="0" w:color="AEAEAE"/>
              <w:left w:val="single" w:sz="8" w:space="0" w:color="E0E0E0"/>
              <w:bottom w:val="single" w:sz="8" w:space="0" w:color="AEAEAE"/>
              <w:right w:val="nil"/>
            </w:tcBorders>
            <w:shd w:val="clear" w:color="auto" w:fill="FFFFFF"/>
          </w:tcPr>
          <w:p w14:paraId="7C53BE32"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.101</w:t>
            </w:r>
          </w:p>
        </w:tc>
        <w:tc>
          <w:tcPr>
            <w:tcW w:w="1036" w:type="dxa"/>
            <w:tcBorders>
              <w:top w:val="single" w:sz="8" w:space="0" w:color="AEAEAE"/>
              <w:left w:val="single" w:sz="8" w:space="0" w:color="E0E0E0"/>
              <w:bottom w:val="single" w:sz="8" w:space="0" w:color="AEAEAE"/>
              <w:right w:val="nil"/>
            </w:tcBorders>
            <w:shd w:val="clear" w:color="auto" w:fill="FFFFFF"/>
          </w:tcPr>
          <w:p w14:paraId="33B47289"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.361</w:t>
            </w:r>
          </w:p>
        </w:tc>
        <w:tc>
          <w:tcPr>
            <w:tcW w:w="1036" w:type="dxa"/>
            <w:tcBorders>
              <w:top w:val="single" w:sz="8" w:space="0" w:color="AEAEAE"/>
              <w:left w:val="single" w:sz="8" w:space="0" w:color="E0E0E0"/>
              <w:bottom w:val="single" w:sz="8" w:space="0" w:color="AEAEAE"/>
              <w:right w:val="nil"/>
            </w:tcBorders>
            <w:shd w:val="clear" w:color="auto" w:fill="FFFFFF"/>
          </w:tcPr>
          <w:p w14:paraId="2C9ABAA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.719</w:t>
            </w:r>
          </w:p>
        </w:tc>
      </w:tr>
      <w:tr w:rsidR="00A57364" w:rsidRPr="00A57364" w14:paraId="5588464B"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3EEB1B12"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5C7A47D2"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x2</w:t>
            </w:r>
          </w:p>
        </w:tc>
        <w:tc>
          <w:tcPr>
            <w:tcW w:w="1345" w:type="dxa"/>
            <w:tcBorders>
              <w:top w:val="single" w:sz="8" w:space="0" w:color="AEAEAE"/>
              <w:left w:val="nil"/>
              <w:bottom w:val="single" w:sz="8" w:space="0" w:color="AEAEAE"/>
              <w:right w:val="nil"/>
            </w:tcBorders>
            <w:shd w:val="clear" w:color="auto" w:fill="FFFFFF"/>
          </w:tcPr>
          <w:p w14:paraId="5A222BAA"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-.405</w:t>
            </w:r>
          </w:p>
        </w:tc>
        <w:tc>
          <w:tcPr>
            <w:tcW w:w="1345" w:type="dxa"/>
            <w:tcBorders>
              <w:top w:val="single" w:sz="8" w:space="0" w:color="AEAEAE"/>
              <w:left w:val="single" w:sz="8" w:space="0" w:color="E0E0E0"/>
              <w:bottom w:val="single" w:sz="8" w:space="0" w:color="AEAEAE"/>
              <w:right w:val="nil"/>
            </w:tcBorders>
            <w:shd w:val="clear" w:color="auto" w:fill="FFFFFF"/>
          </w:tcPr>
          <w:p w14:paraId="6BF1F392"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1.971</w:t>
            </w:r>
          </w:p>
        </w:tc>
        <w:tc>
          <w:tcPr>
            <w:tcW w:w="1485" w:type="dxa"/>
            <w:tcBorders>
              <w:top w:val="single" w:sz="8" w:space="0" w:color="AEAEAE"/>
              <w:left w:val="single" w:sz="8" w:space="0" w:color="E0E0E0"/>
              <w:bottom w:val="single" w:sz="8" w:space="0" w:color="AEAEAE"/>
              <w:right w:val="nil"/>
            </w:tcBorders>
            <w:shd w:val="clear" w:color="auto" w:fill="FFFFFF"/>
          </w:tcPr>
          <w:p w14:paraId="3C1A0793"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-.054</w:t>
            </w:r>
          </w:p>
        </w:tc>
        <w:tc>
          <w:tcPr>
            <w:tcW w:w="1036" w:type="dxa"/>
            <w:tcBorders>
              <w:top w:val="single" w:sz="8" w:space="0" w:color="AEAEAE"/>
              <w:left w:val="single" w:sz="8" w:space="0" w:color="E0E0E0"/>
              <w:bottom w:val="single" w:sz="8" w:space="0" w:color="AEAEAE"/>
              <w:right w:val="nil"/>
            </w:tcBorders>
            <w:shd w:val="clear" w:color="auto" w:fill="FFFFFF"/>
          </w:tcPr>
          <w:p w14:paraId="4DA15CA8"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-.205</w:t>
            </w:r>
          </w:p>
        </w:tc>
        <w:tc>
          <w:tcPr>
            <w:tcW w:w="1036" w:type="dxa"/>
            <w:tcBorders>
              <w:top w:val="single" w:sz="8" w:space="0" w:color="AEAEAE"/>
              <w:left w:val="single" w:sz="8" w:space="0" w:color="E0E0E0"/>
              <w:bottom w:val="single" w:sz="8" w:space="0" w:color="AEAEAE"/>
              <w:right w:val="nil"/>
            </w:tcBorders>
            <w:shd w:val="clear" w:color="auto" w:fill="FFFFFF"/>
          </w:tcPr>
          <w:p w14:paraId="426C7318"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.838</w:t>
            </w:r>
          </w:p>
        </w:tc>
      </w:tr>
      <w:tr w:rsidR="00A57364" w:rsidRPr="00A57364" w14:paraId="2AAF38FE"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67FD9EA2"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07BBA291"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x3</w:t>
            </w:r>
          </w:p>
        </w:tc>
        <w:tc>
          <w:tcPr>
            <w:tcW w:w="1345" w:type="dxa"/>
            <w:tcBorders>
              <w:top w:val="single" w:sz="8" w:space="0" w:color="AEAEAE"/>
              <w:left w:val="nil"/>
              <w:bottom w:val="single" w:sz="8" w:space="0" w:color="AEAEAE"/>
              <w:right w:val="nil"/>
            </w:tcBorders>
            <w:shd w:val="clear" w:color="auto" w:fill="FFFFFF"/>
          </w:tcPr>
          <w:p w14:paraId="445855D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3.990</w:t>
            </w:r>
          </w:p>
        </w:tc>
        <w:tc>
          <w:tcPr>
            <w:tcW w:w="1345" w:type="dxa"/>
            <w:tcBorders>
              <w:top w:val="single" w:sz="8" w:space="0" w:color="AEAEAE"/>
              <w:left w:val="single" w:sz="8" w:space="0" w:color="E0E0E0"/>
              <w:bottom w:val="single" w:sz="8" w:space="0" w:color="AEAEAE"/>
              <w:right w:val="nil"/>
            </w:tcBorders>
            <w:shd w:val="clear" w:color="auto" w:fill="FFFFFF"/>
          </w:tcPr>
          <w:p w14:paraId="0BE2DA2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.425</w:t>
            </w:r>
          </w:p>
        </w:tc>
        <w:tc>
          <w:tcPr>
            <w:tcW w:w="1485" w:type="dxa"/>
            <w:tcBorders>
              <w:top w:val="single" w:sz="8" w:space="0" w:color="AEAEAE"/>
              <w:left w:val="single" w:sz="8" w:space="0" w:color="E0E0E0"/>
              <w:bottom w:val="single" w:sz="8" w:space="0" w:color="AEAEAE"/>
              <w:right w:val="nil"/>
            </w:tcBorders>
            <w:shd w:val="clear" w:color="auto" w:fill="FFFFFF"/>
          </w:tcPr>
          <w:p w14:paraId="18D8B07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.615</w:t>
            </w:r>
          </w:p>
        </w:tc>
        <w:tc>
          <w:tcPr>
            <w:tcW w:w="1036" w:type="dxa"/>
            <w:tcBorders>
              <w:top w:val="single" w:sz="8" w:space="0" w:color="AEAEAE"/>
              <w:left w:val="single" w:sz="8" w:space="0" w:color="E0E0E0"/>
              <w:bottom w:val="single" w:sz="8" w:space="0" w:color="AEAEAE"/>
              <w:right w:val="nil"/>
            </w:tcBorders>
            <w:shd w:val="clear" w:color="auto" w:fill="FFFFFF"/>
          </w:tcPr>
          <w:p w14:paraId="4BF77178"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9.385</w:t>
            </w:r>
          </w:p>
        </w:tc>
        <w:tc>
          <w:tcPr>
            <w:tcW w:w="1036" w:type="dxa"/>
            <w:tcBorders>
              <w:top w:val="single" w:sz="8" w:space="0" w:color="AEAEAE"/>
              <w:left w:val="single" w:sz="8" w:space="0" w:color="E0E0E0"/>
              <w:bottom w:val="single" w:sz="8" w:space="0" w:color="AEAEAE"/>
              <w:right w:val="nil"/>
            </w:tcBorders>
            <w:shd w:val="clear" w:color="auto" w:fill="FFFFFF"/>
          </w:tcPr>
          <w:p w14:paraId="6EC8DC10"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.000</w:t>
            </w:r>
          </w:p>
        </w:tc>
      </w:tr>
      <w:tr w:rsidR="00A57364" w:rsidRPr="00A57364" w14:paraId="34C09564"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1F2A2066"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2E299E68"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x4</w:t>
            </w:r>
          </w:p>
        </w:tc>
        <w:tc>
          <w:tcPr>
            <w:tcW w:w="1345" w:type="dxa"/>
            <w:tcBorders>
              <w:top w:val="single" w:sz="8" w:space="0" w:color="AEAEAE"/>
              <w:left w:val="nil"/>
              <w:bottom w:val="single" w:sz="8" w:space="0" w:color="AEAEAE"/>
              <w:right w:val="nil"/>
            </w:tcBorders>
            <w:shd w:val="clear" w:color="auto" w:fill="FFFFFF"/>
          </w:tcPr>
          <w:p w14:paraId="0DAEBBD9"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-.112</w:t>
            </w:r>
          </w:p>
        </w:tc>
        <w:tc>
          <w:tcPr>
            <w:tcW w:w="1345" w:type="dxa"/>
            <w:tcBorders>
              <w:top w:val="single" w:sz="8" w:space="0" w:color="AEAEAE"/>
              <w:left w:val="single" w:sz="8" w:space="0" w:color="E0E0E0"/>
              <w:bottom w:val="single" w:sz="8" w:space="0" w:color="AEAEAE"/>
              <w:right w:val="nil"/>
            </w:tcBorders>
            <w:shd w:val="clear" w:color="auto" w:fill="FFFFFF"/>
          </w:tcPr>
          <w:p w14:paraId="036932E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.629</w:t>
            </w:r>
          </w:p>
        </w:tc>
        <w:tc>
          <w:tcPr>
            <w:tcW w:w="1485" w:type="dxa"/>
            <w:tcBorders>
              <w:top w:val="single" w:sz="8" w:space="0" w:color="AEAEAE"/>
              <w:left w:val="single" w:sz="8" w:space="0" w:color="E0E0E0"/>
              <w:bottom w:val="single" w:sz="8" w:space="0" w:color="AEAEAE"/>
              <w:right w:val="nil"/>
            </w:tcBorders>
            <w:shd w:val="clear" w:color="auto" w:fill="FFFFFF"/>
          </w:tcPr>
          <w:p w14:paraId="75D35F53"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-.014</w:t>
            </w:r>
          </w:p>
        </w:tc>
        <w:tc>
          <w:tcPr>
            <w:tcW w:w="1036" w:type="dxa"/>
            <w:tcBorders>
              <w:top w:val="single" w:sz="8" w:space="0" w:color="AEAEAE"/>
              <w:left w:val="single" w:sz="8" w:space="0" w:color="E0E0E0"/>
              <w:bottom w:val="single" w:sz="8" w:space="0" w:color="AEAEAE"/>
              <w:right w:val="nil"/>
            </w:tcBorders>
            <w:shd w:val="clear" w:color="auto" w:fill="FFFFFF"/>
          </w:tcPr>
          <w:p w14:paraId="48FCD9F4"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-.178</w:t>
            </w:r>
          </w:p>
        </w:tc>
        <w:tc>
          <w:tcPr>
            <w:tcW w:w="1036" w:type="dxa"/>
            <w:tcBorders>
              <w:top w:val="single" w:sz="8" w:space="0" w:color="AEAEAE"/>
              <w:left w:val="single" w:sz="8" w:space="0" w:color="E0E0E0"/>
              <w:bottom w:val="single" w:sz="8" w:space="0" w:color="AEAEAE"/>
              <w:right w:val="nil"/>
            </w:tcBorders>
            <w:shd w:val="clear" w:color="auto" w:fill="FFFFFF"/>
          </w:tcPr>
          <w:p w14:paraId="27424793"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.859</w:t>
            </w:r>
          </w:p>
        </w:tc>
      </w:tr>
      <w:tr w:rsidR="00A57364" w:rsidRPr="00A57364" w14:paraId="096B9F15"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5B2FDFA3"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56A366E6"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x5</w:t>
            </w:r>
          </w:p>
        </w:tc>
        <w:tc>
          <w:tcPr>
            <w:tcW w:w="1345" w:type="dxa"/>
            <w:tcBorders>
              <w:top w:val="single" w:sz="8" w:space="0" w:color="AEAEAE"/>
              <w:left w:val="nil"/>
              <w:bottom w:val="single" w:sz="8" w:space="0" w:color="AEAEAE"/>
              <w:right w:val="nil"/>
            </w:tcBorders>
            <w:shd w:val="clear" w:color="auto" w:fill="FFFFFF"/>
          </w:tcPr>
          <w:p w14:paraId="55AF7AF7"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7.842</w:t>
            </w:r>
          </w:p>
        </w:tc>
        <w:tc>
          <w:tcPr>
            <w:tcW w:w="1345" w:type="dxa"/>
            <w:tcBorders>
              <w:top w:val="single" w:sz="8" w:space="0" w:color="AEAEAE"/>
              <w:left w:val="single" w:sz="8" w:space="0" w:color="E0E0E0"/>
              <w:bottom w:val="single" w:sz="8" w:space="0" w:color="AEAEAE"/>
              <w:right w:val="nil"/>
            </w:tcBorders>
            <w:shd w:val="clear" w:color="auto" w:fill="FFFFFF"/>
          </w:tcPr>
          <w:p w14:paraId="480D47C5"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3.695</w:t>
            </w:r>
          </w:p>
        </w:tc>
        <w:tc>
          <w:tcPr>
            <w:tcW w:w="1485" w:type="dxa"/>
            <w:tcBorders>
              <w:top w:val="single" w:sz="8" w:space="0" w:color="AEAEAE"/>
              <w:left w:val="single" w:sz="8" w:space="0" w:color="E0E0E0"/>
              <w:bottom w:val="single" w:sz="8" w:space="0" w:color="AEAEAE"/>
              <w:right w:val="nil"/>
            </w:tcBorders>
            <w:shd w:val="clear" w:color="auto" w:fill="FFFFFF"/>
          </w:tcPr>
          <w:p w14:paraId="40873BF0"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.655</w:t>
            </w:r>
          </w:p>
        </w:tc>
        <w:tc>
          <w:tcPr>
            <w:tcW w:w="1036" w:type="dxa"/>
            <w:tcBorders>
              <w:top w:val="single" w:sz="8" w:space="0" w:color="AEAEAE"/>
              <w:left w:val="single" w:sz="8" w:space="0" w:color="E0E0E0"/>
              <w:bottom w:val="single" w:sz="8" w:space="0" w:color="AEAEAE"/>
              <w:right w:val="nil"/>
            </w:tcBorders>
            <w:shd w:val="clear" w:color="auto" w:fill="FFFFFF"/>
          </w:tcPr>
          <w:p w14:paraId="1F134B31"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2.123</w:t>
            </w:r>
          </w:p>
        </w:tc>
        <w:tc>
          <w:tcPr>
            <w:tcW w:w="1036" w:type="dxa"/>
            <w:tcBorders>
              <w:top w:val="single" w:sz="8" w:space="0" w:color="AEAEAE"/>
              <w:left w:val="single" w:sz="8" w:space="0" w:color="E0E0E0"/>
              <w:bottom w:val="single" w:sz="8" w:space="0" w:color="AEAEAE"/>
              <w:right w:val="nil"/>
            </w:tcBorders>
            <w:shd w:val="clear" w:color="auto" w:fill="FFFFFF"/>
          </w:tcPr>
          <w:p w14:paraId="42386AF2"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.036</w:t>
            </w:r>
          </w:p>
        </w:tc>
      </w:tr>
      <w:tr w:rsidR="00A57364" w:rsidRPr="00A57364" w14:paraId="2D7AB815"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00C2A1F4"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45CBBF65"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x6</w:t>
            </w:r>
          </w:p>
        </w:tc>
        <w:tc>
          <w:tcPr>
            <w:tcW w:w="1345" w:type="dxa"/>
            <w:tcBorders>
              <w:top w:val="single" w:sz="8" w:space="0" w:color="AEAEAE"/>
              <w:left w:val="nil"/>
              <w:bottom w:val="single" w:sz="8" w:space="0" w:color="AEAEAE"/>
              <w:right w:val="nil"/>
            </w:tcBorders>
            <w:shd w:val="clear" w:color="auto" w:fill="FFFFFF"/>
          </w:tcPr>
          <w:p w14:paraId="347A508C"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1.748</w:t>
            </w:r>
          </w:p>
        </w:tc>
        <w:tc>
          <w:tcPr>
            <w:tcW w:w="1345" w:type="dxa"/>
            <w:tcBorders>
              <w:top w:val="single" w:sz="8" w:space="0" w:color="AEAEAE"/>
              <w:left w:val="single" w:sz="8" w:space="0" w:color="E0E0E0"/>
              <w:bottom w:val="single" w:sz="8" w:space="0" w:color="AEAEAE"/>
              <w:right w:val="nil"/>
            </w:tcBorders>
            <w:shd w:val="clear" w:color="auto" w:fill="FFFFFF"/>
          </w:tcPr>
          <w:p w14:paraId="5370DB68"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.902</w:t>
            </w:r>
          </w:p>
        </w:tc>
        <w:tc>
          <w:tcPr>
            <w:tcW w:w="1485" w:type="dxa"/>
            <w:tcBorders>
              <w:top w:val="single" w:sz="8" w:space="0" w:color="AEAEAE"/>
              <w:left w:val="single" w:sz="8" w:space="0" w:color="E0E0E0"/>
              <w:bottom w:val="single" w:sz="8" w:space="0" w:color="AEAEAE"/>
              <w:right w:val="nil"/>
            </w:tcBorders>
            <w:shd w:val="clear" w:color="auto" w:fill="FFFFFF"/>
          </w:tcPr>
          <w:p w14:paraId="2B9E08B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.150</w:t>
            </w:r>
          </w:p>
        </w:tc>
        <w:tc>
          <w:tcPr>
            <w:tcW w:w="1036" w:type="dxa"/>
            <w:tcBorders>
              <w:top w:val="single" w:sz="8" w:space="0" w:color="AEAEAE"/>
              <w:left w:val="single" w:sz="8" w:space="0" w:color="E0E0E0"/>
              <w:bottom w:val="single" w:sz="8" w:space="0" w:color="AEAEAE"/>
              <w:right w:val="nil"/>
            </w:tcBorders>
            <w:shd w:val="clear" w:color="auto" w:fill="FFFFFF"/>
          </w:tcPr>
          <w:p w14:paraId="68C1F9F9"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1.938</w:t>
            </w:r>
          </w:p>
        </w:tc>
        <w:tc>
          <w:tcPr>
            <w:tcW w:w="1036" w:type="dxa"/>
            <w:tcBorders>
              <w:top w:val="single" w:sz="8" w:space="0" w:color="AEAEAE"/>
              <w:left w:val="single" w:sz="8" w:space="0" w:color="E0E0E0"/>
              <w:bottom w:val="single" w:sz="8" w:space="0" w:color="AEAEAE"/>
              <w:right w:val="nil"/>
            </w:tcBorders>
            <w:shd w:val="clear" w:color="auto" w:fill="FFFFFF"/>
          </w:tcPr>
          <w:p w14:paraId="749FB1F3"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.056</w:t>
            </w:r>
          </w:p>
        </w:tc>
      </w:tr>
      <w:tr w:rsidR="00A57364" w:rsidRPr="00A57364" w14:paraId="4FC1CC16"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57F4BA65"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14:paraId="629F9A71"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x7</w:t>
            </w:r>
          </w:p>
        </w:tc>
        <w:tc>
          <w:tcPr>
            <w:tcW w:w="1345" w:type="dxa"/>
            <w:tcBorders>
              <w:top w:val="single" w:sz="8" w:space="0" w:color="AEAEAE"/>
              <w:left w:val="nil"/>
              <w:bottom w:val="single" w:sz="8" w:space="0" w:color="AEAEAE"/>
              <w:right w:val="nil"/>
            </w:tcBorders>
            <w:shd w:val="clear" w:color="auto" w:fill="FFFFFF"/>
          </w:tcPr>
          <w:p w14:paraId="1FF4D484"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-.159</w:t>
            </w:r>
          </w:p>
        </w:tc>
        <w:tc>
          <w:tcPr>
            <w:tcW w:w="1345" w:type="dxa"/>
            <w:tcBorders>
              <w:top w:val="single" w:sz="8" w:space="0" w:color="AEAEAE"/>
              <w:left w:val="single" w:sz="8" w:space="0" w:color="E0E0E0"/>
              <w:bottom w:val="single" w:sz="8" w:space="0" w:color="AEAEAE"/>
              <w:right w:val="nil"/>
            </w:tcBorders>
            <w:shd w:val="clear" w:color="auto" w:fill="FFFFFF"/>
          </w:tcPr>
          <w:p w14:paraId="0E89A246"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.392</w:t>
            </w:r>
          </w:p>
        </w:tc>
        <w:tc>
          <w:tcPr>
            <w:tcW w:w="1485" w:type="dxa"/>
            <w:tcBorders>
              <w:top w:val="single" w:sz="8" w:space="0" w:color="AEAEAE"/>
              <w:left w:val="single" w:sz="8" w:space="0" w:color="E0E0E0"/>
              <w:bottom w:val="single" w:sz="8" w:space="0" w:color="AEAEAE"/>
              <w:right w:val="nil"/>
            </w:tcBorders>
            <w:shd w:val="clear" w:color="auto" w:fill="FFFFFF"/>
          </w:tcPr>
          <w:p w14:paraId="5123147F"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-.028</w:t>
            </w:r>
          </w:p>
        </w:tc>
        <w:tc>
          <w:tcPr>
            <w:tcW w:w="1036" w:type="dxa"/>
            <w:tcBorders>
              <w:top w:val="single" w:sz="8" w:space="0" w:color="AEAEAE"/>
              <w:left w:val="single" w:sz="8" w:space="0" w:color="E0E0E0"/>
              <w:bottom w:val="single" w:sz="8" w:space="0" w:color="AEAEAE"/>
              <w:right w:val="nil"/>
            </w:tcBorders>
            <w:shd w:val="clear" w:color="auto" w:fill="FFFFFF"/>
          </w:tcPr>
          <w:p w14:paraId="49D62766"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-.406</w:t>
            </w:r>
          </w:p>
        </w:tc>
        <w:tc>
          <w:tcPr>
            <w:tcW w:w="1036" w:type="dxa"/>
            <w:tcBorders>
              <w:top w:val="single" w:sz="8" w:space="0" w:color="AEAEAE"/>
              <w:left w:val="single" w:sz="8" w:space="0" w:color="E0E0E0"/>
              <w:bottom w:val="single" w:sz="8" w:space="0" w:color="AEAEAE"/>
              <w:right w:val="nil"/>
            </w:tcBorders>
            <w:shd w:val="clear" w:color="auto" w:fill="FFFFFF"/>
          </w:tcPr>
          <w:p w14:paraId="37B25709"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.686</w:t>
            </w:r>
          </w:p>
        </w:tc>
      </w:tr>
      <w:tr w:rsidR="00A57364" w:rsidRPr="00A57364" w14:paraId="050B3163" w14:textId="77777777" w:rsidTr="00391BFB">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58BF3D56"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14:paraId="3BA0E1D0"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A57364">
              <w:rPr>
                <w:rFonts w:ascii="Arial" w:eastAsiaTheme="minorEastAsia" w:hAnsi="Arial" w:cs="Arial"/>
                <w:color w:val="264A60"/>
                <w:sz w:val="18"/>
                <w:szCs w:val="18"/>
              </w:rPr>
              <w:t>x8</w:t>
            </w:r>
          </w:p>
        </w:tc>
        <w:tc>
          <w:tcPr>
            <w:tcW w:w="1345" w:type="dxa"/>
            <w:tcBorders>
              <w:top w:val="single" w:sz="8" w:space="0" w:color="AEAEAE"/>
              <w:left w:val="nil"/>
              <w:bottom w:val="single" w:sz="8" w:space="0" w:color="152935"/>
              <w:right w:val="nil"/>
            </w:tcBorders>
            <w:shd w:val="clear" w:color="auto" w:fill="FFFFFF"/>
          </w:tcPr>
          <w:p w14:paraId="2603ACAD"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5.281</w:t>
            </w:r>
          </w:p>
        </w:tc>
        <w:tc>
          <w:tcPr>
            <w:tcW w:w="1345" w:type="dxa"/>
            <w:tcBorders>
              <w:top w:val="single" w:sz="8" w:space="0" w:color="AEAEAE"/>
              <w:left w:val="single" w:sz="8" w:space="0" w:color="E0E0E0"/>
              <w:bottom w:val="single" w:sz="8" w:space="0" w:color="152935"/>
              <w:right w:val="nil"/>
            </w:tcBorders>
            <w:shd w:val="clear" w:color="auto" w:fill="FFFFFF"/>
          </w:tcPr>
          <w:p w14:paraId="76042097"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1.486</w:t>
            </w:r>
          </w:p>
        </w:tc>
        <w:tc>
          <w:tcPr>
            <w:tcW w:w="1485" w:type="dxa"/>
            <w:tcBorders>
              <w:top w:val="single" w:sz="8" w:space="0" w:color="AEAEAE"/>
              <w:left w:val="single" w:sz="8" w:space="0" w:color="E0E0E0"/>
              <w:bottom w:val="single" w:sz="8" w:space="0" w:color="152935"/>
              <w:right w:val="nil"/>
            </w:tcBorders>
            <w:shd w:val="clear" w:color="auto" w:fill="FFFFFF"/>
          </w:tcPr>
          <w:p w14:paraId="17634675"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.289</w:t>
            </w:r>
          </w:p>
        </w:tc>
        <w:tc>
          <w:tcPr>
            <w:tcW w:w="1036" w:type="dxa"/>
            <w:tcBorders>
              <w:top w:val="single" w:sz="8" w:space="0" w:color="AEAEAE"/>
              <w:left w:val="single" w:sz="8" w:space="0" w:color="E0E0E0"/>
              <w:bottom w:val="single" w:sz="8" w:space="0" w:color="152935"/>
              <w:right w:val="nil"/>
            </w:tcBorders>
            <w:shd w:val="clear" w:color="auto" w:fill="FFFFFF"/>
          </w:tcPr>
          <w:p w14:paraId="5692A4E2"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3.554</w:t>
            </w:r>
          </w:p>
        </w:tc>
        <w:tc>
          <w:tcPr>
            <w:tcW w:w="1036" w:type="dxa"/>
            <w:tcBorders>
              <w:top w:val="single" w:sz="8" w:space="0" w:color="AEAEAE"/>
              <w:left w:val="single" w:sz="8" w:space="0" w:color="E0E0E0"/>
              <w:bottom w:val="single" w:sz="8" w:space="0" w:color="152935"/>
              <w:right w:val="nil"/>
            </w:tcBorders>
            <w:shd w:val="clear" w:color="auto" w:fill="FFFFFF"/>
          </w:tcPr>
          <w:p w14:paraId="52CC5CA6" w14:textId="77777777" w:rsidR="00A57364" w:rsidRPr="00A57364" w:rsidRDefault="00A57364" w:rsidP="00A57364">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A57364">
              <w:rPr>
                <w:rFonts w:ascii="Arial" w:eastAsiaTheme="minorEastAsia" w:hAnsi="Arial" w:cs="Arial"/>
                <w:color w:val="010205"/>
                <w:sz w:val="18"/>
                <w:szCs w:val="18"/>
              </w:rPr>
              <w:t>.001</w:t>
            </w:r>
          </w:p>
        </w:tc>
      </w:tr>
    </w:tbl>
    <w:p w14:paraId="197257B8" w14:textId="77777777" w:rsidR="00A57364" w:rsidRPr="00A57364" w:rsidRDefault="00A57364" w:rsidP="00A57364">
      <w:pPr>
        <w:widowControl w:val="0"/>
        <w:autoSpaceDE w:val="0"/>
        <w:autoSpaceDN w:val="0"/>
        <w:adjustRightInd w:val="0"/>
        <w:spacing w:after="0" w:line="240" w:lineRule="auto"/>
        <w:rPr>
          <w:rFonts w:ascii="Arial" w:eastAsiaTheme="minorEastAsia" w:hAnsi="Arial" w:cs="Arial"/>
          <w:color w:val="010205"/>
          <w:sz w:val="18"/>
          <w:szCs w:val="18"/>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84"/>
      </w:tblGrid>
      <w:tr w:rsidR="00A57364" w:rsidRPr="00A57364" w14:paraId="4067E0BD" w14:textId="77777777" w:rsidTr="00391BFB">
        <w:tblPrEx>
          <w:tblCellMar>
            <w:top w:w="0" w:type="dxa"/>
            <w:bottom w:w="0" w:type="dxa"/>
          </w:tblCellMar>
        </w:tblPrEx>
        <w:trPr>
          <w:cantSplit/>
        </w:trPr>
        <w:tc>
          <w:tcPr>
            <w:tcW w:w="8180" w:type="dxa"/>
            <w:tcBorders>
              <w:top w:val="nil"/>
              <w:left w:val="nil"/>
              <w:bottom w:val="nil"/>
              <w:right w:val="nil"/>
            </w:tcBorders>
            <w:shd w:val="clear" w:color="auto" w:fill="FFFFFF"/>
          </w:tcPr>
          <w:p w14:paraId="529BDC86" w14:textId="77777777" w:rsidR="00A57364" w:rsidRPr="00A57364" w:rsidRDefault="00A57364" w:rsidP="00A57364">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A57364">
              <w:rPr>
                <w:rFonts w:ascii="Arial" w:eastAsiaTheme="minorEastAsia" w:hAnsi="Arial" w:cs="Arial"/>
                <w:color w:val="010205"/>
                <w:sz w:val="18"/>
                <w:szCs w:val="18"/>
              </w:rPr>
              <w:t>a. Dependent Variable: y</w:t>
            </w:r>
          </w:p>
        </w:tc>
      </w:tr>
    </w:tbl>
    <w:p w14:paraId="197CF522" w14:textId="77777777" w:rsidR="000A47FA" w:rsidRPr="00474D62" w:rsidRDefault="000A47FA" w:rsidP="00EE55D9">
      <w:pPr>
        <w:rPr>
          <w:lang w:val="es-VE"/>
        </w:rPr>
      </w:pPr>
    </w:p>
    <w:sectPr w:rsidR="000A47FA" w:rsidRPr="0047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BD"/>
    <w:rsid w:val="00005FC3"/>
    <w:rsid w:val="00031F23"/>
    <w:rsid w:val="00074C3A"/>
    <w:rsid w:val="000A47FA"/>
    <w:rsid w:val="000B3BB4"/>
    <w:rsid w:val="000E75D6"/>
    <w:rsid w:val="001145EF"/>
    <w:rsid w:val="00160493"/>
    <w:rsid w:val="001A5047"/>
    <w:rsid w:val="001E3040"/>
    <w:rsid w:val="00285AEF"/>
    <w:rsid w:val="002E1062"/>
    <w:rsid w:val="00360D86"/>
    <w:rsid w:val="00374974"/>
    <w:rsid w:val="00424779"/>
    <w:rsid w:val="00474D62"/>
    <w:rsid w:val="00474E75"/>
    <w:rsid w:val="00502C0D"/>
    <w:rsid w:val="00577EEC"/>
    <w:rsid w:val="00642743"/>
    <w:rsid w:val="00707964"/>
    <w:rsid w:val="008109F6"/>
    <w:rsid w:val="008149D8"/>
    <w:rsid w:val="008B0759"/>
    <w:rsid w:val="008B309C"/>
    <w:rsid w:val="009B5A0B"/>
    <w:rsid w:val="009F2BC1"/>
    <w:rsid w:val="00A57364"/>
    <w:rsid w:val="00A71AA2"/>
    <w:rsid w:val="00C00082"/>
    <w:rsid w:val="00CA79F0"/>
    <w:rsid w:val="00CC2511"/>
    <w:rsid w:val="00CF1F2F"/>
    <w:rsid w:val="00D07FA8"/>
    <w:rsid w:val="00D325BD"/>
    <w:rsid w:val="00D96077"/>
    <w:rsid w:val="00DC5EFB"/>
    <w:rsid w:val="00E92E44"/>
    <w:rsid w:val="00EB22BE"/>
    <w:rsid w:val="00EE55D9"/>
    <w:rsid w:val="00FA2A17"/>
    <w:rsid w:val="00FC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A95B"/>
  <w15:chartTrackingRefBased/>
  <w15:docId w15:val="{96C1A987-8DE8-4063-BEDD-54183481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5B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325BD"/>
    <w:rPr>
      <w:color w:val="0563C1" w:themeColor="hyperlink"/>
      <w:u w:val="single"/>
    </w:rPr>
  </w:style>
  <w:style w:type="character" w:styleId="UnresolvedMention">
    <w:name w:val="Unresolved Mention"/>
    <w:basedOn w:val="DefaultParagraphFont"/>
    <w:uiPriority w:val="99"/>
    <w:semiHidden/>
    <w:unhideWhenUsed/>
    <w:rsid w:val="00D325BD"/>
    <w:rPr>
      <w:color w:val="605E5C"/>
      <w:shd w:val="clear" w:color="auto" w:fill="E1DFDD"/>
    </w:rPr>
  </w:style>
  <w:style w:type="character" w:customStyle="1" w:styleId="Heading1Char">
    <w:name w:val="Heading 1 Char"/>
    <w:basedOn w:val="DefaultParagraphFont"/>
    <w:link w:val="Heading1"/>
    <w:uiPriority w:val="9"/>
    <w:rsid w:val="00D325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franmarq@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E263-8B57-4872-8E08-B4C8AAAF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Rosales, Francisco Javier</dc:creator>
  <cp:keywords/>
  <dc:description/>
  <cp:lastModifiedBy>Marquez Rosales, Francisco Javier</cp:lastModifiedBy>
  <cp:revision>20</cp:revision>
  <dcterms:created xsi:type="dcterms:W3CDTF">2022-01-14T18:30:00Z</dcterms:created>
  <dcterms:modified xsi:type="dcterms:W3CDTF">2022-01-14T22:04:00Z</dcterms:modified>
</cp:coreProperties>
</file>