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D2F5" w14:textId="77777777" w:rsidR="008A2D21" w:rsidRPr="00F755D7" w:rsidRDefault="008A2D21" w:rsidP="008A2D21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3DCD3466" w14:textId="128DC74D" w:rsidR="008A2D21" w:rsidRPr="00F755D7" w:rsidRDefault="008A2D21" w:rsidP="008A2D21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sz w:val="50"/>
          <w:szCs w:val="50"/>
          <w:lang w:val="es-VE"/>
        </w:rPr>
      </w:pPr>
      <w:r w:rsidRPr="00F755D7">
        <w:rPr>
          <w:rFonts w:ascii="CMU Serif" w:hAnsi="CMU Serif" w:cs="CMU Serif"/>
          <w:sz w:val="50"/>
          <w:szCs w:val="50"/>
          <w:lang w:val="es-VE"/>
        </w:rPr>
        <w:t>An</w:t>
      </w:r>
      <w:r w:rsidRPr="00F755D7">
        <w:rPr>
          <w:rFonts w:ascii="CMU Serif" w:hAnsi="CMU Serif" w:cs="CMU Serif"/>
          <w:sz w:val="50"/>
          <w:szCs w:val="50"/>
          <w:lang w:val="es-VE"/>
        </w:rPr>
        <w:t>á</w:t>
      </w:r>
      <w:r w:rsidRPr="00F755D7">
        <w:rPr>
          <w:rFonts w:ascii="CMU Serif" w:hAnsi="CMU Serif" w:cs="CMU Serif"/>
          <w:sz w:val="50"/>
          <w:szCs w:val="50"/>
          <w:lang w:val="es-VE"/>
        </w:rPr>
        <w:t>lisis de Correspondencias</w:t>
      </w:r>
    </w:p>
    <w:p w14:paraId="11093C38" w14:textId="77777777" w:rsidR="008E74A3" w:rsidRPr="00F755D7" w:rsidRDefault="008E74A3" w:rsidP="008A2D21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3D98BE68" w14:textId="27CD7B8B" w:rsidR="008E74A3" w:rsidRPr="00F755D7" w:rsidRDefault="008A2D21" w:rsidP="008A2D21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El An</w:t>
      </w:r>
      <w:r w:rsidRPr="00F755D7">
        <w:rPr>
          <w:rFonts w:ascii="CMU Serif" w:hAnsi="CMU Serif" w:cs="CMU Serif"/>
          <w:lang w:val="es-VE"/>
        </w:rPr>
        <w:t>á</w:t>
      </w:r>
      <w:r w:rsidRPr="00F755D7">
        <w:rPr>
          <w:rFonts w:ascii="CMU Serif" w:hAnsi="CMU Serif" w:cs="CMU Serif"/>
          <w:lang w:val="es-VE"/>
        </w:rPr>
        <w:t xml:space="preserve">lisis de Correspondencias </w:t>
      </w:r>
      <w:r w:rsidRPr="00F755D7">
        <w:rPr>
          <w:rFonts w:ascii="CMU Serif" w:hAnsi="CMU Serif" w:cs="CMU Serif"/>
          <w:lang w:val="es-VE"/>
        </w:rPr>
        <w:t>es una técnica multivariante de análisis de datos descriptiva desde un enfoque gráfico</w:t>
      </w:r>
      <w:r w:rsidRPr="00F755D7">
        <w:rPr>
          <w:rFonts w:ascii="CMU Serif" w:hAnsi="CMU Serif" w:cs="CMU Serif"/>
          <w:lang w:val="es-VE"/>
        </w:rPr>
        <w:t xml:space="preserve">. </w:t>
      </w:r>
      <w:r w:rsidRPr="00F755D7">
        <w:rPr>
          <w:rFonts w:ascii="CMU Serif" w:hAnsi="CMU Serif" w:cs="CMU Serif"/>
          <w:lang w:val="es-VE"/>
        </w:rPr>
        <w:t xml:space="preserve">Desarrollada por Jean-Paul </w:t>
      </w:r>
      <w:proofErr w:type="spellStart"/>
      <w:r w:rsidRPr="00F755D7">
        <w:rPr>
          <w:rFonts w:ascii="CMU Serif" w:hAnsi="CMU Serif" w:cs="CMU Serif"/>
          <w:lang w:val="es-VE"/>
        </w:rPr>
        <w:t>Benzecri</w:t>
      </w:r>
      <w:proofErr w:type="spellEnd"/>
      <w:r w:rsidRPr="00F755D7">
        <w:rPr>
          <w:rFonts w:ascii="CMU Serif" w:hAnsi="CMU Serif" w:cs="CMU Serif"/>
          <w:lang w:val="es-VE"/>
        </w:rPr>
        <w:t>, e</w:t>
      </w:r>
      <w:r w:rsidRPr="00F755D7">
        <w:rPr>
          <w:rFonts w:ascii="CMU Serif" w:hAnsi="CMU Serif" w:cs="CMU Serif"/>
          <w:lang w:val="es-VE"/>
        </w:rPr>
        <w:t>sta t</w:t>
      </w:r>
      <w:r w:rsidRPr="00F755D7">
        <w:rPr>
          <w:rFonts w:ascii="CMU Serif" w:hAnsi="CMU Serif" w:cs="CMU Serif"/>
          <w:lang w:val="es-VE"/>
        </w:rPr>
        <w:t>é</w:t>
      </w:r>
      <w:r w:rsidRPr="00F755D7">
        <w:rPr>
          <w:rFonts w:ascii="CMU Serif" w:hAnsi="CMU Serif" w:cs="CMU Serif"/>
          <w:lang w:val="es-VE"/>
        </w:rPr>
        <w:t xml:space="preserve">cnica se </w:t>
      </w:r>
      <w:r w:rsidR="008E74A3" w:rsidRPr="00F755D7">
        <w:rPr>
          <w:rFonts w:ascii="CMU Serif" w:hAnsi="CMU Serif" w:cs="CMU Serif"/>
          <w:lang w:val="es-VE"/>
        </w:rPr>
        <w:t xml:space="preserve">enfoca </w:t>
      </w:r>
      <w:r w:rsidRPr="00F755D7">
        <w:rPr>
          <w:rFonts w:ascii="CMU Serif" w:hAnsi="CMU Serif" w:cs="CMU Serif"/>
          <w:lang w:val="es-VE"/>
        </w:rPr>
        <w:t>en variables cualitativas, nominales u ordinales</w:t>
      </w:r>
      <w:r w:rsidRPr="00F755D7">
        <w:rPr>
          <w:rFonts w:ascii="CMU Serif" w:hAnsi="CMU Serif" w:cs="CMU Serif"/>
          <w:lang w:val="es-VE"/>
        </w:rPr>
        <w:t xml:space="preserve"> </w:t>
      </w:r>
      <w:r w:rsidR="008E74A3" w:rsidRPr="00F755D7">
        <w:rPr>
          <w:rFonts w:ascii="CMU Serif" w:hAnsi="CMU Serif" w:cs="CMU Serif"/>
          <w:lang w:val="es-VE"/>
        </w:rPr>
        <w:t>dispuestas</w:t>
      </w:r>
      <w:r w:rsidRPr="00F755D7">
        <w:rPr>
          <w:rFonts w:ascii="CMU Serif" w:hAnsi="CMU Serif" w:cs="CMU Serif"/>
          <w:lang w:val="es-VE"/>
        </w:rPr>
        <w:t xml:space="preserve"> en tablas de </w:t>
      </w:r>
      <w:r w:rsidR="008E74A3" w:rsidRPr="00F755D7">
        <w:rPr>
          <w:rFonts w:ascii="CMU Serif" w:hAnsi="CMU Serif" w:cs="CMU Serif"/>
          <w:lang w:val="es-VE"/>
        </w:rPr>
        <w:t>contingencia</w:t>
      </w:r>
      <w:r w:rsidRPr="00F755D7">
        <w:rPr>
          <w:rFonts w:ascii="CMU Serif" w:hAnsi="CMU Serif" w:cs="CMU Serif"/>
          <w:lang w:val="es-VE"/>
        </w:rPr>
        <w:t>.</w:t>
      </w:r>
      <w:r w:rsidR="008E74A3" w:rsidRPr="00F755D7">
        <w:rPr>
          <w:rFonts w:ascii="CMU Serif" w:hAnsi="CMU Serif" w:cs="CMU Serif"/>
          <w:lang w:val="es-VE"/>
        </w:rPr>
        <w:t xml:space="preserve"> El objetivo principal es mostrar las relaciones de dependencia de dichas variables de forma gráfica. </w:t>
      </w:r>
    </w:p>
    <w:p w14:paraId="4275DCF0" w14:textId="0D70DB46" w:rsidR="008E74A3" w:rsidRPr="00F755D7" w:rsidRDefault="008E74A3" w:rsidP="008A2D21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Este análisis e</w:t>
      </w:r>
      <w:r w:rsidRPr="00F755D7">
        <w:rPr>
          <w:rFonts w:ascii="CMU Serif" w:hAnsi="CMU Serif" w:cs="CMU Serif"/>
          <w:lang w:val="es-VE"/>
        </w:rPr>
        <w:t>s conceptualmente similar al análisis de componentes principales</w:t>
      </w:r>
      <w:r w:rsidRPr="00F755D7">
        <w:rPr>
          <w:rFonts w:ascii="CMU Serif" w:hAnsi="CMU Serif" w:cs="CMU Serif"/>
          <w:lang w:val="es-VE"/>
        </w:rPr>
        <w:t xml:space="preserve">, excepto por que </w:t>
      </w:r>
      <w:r w:rsidRPr="00F755D7">
        <w:rPr>
          <w:rFonts w:ascii="CMU Serif" w:hAnsi="CMU Serif" w:cs="CMU Serif"/>
          <w:lang w:val="es-VE"/>
        </w:rPr>
        <w:t>los datos se escalan de modo que filas y columnas se tratan de modo equivalente.</w:t>
      </w:r>
    </w:p>
    <w:p w14:paraId="29140503" w14:textId="3D2EAB7E" w:rsidR="008A2D21" w:rsidRPr="00F755D7" w:rsidRDefault="008A2D21" w:rsidP="008A2D21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 </w:t>
      </w:r>
    </w:p>
    <w:p w14:paraId="3B5A753A" w14:textId="62F54488" w:rsidR="008A2D21" w:rsidRPr="00F755D7" w:rsidRDefault="008A2D21" w:rsidP="008E74A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En las tablas de contingencia</w:t>
      </w:r>
      <w:r w:rsidR="008E74A3" w:rsidRPr="00F755D7">
        <w:rPr>
          <w:rFonts w:ascii="CMU Serif" w:hAnsi="CMU Serif" w:cs="CMU Serif"/>
          <w:lang w:val="es-VE"/>
        </w:rPr>
        <w:t>,</w:t>
      </w:r>
      <w:r w:rsidRPr="00F755D7">
        <w:rPr>
          <w:rFonts w:ascii="CMU Serif" w:hAnsi="CMU Serif" w:cs="CMU Serif"/>
          <w:lang w:val="es-VE"/>
        </w:rPr>
        <w:t xml:space="preserve"> las categor</w:t>
      </w:r>
      <w:r w:rsidR="008E74A3" w:rsidRPr="00F755D7">
        <w:rPr>
          <w:rFonts w:ascii="CMU Serif" w:hAnsi="CMU Serif" w:cs="CMU Serif"/>
          <w:lang w:val="es-VE"/>
        </w:rPr>
        <w:t xml:space="preserve">ías </w:t>
      </w:r>
      <w:r w:rsidRPr="00F755D7">
        <w:rPr>
          <w:rFonts w:ascii="CMU Serif" w:hAnsi="CMU Serif" w:cs="CMU Serif"/>
          <w:lang w:val="es-VE"/>
        </w:rPr>
        <w:t>de una</w:t>
      </w:r>
      <w:r w:rsidR="008E74A3" w:rsidRPr="00F755D7">
        <w:rPr>
          <w:rFonts w:ascii="CMU Serif" w:hAnsi="CMU Serif" w:cs="CMU Serif"/>
          <w:lang w:val="es-VE"/>
        </w:rPr>
        <w:t xml:space="preserve"> </w:t>
      </w:r>
      <w:r w:rsidRPr="00F755D7">
        <w:rPr>
          <w:rFonts w:ascii="CMU Serif" w:hAnsi="CMU Serif" w:cs="CMU Serif"/>
          <w:lang w:val="es-VE"/>
        </w:rPr>
        <w:t>variable vendr</w:t>
      </w:r>
      <w:r w:rsidR="008E74A3" w:rsidRPr="00F755D7">
        <w:rPr>
          <w:rFonts w:ascii="CMU Serif" w:hAnsi="CMU Serif" w:cs="CMU Serif"/>
          <w:lang w:val="es-VE"/>
        </w:rPr>
        <w:t>á</w:t>
      </w:r>
      <w:r w:rsidRPr="00F755D7">
        <w:rPr>
          <w:rFonts w:ascii="CMU Serif" w:hAnsi="CMU Serif" w:cs="CMU Serif"/>
          <w:lang w:val="es-VE"/>
        </w:rPr>
        <w:t xml:space="preserve">n dadas en las </w:t>
      </w:r>
      <w:r w:rsidR="008E74A3" w:rsidRPr="00F755D7">
        <w:rPr>
          <w:rFonts w:ascii="CMU Serif" w:hAnsi="CMU Serif" w:cs="CMU Serif"/>
          <w:lang w:val="es-VE"/>
        </w:rPr>
        <w:t>fi</w:t>
      </w:r>
      <w:r w:rsidRPr="00F755D7">
        <w:rPr>
          <w:rFonts w:ascii="CMU Serif" w:hAnsi="CMU Serif" w:cs="CMU Serif"/>
          <w:lang w:val="es-VE"/>
        </w:rPr>
        <w:t>las y las de la otra vendr</w:t>
      </w:r>
      <w:r w:rsidR="008E74A3" w:rsidRPr="00F755D7">
        <w:rPr>
          <w:rFonts w:ascii="CMU Serif" w:hAnsi="CMU Serif" w:cs="CMU Serif"/>
          <w:lang w:val="es-VE"/>
        </w:rPr>
        <w:t>á</w:t>
      </w:r>
      <w:r w:rsidRPr="00F755D7">
        <w:rPr>
          <w:rFonts w:ascii="CMU Serif" w:hAnsi="CMU Serif" w:cs="CMU Serif"/>
          <w:lang w:val="es-VE"/>
        </w:rPr>
        <w:t>n dadas en las columnas. En el centro de la</w:t>
      </w:r>
      <w:r w:rsidR="008E74A3" w:rsidRPr="00F755D7">
        <w:rPr>
          <w:rFonts w:ascii="CMU Serif" w:hAnsi="CMU Serif" w:cs="CMU Serif"/>
          <w:lang w:val="es-VE"/>
        </w:rPr>
        <w:t xml:space="preserve"> </w:t>
      </w:r>
      <w:r w:rsidRPr="00F755D7">
        <w:rPr>
          <w:rFonts w:ascii="CMU Serif" w:hAnsi="CMU Serif" w:cs="CMU Serif"/>
          <w:lang w:val="es-VE"/>
        </w:rPr>
        <w:t xml:space="preserve">tabla aparecen las frecuencias, </w:t>
      </w:r>
      <w:proofErr w:type="spellStart"/>
      <w:r w:rsidRPr="00F755D7">
        <w:rPr>
          <w:rFonts w:ascii="CMU Serif" w:hAnsi="CMU Serif" w:cs="CMU Serif"/>
          <w:lang w:val="es-VE"/>
        </w:rPr>
        <w:t>k</w:t>
      </w:r>
      <w:r w:rsidRPr="00F755D7">
        <w:rPr>
          <w:rFonts w:ascii="CMU Serif" w:hAnsi="CMU Serif" w:cs="CMU Serif"/>
          <w:sz w:val="16"/>
          <w:szCs w:val="16"/>
          <w:lang w:val="es-VE"/>
        </w:rPr>
        <w:t>ij</w:t>
      </w:r>
      <w:proofErr w:type="spellEnd"/>
      <w:r w:rsidRPr="00F755D7">
        <w:rPr>
          <w:rFonts w:ascii="CMU Serif" w:hAnsi="CMU Serif" w:cs="CMU Serif"/>
          <w:lang w:val="es-VE"/>
        </w:rPr>
        <w:t>, es decir, el n</w:t>
      </w:r>
      <w:r w:rsidR="008E74A3" w:rsidRPr="00F755D7">
        <w:rPr>
          <w:rFonts w:ascii="CMU Serif" w:hAnsi="CMU Serif" w:cs="CMU Serif"/>
          <w:lang w:val="es-VE"/>
        </w:rPr>
        <w:t>ú</w:t>
      </w:r>
      <w:r w:rsidRPr="00F755D7">
        <w:rPr>
          <w:rFonts w:ascii="CMU Serif" w:hAnsi="CMU Serif" w:cs="CMU Serif"/>
          <w:lang w:val="es-VE"/>
        </w:rPr>
        <w:t xml:space="preserve">mero de </w:t>
      </w:r>
      <w:r w:rsidR="008E74A3" w:rsidRPr="00F755D7">
        <w:rPr>
          <w:rFonts w:ascii="CMU Serif" w:hAnsi="CMU Serif" w:cs="CMU Serif"/>
          <w:lang w:val="es-VE"/>
        </w:rPr>
        <w:t xml:space="preserve">observaciones </w:t>
      </w:r>
      <w:r w:rsidRPr="00F755D7">
        <w:rPr>
          <w:rFonts w:ascii="CMU Serif" w:hAnsi="CMU Serif" w:cs="CMU Serif"/>
          <w:lang w:val="es-VE"/>
        </w:rPr>
        <w:t>que presentan la modalidad i de</w:t>
      </w:r>
      <w:r w:rsidR="008E74A3" w:rsidRPr="00F755D7">
        <w:rPr>
          <w:rFonts w:ascii="CMU Serif" w:hAnsi="CMU Serif" w:cs="CMU Serif"/>
          <w:lang w:val="es-VE"/>
        </w:rPr>
        <w:t xml:space="preserve"> </w:t>
      </w:r>
      <w:r w:rsidRPr="00F755D7">
        <w:rPr>
          <w:rFonts w:ascii="CMU Serif" w:hAnsi="CMU Serif" w:cs="CMU Serif"/>
          <w:lang w:val="es-VE"/>
        </w:rPr>
        <w:t>la variable I, y la modalidad j de la variable J.</w:t>
      </w:r>
    </w:p>
    <w:p w14:paraId="53516EAF" w14:textId="761006DD" w:rsidR="00594F44" w:rsidRPr="00F755D7" w:rsidRDefault="00594F44" w:rsidP="008E74A3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5FE43D93" w14:textId="15DFFE0C" w:rsidR="00594F44" w:rsidRPr="00F755D7" w:rsidRDefault="00594F44" w:rsidP="00594F44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2E078CA4" wp14:editId="668037C1">
            <wp:extent cx="3211200" cy="165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2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D160" w14:textId="256A2080" w:rsidR="00594F44" w:rsidRPr="00F755D7" w:rsidRDefault="00594F44" w:rsidP="00594F44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736D930E" w14:textId="6023C322" w:rsidR="00594F44" w:rsidRPr="00F755D7" w:rsidRDefault="00594F44" w:rsidP="00594F44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Obtenemos la matriz de correspondencias dividiendo cada valor </w:t>
      </w:r>
      <w:proofErr w:type="spellStart"/>
      <w:r w:rsidRPr="00F755D7">
        <w:rPr>
          <w:rFonts w:ascii="CMU Serif" w:hAnsi="CMU Serif" w:cs="CMU Serif"/>
          <w:lang w:val="es-VE"/>
        </w:rPr>
        <w:t>k</w:t>
      </w:r>
      <w:r w:rsidRPr="00F755D7">
        <w:rPr>
          <w:rFonts w:ascii="CMU Serif" w:hAnsi="CMU Serif" w:cs="CMU Serif"/>
          <w:vertAlign w:val="subscript"/>
          <w:lang w:val="es-VE"/>
        </w:rPr>
        <w:t>ij</w:t>
      </w:r>
      <w:proofErr w:type="spellEnd"/>
      <w:r w:rsidRPr="00F755D7">
        <w:rPr>
          <w:rFonts w:ascii="CMU Serif" w:hAnsi="CMU Serif" w:cs="CMU Serif"/>
          <w:lang w:val="es-VE"/>
        </w:rPr>
        <w:t xml:space="preserve"> por el valor total K, obteniendo la siguiente tabla: </w:t>
      </w:r>
    </w:p>
    <w:p w14:paraId="5701C704" w14:textId="7A3CD238" w:rsidR="00594F44" w:rsidRPr="00F755D7" w:rsidRDefault="00594F44" w:rsidP="00594F44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0A59B285" w14:textId="37119C54" w:rsidR="00594F44" w:rsidRPr="00F755D7" w:rsidRDefault="00594F44" w:rsidP="00594F44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33BDB108" wp14:editId="5FE7E045">
            <wp:extent cx="3204000" cy="1684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0ED" w14:textId="5BA6F8D7" w:rsidR="00594F44" w:rsidRPr="00F755D7" w:rsidRDefault="00594F44" w:rsidP="00594F44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</w:p>
    <w:p w14:paraId="2FA53AA8" w14:textId="3478BDF5" w:rsidR="00594F44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 xml:space="preserve">Se </w:t>
      </w:r>
      <w:r w:rsidRPr="00F755D7">
        <w:rPr>
          <w:rFonts w:ascii="CMU Serif" w:hAnsi="CMU Serif" w:cs="CMU Serif"/>
          <w:lang w:val="es-VE"/>
        </w:rPr>
        <w:t>consideran las frecuencias relativas condicionadas de</w:t>
      </w:r>
      <w:r w:rsidRPr="00F755D7">
        <w:rPr>
          <w:rFonts w:ascii="CMU Serif" w:hAnsi="CMU Serif" w:cs="CMU Serif"/>
          <w:lang w:val="es-VE"/>
        </w:rPr>
        <w:t xml:space="preserve"> fi</w:t>
      </w:r>
      <w:r w:rsidRPr="00F755D7">
        <w:rPr>
          <w:rFonts w:ascii="CMU Serif" w:hAnsi="CMU Serif" w:cs="CMU Serif"/>
          <w:lang w:val="es-VE"/>
        </w:rPr>
        <w:t>las y columnas</w:t>
      </w:r>
      <w:r w:rsidRPr="00F755D7">
        <w:rPr>
          <w:rFonts w:ascii="CMU Serif" w:hAnsi="CMU Serif" w:cs="CMU Serif"/>
          <w:lang w:val="es-VE"/>
        </w:rPr>
        <w:t xml:space="preserve">, </w:t>
      </w:r>
      <w:r w:rsidRPr="00F755D7">
        <w:rPr>
          <w:rFonts w:ascii="CMU Serif" w:hAnsi="CMU Serif" w:cs="CMU Serif"/>
          <w:lang w:val="es-VE"/>
        </w:rPr>
        <w:t>para entender c</w:t>
      </w:r>
      <w:r w:rsidRPr="00F755D7">
        <w:rPr>
          <w:rFonts w:ascii="CMU Serif" w:hAnsi="CMU Serif" w:cs="CMU Serif"/>
          <w:lang w:val="es-VE"/>
        </w:rPr>
        <w:t>ó</w:t>
      </w:r>
      <w:r w:rsidRPr="00F755D7">
        <w:rPr>
          <w:rFonts w:ascii="CMU Serif" w:hAnsi="CMU Serif" w:cs="CMU Serif"/>
          <w:lang w:val="es-VE"/>
        </w:rPr>
        <w:t>mo se</w:t>
      </w:r>
      <w:r w:rsidRPr="00F755D7">
        <w:rPr>
          <w:rFonts w:ascii="CMU Serif" w:hAnsi="CMU Serif" w:cs="CMU Serif"/>
          <w:lang w:val="es-VE"/>
        </w:rPr>
        <w:t xml:space="preserve"> </w:t>
      </w:r>
      <w:r w:rsidRPr="00F755D7">
        <w:rPr>
          <w:rFonts w:ascii="CMU Serif" w:hAnsi="CMU Serif" w:cs="CMU Serif"/>
          <w:lang w:val="es-VE"/>
        </w:rPr>
        <w:t xml:space="preserve">reparten </w:t>
      </w:r>
      <w:r w:rsidRPr="00F755D7">
        <w:rPr>
          <w:rFonts w:ascii="CMU Serif" w:hAnsi="CMU Serif" w:cs="CMU Serif"/>
          <w:lang w:val="es-VE"/>
        </w:rPr>
        <w:t xml:space="preserve">los </w:t>
      </w:r>
      <w:r w:rsidRPr="00F755D7">
        <w:rPr>
          <w:rFonts w:ascii="CMU Serif" w:hAnsi="CMU Serif" w:cs="CMU Serif"/>
          <w:lang w:val="es-VE"/>
        </w:rPr>
        <w:t xml:space="preserve">individuos </w:t>
      </w:r>
      <w:r w:rsidRPr="00F755D7">
        <w:rPr>
          <w:rFonts w:ascii="CMU Serif" w:hAnsi="CMU Serif" w:cs="CMU Serif"/>
          <w:lang w:val="es-VE"/>
        </w:rPr>
        <w:t xml:space="preserve">de las categorías I </w:t>
      </w:r>
      <w:r w:rsidRPr="00F755D7">
        <w:rPr>
          <w:rFonts w:ascii="CMU Serif" w:hAnsi="CMU Serif" w:cs="CMU Serif"/>
          <w:lang w:val="es-VE"/>
        </w:rPr>
        <w:t>en las distintas categor</w:t>
      </w:r>
      <w:r w:rsidRPr="00F755D7">
        <w:rPr>
          <w:rFonts w:ascii="CMU Serif" w:hAnsi="CMU Serif" w:cs="CMU Serif"/>
          <w:lang w:val="es-VE"/>
        </w:rPr>
        <w:t>í</w:t>
      </w:r>
      <w:r w:rsidRPr="00F755D7">
        <w:rPr>
          <w:rFonts w:ascii="CMU Serif" w:hAnsi="CMU Serif" w:cs="CMU Serif"/>
          <w:lang w:val="es-VE"/>
        </w:rPr>
        <w:t>as de la variable J</w:t>
      </w:r>
      <w:r w:rsidRPr="00F755D7">
        <w:rPr>
          <w:rFonts w:ascii="CMU Serif" w:hAnsi="CMU Serif" w:cs="CMU Serif"/>
          <w:lang w:val="es-VE"/>
        </w:rPr>
        <w:t xml:space="preserve">, </w:t>
      </w:r>
      <w:r w:rsidR="00F755D7">
        <w:rPr>
          <w:rFonts w:ascii="CMU Serif" w:hAnsi="CMU Serif" w:cs="CMU Serif"/>
          <w:lang w:val="es-VE"/>
        </w:rPr>
        <w:lastRenderedPageBreak/>
        <w:t>i</w:t>
      </w:r>
      <w:r w:rsidRPr="00F755D7">
        <w:rPr>
          <w:rFonts w:ascii="CMU Serif" w:hAnsi="CMU Serif" w:cs="CMU Serif"/>
          <w:lang w:val="es-VE"/>
        </w:rPr>
        <w:t xml:space="preserve">ntroduciendo así el concepto de perfiles-fila perfiles-columna. Los cuales a nivel tabular se presentan así: </w:t>
      </w:r>
    </w:p>
    <w:p w14:paraId="11C6DD60" w14:textId="15275683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212EA0A1" w14:textId="4AB758BD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Perfiles Fila</w:t>
      </w:r>
    </w:p>
    <w:p w14:paraId="76D42911" w14:textId="28972754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49CC7AB0" w14:textId="1C104411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1514F8E9" wp14:editId="5D93AC41">
            <wp:extent cx="2336400" cy="1576800"/>
            <wp:effectExtent l="0" t="0" r="6985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0902" w14:textId="7D365A7B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293A08D6" w14:textId="77777777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439EF0C8" w14:textId="50D7EEF1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Perfiles Columna</w:t>
      </w:r>
    </w:p>
    <w:p w14:paraId="06F67ABB" w14:textId="38CF0FFB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7AA4E4ED" w14:textId="6117B7AB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48C97841" wp14:editId="054416C1">
            <wp:extent cx="2127600" cy="1803600"/>
            <wp:effectExtent l="0" t="0" r="6350" b="6350"/>
            <wp:docPr id="4" name="Picture 4" descr="Diagram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6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02AC" w14:textId="76E95B5F" w:rsidR="001B2767" w:rsidRPr="00F755D7" w:rsidRDefault="001B2767" w:rsidP="001B2767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</w:p>
    <w:p w14:paraId="71633203" w14:textId="171C2E62" w:rsidR="001B2767" w:rsidRDefault="001B276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t>Estos perfiles forman dos nubes de puntos, que pueden ser vistos como coordenadas de un espacio multidimensional</w:t>
      </w:r>
      <w:r w:rsidR="00D41495" w:rsidRPr="00F755D7">
        <w:rPr>
          <w:rFonts w:ascii="CMU Serif" w:hAnsi="CMU Serif" w:cs="CMU Serif"/>
          <w:lang w:val="es-VE"/>
        </w:rPr>
        <w:t xml:space="preserve">: </w:t>
      </w:r>
    </w:p>
    <w:p w14:paraId="2F2C18EE" w14:textId="77777777" w:rsidR="00F755D7" w:rsidRPr="00F755D7" w:rsidRDefault="00F755D7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4DF184A0" w14:textId="30E4EE9A" w:rsidR="00D41495" w:rsidRPr="00F755D7" w:rsidRDefault="00D41495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vertAlign w:val="superscript"/>
          <w:lang w:val="es-VE"/>
        </w:rPr>
      </w:pPr>
      <w:r w:rsidRPr="00F755D7">
        <w:rPr>
          <w:rFonts w:ascii="CMU Serif" w:hAnsi="CMU Serif" w:cs="CMU Serif"/>
          <w:lang w:val="es-VE"/>
        </w:rPr>
        <w:t>n puntos del espacio R</w:t>
      </w:r>
      <w:r w:rsidRPr="00F755D7">
        <w:rPr>
          <w:rFonts w:ascii="CMU Serif" w:hAnsi="CMU Serif" w:cs="CMU Serif"/>
          <w:vertAlign w:val="superscript"/>
          <w:lang w:val="es-VE"/>
        </w:rPr>
        <w:t>p</w:t>
      </w:r>
    </w:p>
    <w:p w14:paraId="59A267FB" w14:textId="467BE073" w:rsidR="00DD0CFF" w:rsidRPr="00F755D7" w:rsidRDefault="00DD0CFF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vertAlign w:val="superscript"/>
          <w:lang w:val="es-VE"/>
        </w:rPr>
      </w:pPr>
    </w:p>
    <w:p w14:paraId="195E7492" w14:textId="46897B9F" w:rsidR="00DD0CFF" w:rsidRPr="00F755D7" w:rsidRDefault="00DD0CFF" w:rsidP="00DD0CFF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vertAlign w:val="superscript"/>
          <w:lang w:val="es-VE"/>
        </w:rPr>
      </w:pPr>
      <w:r w:rsidRPr="00F755D7">
        <w:rPr>
          <w:rFonts w:ascii="CMU Serif" w:hAnsi="CMU Serif" w:cs="CMU Serif"/>
          <w:vertAlign w:val="superscript"/>
          <w:lang w:val="es-VE"/>
        </w:rPr>
        <w:drawing>
          <wp:inline distT="0" distB="0" distL="0" distR="0" wp14:anchorId="2358642C" wp14:editId="20299520">
            <wp:extent cx="2505600" cy="381600"/>
            <wp:effectExtent l="0" t="0" r="0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6CC7" w14:textId="77777777" w:rsidR="00DD0CFF" w:rsidRPr="00F755D7" w:rsidRDefault="00DD0CFF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2F25F1B6" w14:textId="1C3ED57A" w:rsidR="00DD0CFF" w:rsidRPr="00F755D7" w:rsidRDefault="00D41495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vertAlign w:val="superscript"/>
          <w:lang w:val="es-VE"/>
        </w:rPr>
      </w:pPr>
      <w:r w:rsidRPr="00F755D7">
        <w:rPr>
          <w:rFonts w:ascii="CMU Serif" w:hAnsi="CMU Serif" w:cs="CMU Serif"/>
          <w:lang w:val="es-VE"/>
        </w:rPr>
        <w:t>p puntos del espacio R</w:t>
      </w:r>
      <w:r w:rsidRPr="00F755D7">
        <w:rPr>
          <w:rFonts w:ascii="CMU Serif" w:hAnsi="CMU Serif" w:cs="CMU Serif"/>
          <w:vertAlign w:val="superscript"/>
          <w:lang w:val="es-VE"/>
        </w:rPr>
        <w:t>n</w:t>
      </w:r>
      <w:r w:rsidR="00DD0CFF" w:rsidRPr="00F755D7">
        <w:rPr>
          <w:rFonts w:ascii="CMU Serif" w:hAnsi="CMU Serif" w:cs="CMU Serif"/>
          <w:vertAlign w:val="superscript"/>
          <w:lang w:val="es-VE"/>
        </w:rPr>
        <w:t xml:space="preserve"> </w:t>
      </w:r>
    </w:p>
    <w:p w14:paraId="3190723A" w14:textId="0D7AEACC" w:rsidR="00DD0CFF" w:rsidRPr="00F755D7" w:rsidRDefault="00DD0CFF" w:rsidP="001B2767">
      <w:p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lang w:val="es-VE"/>
        </w:rPr>
      </w:pPr>
    </w:p>
    <w:p w14:paraId="3F8E51C7" w14:textId="2A073441" w:rsidR="00DD0CFF" w:rsidRPr="00F755D7" w:rsidRDefault="00DD0CFF" w:rsidP="00DD0CFF">
      <w:pPr>
        <w:autoSpaceDE w:val="0"/>
        <w:autoSpaceDN w:val="0"/>
        <w:adjustRightInd w:val="0"/>
        <w:spacing w:after="0" w:line="240" w:lineRule="auto"/>
        <w:jc w:val="center"/>
        <w:rPr>
          <w:rFonts w:ascii="CMU Serif" w:hAnsi="CMU Serif" w:cs="CMU Serif"/>
          <w:lang w:val="es-VE"/>
        </w:rPr>
      </w:pPr>
      <w:r w:rsidRPr="00F755D7">
        <w:rPr>
          <w:rFonts w:ascii="CMU Serif" w:hAnsi="CMU Serif" w:cs="CMU Serif"/>
          <w:lang w:val="es-VE"/>
        </w:rPr>
        <w:drawing>
          <wp:inline distT="0" distB="0" distL="0" distR="0" wp14:anchorId="716C6E43" wp14:editId="764AAA23">
            <wp:extent cx="2548800" cy="403200"/>
            <wp:effectExtent l="0" t="0" r="4445" b="0"/>
            <wp:docPr id="6" name="Picture 6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, watch, gau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CFF" w:rsidRPr="00F75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21"/>
    <w:rsid w:val="001B2767"/>
    <w:rsid w:val="005318C6"/>
    <w:rsid w:val="00594F44"/>
    <w:rsid w:val="008460A9"/>
    <w:rsid w:val="008A2D21"/>
    <w:rsid w:val="008E74A3"/>
    <w:rsid w:val="00D41495"/>
    <w:rsid w:val="00DD0CFF"/>
    <w:rsid w:val="00F3790C"/>
    <w:rsid w:val="00F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3ACC"/>
  <w15:chartTrackingRefBased/>
  <w15:docId w15:val="{13E16DF1-F951-4F01-9664-C2A8CDF4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D813B1-B9E8-4E5E-8E52-7C0CFFC3D78A}">
  <we:reference id="4b785c87-866c-4bad-85d8-5d1ae467ac9a" version="3.1.0.0" store="EXCatalog" storeType="EXCatalog"/>
  <we:alternateReferences>
    <we:reference id="WA104381909" version="3.1.0.0" store="es-E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dc:description/>
  <cp:lastModifiedBy>FRANCISCO MARQUEZ ROSALES</cp:lastModifiedBy>
  <cp:revision>6</cp:revision>
  <dcterms:created xsi:type="dcterms:W3CDTF">2022-11-23T01:44:00Z</dcterms:created>
  <dcterms:modified xsi:type="dcterms:W3CDTF">2022-11-23T02:31:00Z</dcterms:modified>
</cp:coreProperties>
</file>