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62CED02C">
            <wp:simplePos x="0" y="0"/>
            <wp:positionH relativeFrom="margin">
              <wp:posOffset>3668395</wp:posOffset>
            </wp:positionH>
            <wp:positionV relativeFrom="paragraph">
              <wp:posOffset>-84773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C5CEDD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 xml:space="preserve">Técnicas </w:t>
      </w:r>
      <w:r w:rsidR="00FC7A28">
        <w:rPr>
          <w:lang w:val="es-VE"/>
        </w:rPr>
        <w:t>en Análisis de Supervivencia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2FB4FB50" w14:textId="77777777" w:rsidR="006B04D2" w:rsidRDefault="00FC7A28" w:rsidP="006B04D2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Tema </w:t>
      </w:r>
      <w:r w:rsidR="006B04D2">
        <w:rPr>
          <w:b/>
          <w:bCs/>
          <w:lang w:val="es-VE"/>
        </w:rPr>
        <w:t>4</w:t>
      </w:r>
      <w:r>
        <w:rPr>
          <w:b/>
          <w:bCs/>
          <w:lang w:val="es-VE"/>
        </w:rPr>
        <w:t xml:space="preserve">: </w:t>
      </w:r>
      <w:r w:rsidR="006B04D2" w:rsidRPr="006B04D2">
        <w:rPr>
          <w:b/>
          <w:bCs/>
          <w:lang w:val="es-VE"/>
        </w:rPr>
        <w:t>M</w:t>
      </w:r>
      <w:r w:rsidR="006B04D2">
        <w:rPr>
          <w:b/>
          <w:bCs/>
          <w:lang w:val="es-VE"/>
        </w:rPr>
        <w:t>é</w:t>
      </w:r>
      <w:r w:rsidR="006B04D2" w:rsidRPr="006B04D2">
        <w:rPr>
          <w:b/>
          <w:bCs/>
          <w:lang w:val="es-VE"/>
        </w:rPr>
        <w:t>todos de libre</w:t>
      </w:r>
      <w:r w:rsidR="006B04D2">
        <w:rPr>
          <w:b/>
          <w:bCs/>
          <w:lang w:val="es-VE"/>
        </w:rPr>
        <w:t xml:space="preserve"> </w:t>
      </w:r>
      <w:r w:rsidR="006B04D2" w:rsidRPr="006B04D2">
        <w:rPr>
          <w:b/>
          <w:bCs/>
          <w:lang w:val="es-VE"/>
        </w:rPr>
        <w:t>distribuci</w:t>
      </w:r>
      <w:r w:rsidR="006B04D2">
        <w:rPr>
          <w:b/>
          <w:bCs/>
          <w:lang w:val="es-VE"/>
        </w:rPr>
        <w:t>ó</w:t>
      </w:r>
      <w:r w:rsidR="006B04D2" w:rsidRPr="006B04D2">
        <w:rPr>
          <w:b/>
          <w:bCs/>
          <w:lang w:val="es-VE"/>
        </w:rPr>
        <w:t xml:space="preserve">n para </w:t>
      </w:r>
    </w:p>
    <w:p w14:paraId="38DEDEAD" w14:textId="2EF95EC2" w:rsidR="00BE0464" w:rsidRPr="00997F4B" w:rsidRDefault="006B04D2" w:rsidP="006B04D2">
      <w:pPr>
        <w:pStyle w:val="Heading1"/>
        <w:jc w:val="center"/>
        <w:rPr>
          <w:b/>
          <w:bCs/>
          <w:lang w:val="es-VE"/>
        </w:rPr>
      </w:pPr>
      <w:r w:rsidRPr="006B04D2">
        <w:rPr>
          <w:b/>
          <w:bCs/>
          <w:lang w:val="es-VE"/>
        </w:rPr>
        <w:t>el an</w:t>
      </w:r>
      <w:r>
        <w:rPr>
          <w:b/>
          <w:bCs/>
          <w:lang w:val="es-VE"/>
        </w:rPr>
        <w:t>á</w:t>
      </w:r>
      <w:r w:rsidRPr="006B04D2">
        <w:rPr>
          <w:b/>
          <w:bCs/>
          <w:lang w:val="es-VE"/>
        </w:rPr>
        <w:t>lisis</w:t>
      </w:r>
      <w:r>
        <w:rPr>
          <w:b/>
          <w:bCs/>
          <w:lang w:val="es-VE"/>
        </w:rPr>
        <w:t xml:space="preserve"> </w:t>
      </w:r>
      <w:r w:rsidRPr="006B04D2">
        <w:rPr>
          <w:b/>
          <w:bCs/>
          <w:lang w:val="es-VE"/>
        </w:rPr>
        <w:t>de datos de</w:t>
      </w:r>
      <w:r>
        <w:rPr>
          <w:b/>
          <w:bCs/>
          <w:lang w:val="es-VE"/>
        </w:rPr>
        <w:t xml:space="preserve"> </w:t>
      </w:r>
      <w:r w:rsidRPr="006B04D2">
        <w:rPr>
          <w:b/>
          <w:bCs/>
          <w:lang w:val="es-VE"/>
        </w:rPr>
        <w:t>tiempo de vida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76574ECC" w:rsidR="00E92887" w:rsidRDefault="00F30874" w:rsidP="009E2100">
      <w:pPr>
        <w:ind w:firstLine="720"/>
        <w:jc w:val="right"/>
        <w:rPr>
          <w:lang w:val="es-VE"/>
        </w:rPr>
      </w:pPr>
      <w:r>
        <w:rPr>
          <w:lang w:val="es-VE"/>
        </w:rPr>
        <w:t>Diciembre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FC7A28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7E4A8959" w14:textId="054AF7E7" w:rsidR="00421A4D" w:rsidRPr="00421A4D" w:rsidRDefault="00421A4D" w:rsidP="00421A4D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21A4D">
        <w:rPr>
          <w:rFonts w:ascii="CMU Serif" w:hAnsi="CMU Serif" w:cs="CMU Serif"/>
          <w:b/>
          <w:bCs/>
          <w:szCs w:val="24"/>
          <w:lang w:val="es-VE"/>
        </w:rPr>
        <w:t>Actividad</w:t>
      </w:r>
      <w:r>
        <w:rPr>
          <w:rFonts w:ascii="CMU Serif" w:hAnsi="CMU Serif" w:cs="CMU Serif"/>
          <w:b/>
          <w:bCs/>
          <w:szCs w:val="24"/>
          <w:lang w:val="es-VE"/>
        </w:rPr>
        <w:t>:</w:t>
      </w:r>
    </w:p>
    <w:p w14:paraId="06E568C3" w14:textId="11CD0598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La tabla siguiente presenta los datos de un ensayo clínico sobre la eficacia del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 xml:space="preserve">tratamiento con </w:t>
      </w:r>
      <w:proofErr w:type="spellStart"/>
      <w:r w:rsidRPr="006B04D2">
        <w:rPr>
          <w:rFonts w:ascii="CMU Serif" w:hAnsi="CMU Serif" w:cs="CMU Serif"/>
          <w:b/>
          <w:bCs/>
          <w:szCs w:val="24"/>
          <w:lang w:val="es-VE"/>
        </w:rPr>
        <w:t>azidotimidina</w:t>
      </w:r>
      <w:proofErr w:type="spellEnd"/>
      <w:r w:rsidRPr="006B04D2">
        <w:rPr>
          <w:rFonts w:ascii="CMU Serif" w:hAnsi="CMU Serif" w:cs="CMU Serif"/>
          <w:b/>
          <w:bCs/>
          <w:szCs w:val="24"/>
          <w:lang w:val="es-VE"/>
        </w:rPr>
        <w:t xml:space="preserve"> (AZT) de enfermos con síndrome de inmunodeficiencia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adquirida (SIDA).</w:t>
      </w:r>
    </w:p>
    <w:p w14:paraId="541CD3C3" w14:textId="2D42A9F4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El ensayo fue iniciado en febrero de 1987 y finalizó el mes de febrero de 1989.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En total se incluyeron 32 pacientes en fase avanzada de la enfermedad. Se asignaron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aleatoriamente 16 enfermos al grupo tratado con AZT y 16 enfermos al grupo que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recibió placebo.</w:t>
      </w:r>
    </w:p>
    <w:p w14:paraId="70F4C750" w14:textId="77777777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Se pide:</w:t>
      </w:r>
    </w:p>
    <w:p w14:paraId="07F11498" w14:textId="742BFE83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a) Obtener para cada paciente su tiempo de participación (en meses), indicando si se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trata de un dato completo o censurado.</w:t>
      </w:r>
    </w:p>
    <w:p w14:paraId="46AFD0FA" w14:textId="77777777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b) Construir la tabla de vida considerando semestres como intervalos de tiempo.</w:t>
      </w:r>
    </w:p>
    <w:p w14:paraId="71859DF3" w14:textId="43EA8EE7" w:rsidR="006B04D2" w:rsidRPr="006B04D2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c) Estimar la función de supervivencia mediante el estimador Kaplan-Meier. Obtener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una estimación de los errores e interpretar los resultados.</w:t>
      </w:r>
    </w:p>
    <w:p w14:paraId="6D431BD6" w14:textId="27ED7EBD" w:rsidR="00FC7A28" w:rsidRDefault="006B04D2" w:rsidP="006B04D2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d) Obtener las curvas de supervivencia de los datos clasificados por grupos según el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tratamiento y compararlas. Explicar los resultados</w:t>
      </w:r>
      <w:r w:rsidR="00421A4D" w:rsidRPr="00421A4D">
        <w:rPr>
          <w:rFonts w:ascii="CMU Serif" w:hAnsi="CMU Serif" w:cs="CMU Serif"/>
          <w:b/>
          <w:bCs/>
          <w:szCs w:val="24"/>
          <w:lang w:val="es-VE"/>
        </w:rPr>
        <w:t>.</w:t>
      </w:r>
    </w:p>
    <w:p w14:paraId="6DB8087B" w14:textId="77777777" w:rsidR="006B04D2" w:rsidRDefault="006B04D2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20"/>
          <w:lang w:val="es-VE"/>
        </w:rPr>
      </w:pPr>
    </w:p>
    <w:p w14:paraId="1934CCBB" w14:textId="19448E23" w:rsidR="006B04D2" w:rsidRDefault="006B04D2" w:rsidP="006B04D2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b/>
          <w:bCs/>
          <w:sz w:val="20"/>
          <w:lang w:val="es-VE"/>
        </w:rPr>
      </w:pPr>
      <w:r w:rsidRPr="006B04D2">
        <w:rPr>
          <w:rFonts w:ascii="CMU Serif" w:hAnsi="CMU Serif" w:cs="CMU Serif"/>
          <w:b/>
          <w:bCs/>
          <w:sz w:val="20"/>
          <w:lang w:val="es-VE"/>
        </w:rPr>
        <w:drawing>
          <wp:inline distT="0" distB="0" distL="0" distR="0" wp14:anchorId="4C6470E5" wp14:editId="77267432">
            <wp:extent cx="3411110" cy="183807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65" cy="18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A4CF" w14:textId="77777777" w:rsidR="006B04D2" w:rsidRDefault="006B04D2" w:rsidP="006B04D2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b/>
          <w:bCs/>
          <w:sz w:val="20"/>
          <w:lang w:val="es-VE"/>
        </w:rPr>
      </w:pPr>
    </w:p>
    <w:p w14:paraId="774BDA03" w14:textId="482A48B9" w:rsidR="004F1425" w:rsidRDefault="006B04D2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20"/>
          <w:lang w:val="es-VE"/>
        </w:rPr>
      </w:pPr>
      <w:r w:rsidRPr="004F1425">
        <w:rPr>
          <w:rFonts w:ascii="CMU Serif" w:hAnsi="CMU Serif" w:cs="CMU Serif"/>
          <w:b/>
          <w:bCs/>
          <w:sz w:val="20"/>
          <w:lang w:val="es-VE"/>
        </w:rPr>
        <w:t xml:space="preserve"> </w:t>
      </w:r>
      <w:r w:rsidR="004F1425" w:rsidRPr="004F1425">
        <w:rPr>
          <w:rFonts w:ascii="CMU Serif" w:hAnsi="CMU Serif" w:cs="CMU Serif"/>
          <w:b/>
          <w:bCs/>
          <w:sz w:val="20"/>
          <w:lang w:val="es-VE"/>
        </w:rPr>
        <w:t>(se muestran los primeros</w:t>
      </w:r>
      <w:r w:rsidR="004F1425">
        <w:rPr>
          <w:rFonts w:ascii="CMU Serif" w:hAnsi="CMU Serif" w:cs="CMU Serif"/>
          <w:b/>
          <w:bCs/>
          <w:sz w:val="20"/>
          <w:lang w:val="es-VE"/>
        </w:rPr>
        <w:t xml:space="preserve"> 10</w:t>
      </w:r>
      <w:r w:rsidR="004F1425" w:rsidRPr="004F1425">
        <w:rPr>
          <w:rFonts w:ascii="CMU Serif" w:hAnsi="CMU Serif" w:cs="CMU Serif"/>
          <w:b/>
          <w:bCs/>
          <w:sz w:val="20"/>
          <w:lang w:val="es-VE"/>
        </w:rPr>
        <w:t xml:space="preserve"> registros)</w:t>
      </w:r>
    </w:p>
    <w:p w14:paraId="22FCD86E" w14:textId="5907BB97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 w:val="20"/>
          <w:lang w:val="es-VE"/>
        </w:rPr>
      </w:pPr>
    </w:p>
    <w:p w14:paraId="767C4458" w14:textId="77777777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18B48293" w14:textId="7273AC4E" w:rsidR="004F1425" w:rsidRDefault="004F1425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4F1425">
        <w:rPr>
          <w:rFonts w:ascii="CMU Serif" w:hAnsi="CMU Serif" w:cs="CMU Serif"/>
          <w:b/>
          <w:bCs/>
          <w:szCs w:val="24"/>
          <w:lang w:val="es-VE"/>
        </w:rPr>
        <w:t xml:space="preserve">Solución: </w:t>
      </w:r>
    </w:p>
    <w:p w14:paraId="5AA6245F" w14:textId="32CE2A0D" w:rsidR="00DA487F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2A3010E3" w14:textId="788B0185" w:rsidR="00DA487F" w:rsidRDefault="00DA487F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4A4422">
        <w:rPr>
          <w:rFonts w:ascii="CMU Serif" w:hAnsi="CMU Serif" w:cs="CMU Serif"/>
          <w:szCs w:val="24"/>
          <w:lang w:val="es-VE"/>
        </w:rPr>
        <w:t>En primer lugar</w:t>
      </w:r>
      <w:r w:rsidR="00E16007">
        <w:rPr>
          <w:rFonts w:ascii="CMU Serif" w:hAnsi="CMU Serif" w:cs="CMU Serif"/>
          <w:szCs w:val="24"/>
          <w:lang w:val="es-VE"/>
        </w:rPr>
        <w:t>,</w:t>
      </w:r>
      <w:r w:rsidRPr="004A4422">
        <w:rPr>
          <w:rFonts w:ascii="CMU Serif" w:hAnsi="CMU Serif" w:cs="CMU Serif"/>
          <w:szCs w:val="24"/>
          <w:lang w:val="es-VE"/>
        </w:rPr>
        <w:t xml:space="preserve"> hacemos la lectura de los datos y revisamos inicialmente su estructura y contenido.</w:t>
      </w:r>
    </w:p>
    <w:p w14:paraId="3E41DF64" w14:textId="0023DFD7" w:rsidR="00E16007" w:rsidRDefault="00E16007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2D283D6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sida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>&lt;-read.csv(</w:t>
      </w:r>
      <w:r w:rsidRPr="00E16007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E16007">
        <w:rPr>
          <w:rStyle w:val="hljs-string"/>
          <w:rFonts w:eastAsiaTheme="majorEastAsia"/>
          <w:color w:val="DD1144"/>
          <w:sz w:val="16"/>
          <w:szCs w:val="16"/>
        </w:rPr>
        <w:t>sida.csv"</w:t>
      </w:r>
      <w:r w:rsidRPr="00E16007">
        <w:rPr>
          <w:rStyle w:val="HTMLCode"/>
          <w:rFonts w:eastAsiaTheme="majorEastAsia"/>
          <w:color w:val="333333"/>
          <w:sz w:val="16"/>
          <w:szCs w:val="16"/>
        </w:rPr>
        <w:t>,header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E16007">
        <w:rPr>
          <w:rStyle w:val="hljs-literal"/>
          <w:rFonts w:eastAsiaTheme="majorEastAsia"/>
          <w:color w:val="990073"/>
          <w:sz w:val="16"/>
          <w:szCs w:val="16"/>
        </w:rPr>
        <w:t>TRUE</w:t>
      </w:r>
      <w:r w:rsidRPr="00E16007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7BC93C2F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lastRenderedPageBreak/>
        <w:t>str(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sida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7216E31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>## '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data.frame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>':    32 obs. of  7 variables:</w:t>
      </w:r>
    </w:p>
    <w:p w14:paraId="7313BC1A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ï..Caso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: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int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1 2 3 4 5 6 7 8 9 10 ...</w:t>
      </w:r>
    </w:p>
    <w:p w14:paraId="5724394A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FechaInicio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: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"2/87" "2/87" "2/87" "2/87" ...</w:t>
      </w:r>
    </w:p>
    <w:p w14:paraId="23B6B1D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Fechaultobs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: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"2/89*" "2/89*" "12/88" "12/87" ...</w:t>
      </w:r>
    </w:p>
    <w:p w14:paraId="32D226EE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FechaFin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: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"2/89" "2/89" "12/88" "12/87" ...</w:t>
      </w:r>
    </w:p>
    <w:p w14:paraId="432C426A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$ Tratamiento: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chr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"Placebo" "AZT" "AZT" "AZT" ...</w:t>
      </w:r>
    </w:p>
    <w:p w14:paraId="13FCC111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$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Censura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    : int  1 1 0 0 0 0 1 0 1 1 ...</w:t>
      </w:r>
    </w:p>
    <w:p w14:paraId="62875382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>##  $ Meses      : int  24 24 22 10 3 6 22 1 22 21 ...</w:t>
      </w:r>
    </w:p>
    <w:p w14:paraId="7C9B941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ljs-keyword"/>
          <w:rFonts w:eastAsiaTheme="majorEastAsia"/>
          <w:b/>
          <w:bCs/>
          <w:color w:val="990000"/>
          <w:sz w:val="16"/>
          <w:szCs w:val="16"/>
        </w:rPr>
        <w:t>attach</w:t>
      </w:r>
      <w:r w:rsidRPr="00E16007">
        <w:rPr>
          <w:rStyle w:val="HTMLCode"/>
          <w:rFonts w:eastAsiaTheme="majorEastAsia"/>
          <w:color w:val="333333"/>
          <w:sz w:val="16"/>
          <w:szCs w:val="16"/>
        </w:rPr>
        <w:t>(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sida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778E2055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summary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(sida)</w:t>
      </w:r>
    </w:p>
    <w:p w14:paraId="227B4A34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ï..Caso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FechaInicio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Fechaultobs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>FechaFin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</w:t>
      </w:r>
    </w:p>
    <w:p w14:paraId="6EDA60F7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Min.   : 1.00   Length:32     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Length:32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          </w:t>
      </w:r>
      <w:proofErr w:type="spellStart"/>
      <w:r w:rsidRPr="00E16007">
        <w:rPr>
          <w:rStyle w:val="HTMLCode"/>
          <w:rFonts w:eastAsiaTheme="majorEastAsia"/>
          <w:color w:val="333333"/>
          <w:sz w:val="16"/>
          <w:szCs w:val="16"/>
        </w:rPr>
        <w:t>Length:32</w:t>
      </w:r>
      <w:proofErr w:type="spellEnd"/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         </w:t>
      </w:r>
    </w:p>
    <w:p w14:paraId="4AC6C6C9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1st Qu.: 8.75   Class :character   Class :character   Class :character  </w:t>
      </w:r>
    </w:p>
    <w:p w14:paraId="46C4EBF4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Median :16.50   Mode  :character   Mode  :character   Mode  :character  </w:t>
      </w:r>
    </w:p>
    <w:p w14:paraId="0B9CCECE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Mean   :16.50                                                           </w:t>
      </w:r>
    </w:p>
    <w:p w14:paraId="19B65C2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3rd Qu.:24.25                                                           </w:t>
      </w:r>
    </w:p>
    <w:p w14:paraId="03FAEBB0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Max.   :32.00                                                           </w:t>
      </w:r>
    </w:p>
    <w:p w14:paraId="4C308166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Tratamiento           Censura           Meses      </w:t>
      </w:r>
    </w:p>
    <w:p w14:paraId="7BE10450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Length:32          Min.   :0.0000   Min.   : 1.00  </w:t>
      </w:r>
    </w:p>
    <w:p w14:paraId="026F5E3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Class :character   1st Qu.:0.0000   1st Qu.: 6.00  </w:t>
      </w:r>
    </w:p>
    <w:p w14:paraId="057EF04D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Mode  :character   Median :0.0000   Median :12.50  </w:t>
      </w:r>
    </w:p>
    <w:p w14:paraId="71D57EE8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                   Mean   :0.4375   Mean   :13.09  </w:t>
      </w:r>
    </w:p>
    <w:p w14:paraId="26727F50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 xml:space="preserve">##                     3rd Qu.:1.0000   3rd Qu.:19.50  </w:t>
      </w:r>
    </w:p>
    <w:p w14:paraId="118AE021" w14:textId="77777777" w:rsidR="00E16007" w:rsidRPr="00E16007" w:rsidRDefault="00E16007" w:rsidP="00E16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E16007">
        <w:rPr>
          <w:rStyle w:val="HTMLCode"/>
          <w:rFonts w:eastAsiaTheme="majorEastAsia"/>
          <w:color w:val="333333"/>
          <w:sz w:val="16"/>
          <w:szCs w:val="16"/>
        </w:rPr>
        <w:t>##                     Max.   :1.0000   Max.   :26.00</w:t>
      </w:r>
    </w:p>
    <w:p w14:paraId="7B4EECC8" w14:textId="1C1AAA81" w:rsidR="00E16007" w:rsidRDefault="00E16007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E16007">
        <w:rPr>
          <w:rFonts w:ascii="CMU Serif" w:hAnsi="CMU Serif" w:cs="CMU Serif"/>
          <w:szCs w:val="24"/>
          <w:lang w:val="es-VE"/>
        </w:rPr>
        <w:t>Previa a la lectura de l</w:t>
      </w:r>
      <w:r>
        <w:rPr>
          <w:rFonts w:ascii="CMU Serif" w:hAnsi="CMU Serif" w:cs="CMU Serif"/>
          <w:szCs w:val="24"/>
          <w:lang w:val="es-VE"/>
        </w:rPr>
        <w:t>os datos, fue calculada la variable Meses, para saber el tiempo entre la fecha de inicio de la observación y la fecha de fin</w:t>
      </w:r>
      <w:r w:rsidR="00CC24F4">
        <w:rPr>
          <w:rFonts w:ascii="CMU Serif" w:hAnsi="CMU Serif" w:cs="CMU Serif"/>
          <w:szCs w:val="24"/>
          <w:lang w:val="es-VE"/>
        </w:rPr>
        <w:t>.</w:t>
      </w:r>
    </w:p>
    <w:p w14:paraId="460BD79A" w14:textId="4F5B0663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0BF49B31" w14:textId="77777777" w:rsidR="00CC24F4" w:rsidRPr="006B04D2" w:rsidRDefault="00CC24F4" w:rsidP="00CC24F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a) Obtener para cada paciente su tiempo de participación (en meses), indicando si se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trata de un dato completo o censurado.</w:t>
      </w:r>
    </w:p>
    <w:p w14:paraId="7210DCD4" w14:textId="41F2691D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0BB74DDD" w14:textId="52EEA42D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CC24F4">
        <w:rPr>
          <w:rFonts w:ascii="CMU Serif" w:hAnsi="CMU Serif" w:cs="CMU Serif"/>
          <w:szCs w:val="24"/>
          <w:lang w:val="es-VE"/>
        </w:rPr>
        <w:t>R: En primer lugar obtenemos un resumen del total de datos Censurados</w:t>
      </w:r>
    </w:p>
    <w:p w14:paraId="281D297E" w14:textId="01CD83C5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748CC633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table(Censura)</w:t>
      </w:r>
    </w:p>
    <w:p w14:paraId="579C94FA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Censura</w:t>
      </w:r>
    </w:p>
    <w:p w14:paraId="2D0C1DCD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0  1 </w:t>
      </w:r>
    </w:p>
    <w:p w14:paraId="44E0194A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18 14</w:t>
      </w:r>
    </w:p>
    <w:p w14:paraId="4444CA7F" w14:textId="018EC0C7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>
        <w:rPr>
          <w:rFonts w:ascii="CMU Serif" w:hAnsi="CMU Serif" w:cs="CMU Serif"/>
          <w:szCs w:val="24"/>
          <w:lang w:val="es-VE"/>
        </w:rPr>
        <w:lastRenderedPageBreak/>
        <w:t xml:space="preserve">Vemos que 14 individuos censurados vs 18 no censurados. Luego Obtenemos la tabla de los censurados/no censurados por la cantidad de meses. </w:t>
      </w:r>
    </w:p>
    <w:p w14:paraId="5C86525B" w14:textId="28125284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7EF6AA17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t1&lt;- table(Censura, Meses)</w:t>
      </w:r>
    </w:p>
    <w:p w14:paraId="57E83C80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t1</w:t>
      </w:r>
    </w:p>
    <w:p w14:paraId="0365D5FE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       Meses</w:t>
      </w:r>
    </w:p>
    <w:p w14:paraId="74CF1C6E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Censura 1 2 3 5 6 8 9 10 11 12 13 14 15 17 18 19 21 22 23 24 26</w:t>
      </w:r>
    </w:p>
    <w:p w14:paraId="488299C7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      0 1 2 3 1 2 1 2  1  0  1  1  1  0  0  1  0  0  1  0  0  0</w:t>
      </w:r>
    </w:p>
    <w:p w14:paraId="55523DD6" w14:textId="77777777" w:rsidR="00CC24F4" w:rsidRPr="0024255B" w:rsidRDefault="00CC24F4" w:rsidP="00CC24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      1 0 0 0 0 0 0 0  0  1  1  0  0  1  1  1  2  1  2  1  2  1</w:t>
      </w:r>
    </w:p>
    <w:p w14:paraId="61F44EA5" w14:textId="77777777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592ED5B1" w14:textId="77777777" w:rsidR="00CC24F4" w:rsidRPr="006B04D2" w:rsidRDefault="00CC24F4" w:rsidP="00CC24F4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b) Construir la tabla de vida considerando semestres como intervalos de tiempo.</w:t>
      </w:r>
    </w:p>
    <w:p w14:paraId="782D1504" w14:textId="748C3EC6" w:rsidR="00CC24F4" w:rsidRDefault="00CC24F4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435129BD" w14:textId="06EBD82C" w:rsidR="00CC24F4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24255B">
        <w:rPr>
          <w:rFonts w:ascii="CMU Serif" w:hAnsi="CMU Serif" w:cs="CMU Serif"/>
          <w:szCs w:val="24"/>
          <w:lang w:val="es-VE"/>
        </w:rPr>
        <w:t xml:space="preserve">R: </w:t>
      </w:r>
      <w:r w:rsidRPr="0024255B">
        <w:rPr>
          <w:rFonts w:ascii="CMU Serif" w:hAnsi="CMU Serif" w:cs="CMU Serif"/>
          <w:szCs w:val="24"/>
          <w:lang w:val="es-VE"/>
        </w:rPr>
        <w:t>En primer lugar obtenemos la variable semestre</w:t>
      </w:r>
    </w:p>
    <w:p w14:paraId="20D0B8A3" w14:textId="77777777" w:rsidR="0024255B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4EDC46E3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sida$semestre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&lt;-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as.numeric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floor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sida$Meses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/</w:t>
      </w:r>
      <w:r w:rsidRPr="0024255B">
        <w:rPr>
          <w:rStyle w:val="hljs-number"/>
          <w:rFonts w:eastAsiaTheme="majorEastAsia"/>
          <w:color w:val="009999"/>
          <w:sz w:val="16"/>
          <w:szCs w:val="16"/>
          <w:lang w:val="es-VE"/>
        </w:rPr>
        <w:t>6</w:t>
      </w: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)+</w:t>
      </w:r>
      <w:r w:rsidRPr="0024255B">
        <w:rPr>
          <w:rStyle w:val="hljs-number"/>
          <w:rFonts w:eastAsiaTheme="majorEastAsia"/>
          <w:color w:val="009999"/>
          <w:sz w:val="16"/>
          <w:szCs w:val="16"/>
          <w:lang w:val="es-VE"/>
        </w:rPr>
        <w:t>1</w:t>
      </w: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)</w:t>
      </w:r>
    </w:p>
    <w:p w14:paraId="7398604F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table(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sida$semestre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)</w:t>
      </w:r>
    </w:p>
    <w:p w14:paraId="37B39B7B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00607D01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1 2 3 4 5 </w:t>
      </w:r>
    </w:p>
    <w:p w14:paraId="10A82F23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7 7 6 9 3</w:t>
      </w:r>
    </w:p>
    <w:p w14:paraId="0C2B27F6" w14:textId="5E5D1629" w:rsidR="0024255B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>
        <w:rPr>
          <w:rFonts w:ascii="CMU Serif" w:hAnsi="CMU Serif" w:cs="CMU Serif"/>
          <w:szCs w:val="24"/>
          <w:lang w:val="es-VE"/>
        </w:rPr>
        <w:t>Y con base en esta variable, ahora obtenemos la tabla de vida.</w:t>
      </w:r>
    </w:p>
    <w:p w14:paraId="3428105E" w14:textId="0008A817" w:rsidR="0024255B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46DE760C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LifeTabUnempDur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&lt;-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lifeTable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>(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dataShort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sida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timeColumn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24255B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24255B">
        <w:rPr>
          <w:rStyle w:val="hljs-string"/>
          <w:rFonts w:eastAsiaTheme="majorEastAsia"/>
          <w:color w:val="DD1144"/>
          <w:sz w:val="16"/>
          <w:szCs w:val="16"/>
        </w:rPr>
        <w:t>semestre</w:t>
      </w:r>
      <w:proofErr w:type="spellEnd"/>
      <w:r w:rsidRPr="0024255B">
        <w:rPr>
          <w:rStyle w:val="hljs-string"/>
          <w:rFonts w:eastAsiaTheme="majorEastAsia"/>
          <w:color w:val="DD1144"/>
          <w:sz w:val="16"/>
          <w:szCs w:val="16"/>
        </w:rPr>
        <w:t>"</w:t>
      </w:r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</w:p>
    <w:p w14:paraId="5F639308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eventColumn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24255B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24255B">
        <w:rPr>
          <w:rStyle w:val="hljs-string"/>
          <w:rFonts w:eastAsiaTheme="majorEastAsia"/>
          <w:color w:val="DD1144"/>
          <w:sz w:val="16"/>
          <w:szCs w:val="16"/>
        </w:rPr>
        <w:t>Censura</w:t>
      </w:r>
      <w:proofErr w:type="spellEnd"/>
      <w:r w:rsidRPr="0024255B">
        <w:rPr>
          <w:rStyle w:val="hljs-string"/>
          <w:rFonts w:eastAsiaTheme="majorEastAsia"/>
          <w:color w:val="DD1144"/>
          <w:sz w:val="16"/>
          <w:szCs w:val="16"/>
        </w:rPr>
        <w:t>"</w:t>
      </w:r>
      <w:r w:rsidRPr="0024255B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0A0C9099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LifeTabUnempDur</w:t>
      </w:r>
      <w:proofErr w:type="spellEnd"/>
    </w:p>
    <w:p w14:paraId="1F13E645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##         n events dropouts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atRisk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hazard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seHazard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     S   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seS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</w:rPr>
        <w:t xml:space="preserve">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</w:rPr>
        <w:t>cumHazard</w:t>
      </w:r>
      <w:proofErr w:type="spellEnd"/>
    </w:p>
    <w:p w14:paraId="5975B0BE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[0, 1) 32      0        7   28.5 0.0000   0.0000 1.0000 0.0000    0.0000</w:t>
      </w:r>
    </w:p>
    <w:p w14:paraId="130A5466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[1, 2) 25      1        6   22.0 0.0455   0.0444 0.9545 0.0444    0.0455</w:t>
      </w:r>
    </w:p>
    <w:p w14:paraId="0E548BB3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[2, 3) 18      3        3   16.5 0.1818   0.0950 0.7810 0.0976    0.2273</w:t>
      </w:r>
    </w:p>
    <w:p w14:paraId="5C7FFFCF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[3, 4) 12      7        2   11.0 0.6364   0.1450 0.2840 0.1187    0.8636</w:t>
      </w:r>
    </w:p>
    <w:p w14:paraId="3585815D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[4, 5)  3      3        0    3.0 1.0000   0.0000 0.0000   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NaN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1.8636</w:t>
      </w:r>
    </w:p>
    <w:p w14:paraId="5DC0AC78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  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seCumHazard</w:t>
      </w:r>
      <w:proofErr w:type="spellEnd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</w:t>
      </w:r>
      <w:proofErr w:type="spellStart"/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margProb</w:t>
      </w:r>
      <w:proofErr w:type="spellEnd"/>
    </w:p>
    <w:p w14:paraId="43A54FB6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[0, 1)      0.0000   0.0000</w:t>
      </w:r>
    </w:p>
    <w:p w14:paraId="37EFC3F9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[1, 2)      0.0455   0.0455</w:t>
      </w:r>
    </w:p>
    <w:p w14:paraId="043DEC8B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[2, 3)      0.1144   0.1736</w:t>
      </w:r>
    </w:p>
    <w:p w14:paraId="56A8561A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[3, 4)      0.2663   0.4970</w:t>
      </w:r>
    </w:p>
    <w:p w14:paraId="12FC19D6" w14:textId="77777777" w:rsidR="0024255B" w:rsidRPr="0024255B" w:rsidRDefault="0024255B" w:rsidP="002425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24255B">
        <w:rPr>
          <w:rStyle w:val="HTMLCode"/>
          <w:rFonts w:eastAsiaTheme="majorEastAsia"/>
          <w:color w:val="333333"/>
          <w:sz w:val="16"/>
          <w:szCs w:val="16"/>
          <w:lang w:val="es-VE"/>
        </w:rPr>
        <w:t>## [4, 5)      0.6358   0.2840</w:t>
      </w:r>
    </w:p>
    <w:p w14:paraId="192C85FD" w14:textId="77777777" w:rsidR="0024255B" w:rsidRPr="006B04D2" w:rsidRDefault="0024255B" w:rsidP="0024255B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lastRenderedPageBreak/>
        <w:t>c) Estimar la función de supervivencia mediante el estimador Kaplan-Meier. Obtener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una estimación de los errores e interpretar los resultados.</w:t>
      </w:r>
    </w:p>
    <w:p w14:paraId="672527D6" w14:textId="5C1CF2F5" w:rsidR="0024255B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5DA175BF" w14:textId="3D6E150B" w:rsidR="0024255B" w:rsidRPr="003C7B97" w:rsidRDefault="0024255B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3C7B97">
        <w:rPr>
          <w:rFonts w:ascii="CMU Serif" w:hAnsi="CMU Serif" w:cs="CMU Serif"/>
          <w:szCs w:val="24"/>
          <w:lang w:val="es-VE"/>
        </w:rPr>
        <w:t xml:space="preserve">R: </w:t>
      </w:r>
      <w:r w:rsidR="003C7B97" w:rsidRPr="003C7B97">
        <w:rPr>
          <w:rFonts w:ascii="CMU Serif" w:hAnsi="CMU Serif" w:cs="CMU Serif"/>
          <w:szCs w:val="24"/>
          <w:lang w:val="es-VE"/>
        </w:rPr>
        <w:t>Primero obtenemos la función de supervivencia</w:t>
      </w:r>
    </w:p>
    <w:p w14:paraId="73D8F8FD" w14:textId="65D4FD51" w:rsidR="003C7B97" w:rsidRDefault="003C7B97" w:rsidP="004F1425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181E37C9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sida.surv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&lt;-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Surv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sida$semestre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sida$Censura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)  </w:t>
      </w:r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 xml:space="preserve">#Creando objeto tipo </w:t>
      </w:r>
      <w:proofErr w:type="spellStart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Surv</w:t>
      </w:r>
      <w:proofErr w:type="spellEnd"/>
    </w:p>
    <w:p w14:paraId="5A4ECD58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 xml:space="preserve">#sida.surv.mes &lt;- </w:t>
      </w:r>
      <w:proofErr w:type="spellStart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Surv</w:t>
      </w:r>
      <w:proofErr w:type="spellEnd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(</w:t>
      </w:r>
      <w:proofErr w:type="spellStart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sida$Meses</w:t>
      </w:r>
      <w:proofErr w:type="spellEnd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 xml:space="preserve">, </w:t>
      </w:r>
      <w:proofErr w:type="spellStart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sida$Censura</w:t>
      </w:r>
      <w:proofErr w:type="spellEnd"/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 xml:space="preserve">)  </w:t>
      </w:r>
    </w:p>
    <w:p w14:paraId="1C289312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</w:p>
    <w:p w14:paraId="5B9ED4CE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sida.km &lt;-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survfit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sida.surv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~ </w:t>
      </w:r>
      <w:r w:rsidRPr="003C7B97">
        <w:rPr>
          <w:rStyle w:val="hljs-number"/>
          <w:rFonts w:eastAsiaTheme="majorEastAsia"/>
          <w:color w:val="009999"/>
          <w:sz w:val="16"/>
          <w:szCs w:val="16"/>
          <w:lang w:val="es-VE"/>
        </w:rPr>
        <w:t>1</w:t>
      </w:r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data = sida,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type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3C7B97">
        <w:rPr>
          <w:rStyle w:val="hljs-string"/>
          <w:rFonts w:eastAsiaTheme="majorEastAsia"/>
          <w:color w:val="DD1144"/>
          <w:sz w:val="16"/>
          <w:szCs w:val="16"/>
          <w:lang w:val="es-VE"/>
        </w:rPr>
        <w:t>"</w:t>
      </w:r>
      <w:proofErr w:type="spellStart"/>
      <w:r w:rsidRPr="003C7B97">
        <w:rPr>
          <w:rStyle w:val="hljs-string"/>
          <w:rFonts w:eastAsiaTheme="majorEastAsia"/>
          <w:color w:val="DD1144"/>
          <w:sz w:val="16"/>
          <w:szCs w:val="16"/>
          <w:lang w:val="es-VE"/>
        </w:rPr>
        <w:t>kaplan-meier</w:t>
      </w:r>
      <w:proofErr w:type="spellEnd"/>
      <w:r w:rsidRPr="003C7B97">
        <w:rPr>
          <w:rStyle w:val="hljs-string"/>
          <w:rFonts w:eastAsiaTheme="majorEastAsia"/>
          <w:color w:val="DD1144"/>
          <w:sz w:val="16"/>
          <w:szCs w:val="16"/>
          <w:lang w:val="es-VE"/>
        </w:rPr>
        <w:t>"</w:t>
      </w:r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)  </w:t>
      </w:r>
      <w:r w:rsidRPr="003C7B97">
        <w:rPr>
          <w:rStyle w:val="hljs-comment"/>
          <w:rFonts w:eastAsiaTheme="majorEastAsia"/>
          <w:i/>
          <w:iCs/>
          <w:color w:val="999988"/>
          <w:sz w:val="16"/>
          <w:szCs w:val="16"/>
          <w:lang w:val="es-VE"/>
        </w:rPr>
        <w:t>#Estimación Kaplan Meier</w:t>
      </w:r>
    </w:p>
    <w:p w14:paraId="7756D6AC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summary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(sida.km)</w:t>
      </w:r>
    </w:p>
    <w:p w14:paraId="59767DA4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Call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: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survfit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(formula =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sida.surv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~ 1, data = sida,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type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"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kaplan-meier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  <w:lang w:val="es-VE"/>
        </w:rPr>
        <w:t>")</w:t>
      </w:r>
    </w:p>
    <w:p w14:paraId="31BEF1D8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3C7B97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0550A937" w14:textId="77777777" w:rsidR="003C7B97" w:rsidRPr="003C7B97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3C7B97">
        <w:rPr>
          <w:rStyle w:val="HTMLCode"/>
          <w:rFonts w:eastAsiaTheme="majorEastAsia"/>
          <w:color w:val="333333"/>
          <w:sz w:val="16"/>
          <w:szCs w:val="16"/>
        </w:rPr>
        <w:t xml:space="preserve">##  time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</w:rPr>
        <w:t>n.risk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</w:rPr>
        <w:t xml:space="preserve">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</w:rPr>
        <w:t>n.event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</w:rPr>
        <w:t xml:space="preserve"> survival </w:t>
      </w:r>
      <w:proofErr w:type="spellStart"/>
      <w:r w:rsidRPr="003C7B97">
        <w:rPr>
          <w:rStyle w:val="HTMLCode"/>
          <w:rFonts w:eastAsiaTheme="majorEastAsia"/>
          <w:color w:val="333333"/>
          <w:sz w:val="16"/>
          <w:szCs w:val="16"/>
        </w:rPr>
        <w:t>std.err</w:t>
      </w:r>
      <w:proofErr w:type="spellEnd"/>
      <w:r w:rsidRPr="003C7B97">
        <w:rPr>
          <w:rStyle w:val="HTMLCode"/>
          <w:rFonts w:eastAsiaTheme="majorEastAsia"/>
          <w:color w:val="333333"/>
          <w:sz w:val="16"/>
          <w:szCs w:val="16"/>
        </w:rPr>
        <w:t xml:space="preserve"> lower 95% CI upper 95% CI</w:t>
      </w:r>
    </w:p>
    <w:p w14:paraId="027849DF" w14:textId="77777777" w:rsidR="003C7B97" w:rsidRPr="00A37869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>##     2     25       1    0.960  0.0392        0.886        1.000</w:t>
      </w:r>
    </w:p>
    <w:p w14:paraId="5BB6ADE7" w14:textId="77777777" w:rsidR="003C7B97" w:rsidRPr="00A37869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>##     3     18       3    0.800  0.0904        0.641        0.998</w:t>
      </w:r>
    </w:p>
    <w:p w14:paraId="0A3A521D" w14:textId="77777777" w:rsidR="003C7B97" w:rsidRPr="00A37869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>##     4     12       7    0.333  0.1199        0.165        0.675</w:t>
      </w:r>
    </w:p>
    <w:p w14:paraId="7A6CC8D2" w14:textId="77777777" w:rsidR="003C7B97" w:rsidRPr="00A37869" w:rsidRDefault="003C7B97" w:rsidP="003C7B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 5      3       3    0.000     </w:t>
      </w:r>
      <w:proofErr w:type="spellStart"/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>NaN</w:t>
      </w:r>
      <w:proofErr w:type="spellEnd"/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NA           </w:t>
      </w:r>
      <w:proofErr w:type="spellStart"/>
      <w:r w:rsidRPr="00A37869">
        <w:rPr>
          <w:rStyle w:val="HTMLCode"/>
          <w:rFonts w:eastAsiaTheme="majorEastAsia"/>
          <w:color w:val="333333"/>
          <w:sz w:val="16"/>
          <w:szCs w:val="16"/>
          <w:lang w:val="es-VE"/>
        </w:rPr>
        <w:t>NA</w:t>
      </w:r>
      <w:proofErr w:type="spellEnd"/>
    </w:p>
    <w:p w14:paraId="385D1BE8" w14:textId="77777777" w:rsidR="00A37869" w:rsidRP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A37869">
        <w:rPr>
          <w:rFonts w:ascii="CMU Serif" w:hAnsi="CMU Serif" w:cs="CMU Serif"/>
          <w:szCs w:val="24"/>
          <w:lang w:val="es-VE"/>
        </w:rPr>
        <w:t>La estimación devuelve los siguientes valores:</w:t>
      </w:r>
    </w:p>
    <w:p w14:paraId="670477D5" w14:textId="77777777" w:rsidR="00A37869" w:rsidRP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0AB16234" w14:textId="77777777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 w:rsidRPr="00A37869">
        <w:rPr>
          <w:rFonts w:ascii="CMU Serif" w:hAnsi="CMU Serif" w:cs="CMU Serif"/>
          <w:szCs w:val="24"/>
          <w:lang w:val="es-VE"/>
        </w:rPr>
        <w:t xml:space="preserve">time : Tiempo de la observación </w:t>
      </w:r>
    </w:p>
    <w:p w14:paraId="77C91E52" w14:textId="77777777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proofErr w:type="spellStart"/>
      <w:r w:rsidRPr="00A37869">
        <w:rPr>
          <w:rFonts w:ascii="CMU Serif" w:hAnsi="CMU Serif" w:cs="CMU Serif"/>
          <w:szCs w:val="24"/>
          <w:lang w:val="es-VE"/>
        </w:rPr>
        <w:t>n.risk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: El número de sujetos en riesgo. </w:t>
      </w:r>
    </w:p>
    <w:p w14:paraId="1F3B49F4" w14:textId="77777777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proofErr w:type="spellStart"/>
      <w:r w:rsidRPr="00A37869">
        <w:rPr>
          <w:rFonts w:ascii="CMU Serif" w:hAnsi="CMU Serif" w:cs="CMU Serif"/>
          <w:szCs w:val="24"/>
          <w:lang w:val="es-VE"/>
        </w:rPr>
        <w:t>n.evento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: El número de sujetos que presentaron el evento. </w:t>
      </w:r>
    </w:p>
    <w:p w14:paraId="12711CAC" w14:textId="77777777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proofErr w:type="spellStart"/>
      <w:r w:rsidRPr="00A37869">
        <w:rPr>
          <w:rFonts w:ascii="CMU Serif" w:hAnsi="CMU Serif" w:cs="CMU Serif"/>
          <w:szCs w:val="24"/>
          <w:lang w:val="es-VE"/>
        </w:rPr>
        <w:t>survival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: La estimación de la función de supervivencia. </w:t>
      </w:r>
    </w:p>
    <w:p w14:paraId="0D047268" w14:textId="77777777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proofErr w:type="spellStart"/>
      <w:r w:rsidRPr="00A37869">
        <w:rPr>
          <w:rFonts w:ascii="CMU Serif" w:hAnsi="CMU Serif" w:cs="CMU Serif"/>
          <w:szCs w:val="24"/>
          <w:lang w:val="es-VE"/>
        </w:rPr>
        <w:t>std.err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: La desviación estándar de la estimación. </w:t>
      </w:r>
    </w:p>
    <w:p w14:paraId="3706EC8F" w14:textId="00BBE6E3" w:rsidR="003C7B97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proofErr w:type="spellStart"/>
      <w:r w:rsidRPr="00A37869">
        <w:rPr>
          <w:rFonts w:ascii="CMU Serif" w:hAnsi="CMU Serif" w:cs="CMU Serif"/>
          <w:szCs w:val="24"/>
          <w:lang w:val="es-VE"/>
        </w:rPr>
        <w:t>lower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y </w:t>
      </w:r>
      <w:proofErr w:type="spellStart"/>
      <w:r w:rsidRPr="00A37869">
        <w:rPr>
          <w:rFonts w:ascii="CMU Serif" w:hAnsi="CMU Serif" w:cs="CMU Serif"/>
          <w:szCs w:val="24"/>
          <w:lang w:val="es-VE"/>
        </w:rPr>
        <w:t>upper</w:t>
      </w:r>
      <w:proofErr w:type="spellEnd"/>
      <w:r w:rsidRPr="00A37869">
        <w:rPr>
          <w:rFonts w:ascii="CMU Serif" w:hAnsi="CMU Serif" w:cs="CMU Serif"/>
          <w:szCs w:val="24"/>
          <w:lang w:val="es-VE"/>
        </w:rPr>
        <w:t xml:space="preserve"> </w:t>
      </w:r>
      <w:r>
        <w:rPr>
          <w:rFonts w:ascii="CMU Serif" w:hAnsi="CMU Serif" w:cs="CMU Serif"/>
          <w:szCs w:val="24"/>
          <w:lang w:val="es-VE"/>
        </w:rPr>
        <w:t xml:space="preserve">95% </w:t>
      </w:r>
      <w:r w:rsidRPr="00A37869">
        <w:rPr>
          <w:rFonts w:ascii="CMU Serif" w:hAnsi="CMU Serif" w:cs="CMU Serif"/>
          <w:szCs w:val="24"/>
          <w:lang w:val="es-VE"/>
        </w:rPr>
        <w:t>CI: Los intervalos de confianza para la estimación.</w:t>
      </w:r>
    </w:p>
    <w:p w14:paraId="14400804" w14:textId="0F11AE19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1753711F" w14:textId="74DB27F4" w:rsidR="00A37869" w:rsidRDefault="00A378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  <w:r w:rsidRPr="006B04D2">
        <w:rPr>
          <w:rFonts w:ascii="CMU Serif" w:hAnsi="CMU Serif" w:cs="CMU Serif"/>
          <w:b/>
          <w:bCs/>
          <w:szCs w:val="24"/>
          <w:lang w:val="es-VE"/>
        </w:rPr>
        <w:t>d) Obtener las curvas de supervivencia de los datos clasificados por grupos según el</w:t>
      </w:r>
      <w:r>
        <w:rPr>
          <w:rFonts w:ascii="CMU Serif" w:hAnsi="CMU Serif" w:cs="CMU Serif"/>
          <w:b/>
          <w:bCs/>
          <w:szCs w:val="24"/>
          <w:lang w:val="es-VE"/>
        </w:rPr>
        <w:t xml:space="preserve"> </w:t>
      </w:r>
      <w:r w:rsidRPr="006B04D2">
        <w:rPr>
          <w:rFonts w:ascii="CMU Serif" w:hAnsi="CMU Serif" w:cs="CMU Serif"/>
          <w:b/>
          <w:bCs/>
          <w:szCs w:val="24"/>
          <w:lang w:val="es-VE"/>
        </w:rPr>
        <w:t>tratamiento y compararlas. Explicar los resultados</w:t>
      </w:r>
      <w:r w:rsidRPr="00421A4D">
        <w:rPr>
          <w:rFonts w:ascii="CMU Serif" w:hAnsi="CMU Serif" w:cs="CMU Serif"/>
          <w:b/>
          <w:bCs/>
          <w:szCs w:val="24"/>
          <w:lang w:val="es-VE"/>
        </w:rPr>
        <w:t>.</w:t>
      </w:r>
    </w:p>
    <w:p w14:paraId="1698A36B" w14:textId="54582C58" w:rsidR="00BD4460" w:rsidRDefault="00BD4460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  <w:lang w:val="es-VE"/>
        </w:rPr>
      </w:pPr>
    </w:p>
    <w:p w14:paraId="24AA5706" w14:textId="77777777" w:rsidR="00BD4460" w:rsidRPr="00BD4460" w:rsidRDefault="00BD4460" w:rsidP="00BD44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>survfit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>(</w:t>
      </w: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>sida.surv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~ Tratamiento, sida, </w:t>
      </w: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>conf.type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= </w:t>
      </w:r>
      <w:r w:rsidRPr="00BD4460">
        <w:rPr>
          <w:rStyle w:val="hljs-string"/>
          <w:rFonts w:eastAsiaTheme="majorEastAsia"/>
          <w:color w:val="DD1144"/>
          <w:sz w:val="16"/>
          <w:szCs w:val="16"/>
          <w:lang w:val="es-VE"/>
        </w:rPr>
        <w:t>"log-log"</w:t>
      </w:r>
      <w:r w:rsidRPr="00BD4460">
        <w:rPr>
          <w:rStyle w:val="HTMLCode"/>
          <w:rFonts w:eastAsiaTheme="majorEastAsia"/>
          <w:color w:val="333333"/>
          <w:sz w:val="16"/>
          <w:szCs w:val="16"/>
          <w:lang w:val="es-VE"/>
        </w:rPr>
        <w:t>) %&gt;%</w:t>
      </w:r>
    </w:p>
    <w:p w14:paraId="35D95939" w14:textId="77777777" w:rsidR="00BD4460" w:rsidRPr="00BD4460" w:rsidRDefault="00BD4460" w:rsidP="00BD44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</w:rPr>
        <w:t>ggsurvplot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(title = </w:t>
      </w:r>
      <w:r w:rsidRPr="00BD4460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BD4460">
        <w:rPr>
          <w:rStyle w:val="hljs-string"/>
          <w:rFonts w:eastAsiaTheme="majorEastAsia"/>
          <w:color w:val="DD1144"/>
          <w:sz w:val="16"/>
          <w:szCs w:val="16"/>
        </w:rPr>
        <w:t>Supervivencia</w:t>
      </w:r>
      <w:proofErr w:type="spellEnd"/>
      <w:r w:rsidRPr="00BD4460">
        <w:rPr>
          <w:rStyle w:val="hljs-string"/>
          <w:rFonts w:eastAsiaTheme="majorEastAsia"/>
          <w:color w:val="DD1144"/>
          <w:sz w:val="16"/>
          <w:szCs w:val="16"/>
        </w:rPr>
        <w:t xml:space="preserve"> </w:t>
      </w:r>
      <w:proofErr w:type="spellStart"/>
      <w:r w:rsidRPr="00BD4460">
        <w:rPr>
          <w:rStyle w:val="hljs-string"/>
          <w:rFonts w:eastAsiaTheme="majorEastAsia"/>
          <w:color w:val="DD1144"/>
          <w:sz w:val="16"/>
          <w:szCs w:val="16"/>
        </w:rPr>
        <w:t>por</w:t>
      </w:r>
      <w:proofErr w:type="spellEnd"/>
      <w:r w:rsidRPr="00BD4460">
        <w:rPr>
          <w:rStyle w:val="hljs-string"/>
          <w:rFonts w:eastAsiaTheme="majorEastAsia"/>
          <w:color w:val="DD1144"/>
          <w:sz w:val="16"/>
          <w:szCs w:val="16"/>
        </w:rPr>
        <w:t xml:space="preserve"> </w:t>
      </w:r>
      <w:proofErr w:type="spellStart"/>
      <w:r w:rsidRPr="00BD4460">
        <w:rPr>
          <w:rStyle w:val="hljs-string"/>
          <w:rFonts w:eastAsiaTheme="majorEastAsia"/>
          <w:color w:val="DD1144"/>
          <w:sz w:val="16"/>
          <w:szCs w:val="16"/>
        </w:rPr>
        <w:t>género</w:t>
      </w:r>
      <w:proofErr w:type="spellEnd"/>
      <w:r w:rsidRPr="00BD4460">
        <w:rPr>
          <w:rStyle w:val="hljs-string"/>
          <w:rFonts w:eastAsiaTheme="majorEastAsia"/>
          <w:color w:val="DD1144"/>
          <w:sz w:val="16"/>
          <w:szCs w:val="16"/>
        </w:rPr>
        <w:t xml:space="preserve"> "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, conf.int = </w:t>
      </w:r>
      <w:r w:rsidRPr="00BD4460">
        <w:rPr>
          <w:rStyle w:val="hljs-literal"/>
          <w:rFonts w:eastAsiaTheme="majorEastAsia"/>
          <w:color w:val="990073"/>
          <w:sz w:val="16"/>
          <w:szCs w:val="16"/>
        </w:rPr>
        <w:t>T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</w:rPr>
        <w:t>conf.int.style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BD4460">
        <w:rPr>
          <w:rStyle w:val="hljs-string"/>
          <w:rFonts w:eastAsiaTheme="majorEastAsia"/>
          <w:color w:val="DD1144"/>
          <w:sz w:val="16"/>
          <w:szCs w:val="16"/>
        </w:rPr>
        <w:t>"step"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</w:rPr>
        <w:t>legend.title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 = </w:t>
      </w:r>
      <w:r w:rsidRPr="00BD4460">
        <w:rPr>
          <w:rStyle w:val="hljs-string"/>
          <w:rFonts w:eastAsiaTheme="majorEastAsia"/>
          <w:color w:val="DD1144"/>
          <w:sz w:val="16"/>
          <w:szCs w:val="16"/>
        </w:rPr>
        <w:t>"</w:t>
      </w:r>
      <w:proofErr w:type="spellStart"/>
      <w:r w:rsidRPr="00BD4460">
        <w:rPr>
          <w:rStyle w:val="hljs-string"/>
          <w:rFonts w:eastAsiaTheme="majorEastAsia"/>
          <w:color w:val="DD1144"/>
          <w:sz w:val="16"/>
          <w:szCs w:val="16"/>
        </w:rPr>
        <w:t>Tratamiento</w:t>
      </w:r>
      <w:proofErr w:type="spellEnd"/>
      <w:r w:rsidRPr="00BD4460">
        <w:rPr>
          <w:rStyle w:val="hljs-string"/>
          <w:rFonts w:eastAsiaTheme="majorEastAsia"/>
          <w:color w:val="DD1144"/>
          <w:sz w:val="16"/>
          <w:szCs w:val="16"/>
        </w:rPr>
        <w:t>"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proofErr w:type="spellStart"/>
      <w:r w:rsidRPr="00BD4460">
        <w:rPr>
          <w:rStyle w:val="HTMLCode"/>
          <w:rFonts w:eastAsiaTheme="majorEastAsia"/>
          <w:color w:val="333333"/>
          <w:sz w:val="16"/>
          <w:szCs w:val="16"/>
        </w:rPr>
        <w:t>legend.labs</w:t>
      </w:r>
      <w:proofErr w:type="spellEnd"/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 = c(</w:t>
      </w:r>
      <w:r w:rsidRPr="00BD4460">
        <w:rPr>
          <w:rStyle w:val="hljs-string"/>
          <w:rFonts w:eastAsiaTheme="majorEastAsia"/>
          <w:color w:val="DD1144"/>
          <w:sz w:val="16"/>
          <w:szCs w:val="16"/>
        </w:rPr>
        <w:t>"AZT"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 xml:space="preserve">, </w:t>
      </w:r>
      <w:r w:rsidRPr="00BD4460">
        <w:rPr>
          <w:rStyle w:val="hljs-string"/>
          <w:rFonts w:eastAsiaTheme="majorEastAsia"/>
          <w:color w:val="DD1144"/>
          <w:sz w:val="16"/>
          <w:szCs w:val="16"/>
        </w:rPr>
        <w:t>"Placebo"</w:t>
      </w:r>
      <w:r w:rsidRPr="00BD4460">
        <w:rPr>
          <w:rStyle w:val="HTMLCode"/>
          <w:rFonts w:eastAsiaTheme="majorEastAsia"/>
          <w:color w:val="333333"/>
          <w:sz w:val="16"/>
          <w:szCs w:val="16"/>
        </w:rPr>
        <w:t>))</w:t>
      </w:r>
    </w:p>
    <w:p w14:paraId="55A9FD0A" w14:textId="77777777" w:rsidR="00BD4460" w:rsidRPr="00BD4460" w:rsidRDefault="00BD4460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b/>
          <w:bCs/>
          <w:szCs w:val="24"/>
        </w:rPr>
      </w:pPr>
    </w:p>
    <w:p w14:paraId="3450B599" w14:textId="165C5123" w:rsidR="00A37869" w:rsidRDefault="00BD4460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>
        <w:rPr>
          <w:rFonts w:ascii="CMU Serif" w:hAnsi="CMU Serif" w:cs="CMU Serif"/>
          <w:noProof/>
          <w:lang w:val="es-VE"/>
        </w:rPr>
        <w:lastRenderedPageBreak/>
        <w:drawing>
          <wp:inline distT="0" distB="0" distL="0" distR="0" wp14:anchorId="34C12C53" wp14:editId="25309DD8">
            <wp:extent cx="5401945" cy="3858260"/>
            <wp:effectExtent l="0" t="0" r="8255" b="889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556D" w14:textId="75DC1D66" w:rsidR="00BD4460" w:rsidRDefault="00BD4460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</w:p>
    <w:p w14:paraId="1860CAFE" w14:textId="6F7CB149" w:rsidR="00BD4460" w:rsidRDefault="00A31669" w:rsidP="00A37869">
      <w:pPr>
        <w:autoSpaceDE w:val="0"/>
        <w:autoSpaceDN w:val="0"/>
        <w:adjustRightInd w:val="0"/>
        <w:spacing w:after="0" w:line="240" w:lineRule="auto"/>
        <w:jc w:val="both"/>
        <w:rPr>
          <w:rFonts w:ascii="CMU Serif" w:hAnsi="CMU Serif" w:cs="CMU Serif"/>
          <w:szCs w:val="24"/>
          <w:lang w:val="es-VE"/>
        </w:rPr>
      </w:pPr>
      <w:r>
        <w:rPr>
          <w:rFonts w:ascii="CMU Serif" w:hAnsi="CMU Serif" w:cs="CMU Serif"/>
          <w:szCs w:val="24"/>
          <w:lang w:val="es-VE"/>
        </w:rPr>
        <w:t>La probabilidad de supervivencia entre los grupos Placebo y con Tratamiento AZT se mantienen con una diferencia menor a 0.1 a lo largo de los semestres observados excepto entre el semestre 4 y 5, en este periodo de tiempo, la supervivencia de los individuos con AZT es menor a 0.25 mientras que en el grupo placebo es ligeramente superior a 0.5</w:t>
      </w:r>
    </w:p>
    <w:sectPr w:rsidR="00BD4460" w:rsidSect="00BB3AC0">
      <w:headerReference w:type="default" r:id="rId11"/>
      <w:pgSz w:w="11906" w:h="16838"/>
      <w:pgMar w:top="1416" w:right="1697" w:bottom="1753" w:left="17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314F" w14:textId="77777777" w:rsidR="00FB6C7B" w:rsidRDefault="00FB6C7B" w:rsidP="008E466E">
      <w:pPr>
        <w:spacing w:after="0" w:line="240" w:lineRule="auto"/>
      </w:pPr>
      <w:r>
        <w:separator/>
      </w:r>
    </w:p>
  </w:endnote>
  <w:endnote w:type="continuationSeparator" w:id="0">
    <w:p w14:paraId="64953BA1" w14:textId="77777777" w:rsidR="00FB6C7B" w:rsidRDefault="00FB6C7B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9572" w14:textId="77777777" w:rsidR="00FB6C7B" w:rsidRDefault="00FB6C7B" w:rsidP="008E466E">
      <w:pPr>
        <w:spacing w:after="0" w:line="240" w:lineRule="auto"/>
      </w:pPr>
      <w:r>
        <w:separator/>
      </w:r>
    </w:p>
  </w:footnote>
  <w:footnote w:type="continuationSeparator" w:id="0">
    <w:p w14:paraId="736DA6AC" w14:textId="77777777" w:rsidR="00FB6C7B" w:rsidRDefault="00FB6C7B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7C619E2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</w:t>
    </w:r>
    <w:r w:rsidR="00FC7A28">
      <w:rPr>
        <w:sz w:val="20"/>
        <w:szCs w:val="20"/>
        <w:lang w:val="es-VE"/>
      </w:rPr>
      <w:t>Análisis Supervivencia</w:t>
    </w:r>
    <w:r>
      <w:rPr>
        <w:sz w:val="20"/>
        <w:szCs w:val="20"/>
        <w:lang w:val="es-VE"/>
      </w:rPr>
      <w:t xml:space="preserve">. </w:t>
    </w:r>
    <w:r w:rsidR="00FC7A28">
      <w:rPr>
        <w:sz w:val="20"/>
        <w:szCs w:val="20"/>
        <w:lang w:val="es-VE"/>
      </w:rPr>
      <w:t>Tema 3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F0A23"/>
    <w:multiLevelType w:val="hybridMultilevel"/>
    <w:tmpl w:val="A5B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  <w:num w:numId="8" w16cid:durableId="189756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07C45"/>
    <w:rsid w:val="00054F72"/>
    <w:rsid w:val="000704B5"/>
    <w:rsid w:val="00072D8A"/>
    <w:rsid w:val="0008013D"/>
    <w:rsid w:val="00097CD2"/>
    <w:rsid w:val="000A0848"/>
    <w:rsid w:val="000A2360"/>
    <w:rsid w:val="000A4EE6"/>
    <w:rsid w:val="000C0A14"/>
    <w:rsid w:val="000C1F86"/>
    <w:rsid w:val="000C246C"/>
    <w:rsid w:val="000C55BA"/>
    <w:rsid w:val="000C7635"/>
    <w:rsid w:val="000E6C7F"/>
    <w:rsid w:val="00102DF3"/>
    <w:rsid w:val="00103CD4"/>
    <w:rsid w:val="00104E25"/>
    <w:rsid w:val="00105DFD"/>
    <w:rsid w:val="0011380D"/>
    <w:rsid w:val="00113C4E"/>
    <w:rsid w:val="00121277"/>
    <w:rsid w:val="0012204C"/>
    <w:rsid w:val="00122B46"/>
    <w:rsid w:val="001629F7"/>
    <w:rsid w:val="00163067"/>
    <w:rsid w:val="001662E7"/>
    <w:rsid w:val="001B3209"/>
    <w:rsid w:val="001B647E"/>
    <w:rsid w:val="001F1688"/>
    <w:rsid w:val="002115AA"/>
    <w:rsid w:val="00211DAB"/>
    <w:rsid w:val="00214E64"/>
    <w:rsid w:val="002344C6"/>
    <w:rsid w:val="00234DE1"/>
    <w:rsid w:val="00235836"/>
    <w:rsid w:val="0024032E"/>
    <w:rsid w:val="00240BFE"/>
    <w:rsid w:val="0024255B"/>
    <w:rsid w:val="00244B28"/>
    <w:rsid w:val="00254C89"/>
    <w:rsid w:val="0025722C"/>
    <w:rsid w:val="00260555"/>
    <w:rsid w:val="0029038D"/>
    <w:rsid w:val="002A04E0"/>
    <w:rsid w:val="002B25F7"/>
    <w:rsid w:val="002C5CB1"/>
    <w:rsid w:val="002D0D00"/>
    <w:rsid w:val="002D2B4D"/>
    <w:rsid w:val="002D76FA"/>
    <w:rsid w:val="002E0F8F"/>
    <w:rsid w:val="002F7066"/>
    <w:rsid w:val="00300B12"/>
    <w:rsid w:val="00317A41"/>
    <w:rsid w:val="00327F16"/>
    <w:rsid w:val="0033211E"/>
    <w:rsid w:val="0034768A"/>
    <w:rsid w:val="003A14BC"/>
    <w:rsid w:val="003C49ED"/>
    <w:rsid w:val="003C7B97"/>
    <w:rsid w:val="003D1500"/>
    <w:rsid w:val="003D65FF"/>
    <w:rsid w:val="003E065B"/>
    <w:rsid w:val="003E3715"/>
    <w:rsid w:val="004000FA"/>
    <w:rsid w:val="0041298E"/>
    <w:rsid w:val="00414E7B"/>
    <w:rsid w:val="0041625B"/>
    <w:rsid w:val="00421A4D"/>
    <w:rsid w:val="0042565B"/>
    <w:rsid w:val="00430225"/>
    <w:rsid w:val="00436F62"/>
    <w:rsid w:val="00441668"/>
    <w:rsid w:val="00465BDC"/>
    <w:rsid w:val="004771FF"/>
    <w:rsid w:val="00481862"/>
    <w:rsid w:val="00481F9D"/>
    <w:rsid w:val="0048658F"/>
    <w:rsid w:val="00486CF4"/>
    <w:rsid w:val="004A099A"/>
    <w:rsid w:val="004A4422"/>
    <w:rsid w:val="004B52F4"/>
    <w:rsid w:val="004C58A7"/>
    <w:rsid w:val="004C6FDF"/>
    <w:rsid w:val="004E4052"/>
    <w:rsid w:val="004F1425"/>
    <w:rsid w:val="004F14BF"/>
    <w:rsid w:val="004F206A"/>
    <w:rsid w:val="004F7B0A"/>
    <w:rsid w:val="00507586"/>
    <w:rsid w:val="00520FCE"/>
    <w:rsid w:val="005333CB"/>
    <w:rsid w:val="00551864"/>
    <w:rsid w:val="005544A1"/>
    <w:rsid w:val="00560948"/>
    <w:rsid w:val="00561931"/>
    <w:rsid w:val="00561E0A"/>
    <w:rsid w:val="00582207"/>
    <w:rsid w:val="00587D6D"/>
    <w:rsid w:val="005B4D08"/>
    <w:rsid w:val="005D1588"/>
    <w:rsid w:val="005D1729"/>
    <w:rsid w:val="005E6DC3"/>
    <w:rsid w:val="005F524E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71625"/>
    <w:rsid w:val="006800B4"/>
    <w:rsid w:val="0068772B"/>
    <w:rsid w:val="00687C3D"/>
    <w:rsid w:val="00690FA8"/>
    <w:rsid w:val="00696748"/>
    <w:rsid w:val="006A0652"/>
    <w:rsid w:val="006A50DF"/>
    <w:rsid w:val="006B04D2"/>
    <w:rsid w:val="006B7374"/>
    <w:rsid w:val="006C3029"/>
    <w:rsid w:val="006D4688"/>
    <w:rsid w:val="006D7669"/>
    <w:rsid w:val="006E0FE0"/>
    <w:rsid w:val="007006C6"/>
    <w:rsid w:val="0070170D"/>
    <w:rsid w:val="0071496F"/>
    <w:rsid w:val="00716D82"/>
    <w:rsid w:val="00720F8D"/>
    <w:rsid w:val="00723A41"/>
    <w:rsid w:val="00734263"/>
    <w:rsid w:val="00745093"/>
    <w:rsid w:val="00762ED7"/>
    <w:rsid w:val="007805E5"/>
    <w:rsid w:val="00795404"/>
    <w:rsid w:val="007A1BD0"/>
    <w:rsid w:val="007A7273"/>
    <w:rsid w:val="007A79F1"/>
    <w:rsid w:val="007C4666"/>
    <w:rsid w:val="007D7701"/>
    <w:rsid w:val="007F5726"/>
    <w:rsid w:val="00823CE2"/>
    <w:rsid w:val="00824FAD"/>
    <w:rsid w:val="0083208D"/>
    <w:rsid w:val="00833D97"/>
    <w:rsid w:val="00836320"/>
    <w:rsid w:val="00852CDA"/>
    <w:rsid w:val="00854DAF"/>
    <w:rsid w:val="008844E1"/>
    <w:rsid w:val="0089590B"/>
    <w:rsid w:val="008B6245"/>
    <w:rsid w:val="008C43FE"/>
    <w:rsid w:val="008D0040"/>
    <w:rsid w:val="008E0150"/>
    <w:rsid w:val="008E466E"/>
    <w:rsid w:val="008E48FF"/>
    <w:rsid w:val="00910286"/>
    <w:rsid w:val="00914FB5"/>
    <w:rsid w:val="009218DA"/>
    <w:rsid w:val="00923ACB"/>
    <w:rsid w:val="009271B7"/>
    <w:rsid w:val="00944684"/>
    <w:rsid w:val="00957C3E"/>
    <w:rsid w:val="00961121"/>
    <w:rsid w:val="009705E8"/>
    <w:rsid w:val="00974815"/>
    <w:rsid w:val="00974918"/>
    <w:rsid w:val="009826EA"/>
    <w:rsid w:val="00984AB2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9E6E98"/>
    <w:rsid w:val="00A02237"/>
    <w:rsid w:val="00A108EE"/>
    <w:rsid w:val="00A14C33"/>
    <w:rsid w:val="00A17344"/>
    <w:rsid w:val="00A17C00"/>
    <w:rsid w:val="00A20831"/>
    <w:rsid w:val="00A31669"/>
    <w:rsid w:val="00A37869"/>
    <w:rsid w:val="00A412C5"/>
    <w:rsid w:val="00A42D5A"/>
    <w:rsid w:val="00A456C7"/>
    <w:rsid w:val="00A67CB4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2BF2"/>
    <w:rsid w:val="00B643BF"/>
    <w:rsid w:val="00B65A97"/>
    <w:rsid w:val="00B65C54"/>
    <w:rsid w:val="00B7073C"/>
    <w:rsid w:val="00B71417"/>
    <w:rsid w:val="00B80C3E"/>
    <w:rsid w:val="00B968CA"/>
    <w:rsid w:val="00BA0337"/>
    <w:rsid w:val="00BA41B3"/>
    <w:rsid w:val="00BB0B72"/>
    <w:rsid w:val="00BB3AC0"/>
    <w:rsid w:val="00BB62BD"/>
    <w:rsid w:val="00BB7396"/>
    <w:rsid w:val="00BC27FC"/>
    <w:rsid w:val="00BC3A15"/>
    <w:rsid w:val="00BD2E5E"/>
    <w:rsid w:val="00BD4460"/>
    <w:rsid w:val="00BE0464"/>
    <w:rsid w:val="00BE50E1"/>
    <w:rsid w:val="00BF2258"/>
    <w:rsid w:val="00BF2390"/>
    <w:rsid w:val="00BF4C0D"/>
    <w:rsid w:val="00BF7027"/>
    <w:rsid w:val="00C02305"/>
    <w:rsid w:val="00C0501D"/>
    <w:rsid w:val="00C05AE8"/>
    <w:rsid w:val="00C05D13"/>
    <w:rsid w:val="00C2230B"/>
    <w:rsid w:val="00C329EB"/>
    <w:rsid w:val="00C43EEB"/>
    <w:rsid w:val="00C602DE"/>
    <w:rsid w:val="00C734DF"/>
    <w:rsid w:val="00C772EF"/>
    <w:rsid w:val="00C83458"/>
    <w:rsid w:val="00CA2441"/>
    <w:rsid w:val="00CA6882"/>
    <w:rsid w:val="00CA6FB7"/>
    <w:rsid w:val="00CC24F4"/>
    <w:rsid w:val="00CC5076"/>
    <w:rsid w:val="00CD231D"/>
    <w:rsid w:val="00CD3BEF"/>
    <w:rsid w:val="00CF547D"/>
    <w:rsid w:val="00D0057B"/>
    <w:rsid w:val="00D10768"/>
    <w:rsid w:val="00D15B13"/>
    <w:rsid w:val="00D16FE8"/>
    <w:rsid w:val="00D2427B"/>
    <w:rsid w:val="00D40FA1"/>
    <w:rsid w:val="00D507D9"/>
    <w:rsid w:val="00D52878"/>
    <w:rsid w:val="00D604E9"/>
    <w:rsid w:val="00D61542"/>
    <w:rsid w:val="00D62E64"/>
    <w:rsid w:val="00D73D41"/>
    <w:rsid w:val="00D80CDF"/>
    <w:rsid w:val="00D813CB"/>
    <w:rsid w:val="00D81423"/>
    <w:rsid w:val="00D91ACB"/>
    <w:rsid w:val="00D966E5"/>
    <w:rsid w:val="00DA487F"/>
    <w:rsid w:val="00DB5E04"/>
    <w:rsid w:val="00DC63E1"/>
    <w:rsid w:val="00DD0B34"/>
    <w:rsid w:val="00DD2367"/>
    <w:rsid w:val="00DE0361"/>
    <w:rsid w:val="00DE56B3"/>
    <w:rsid w:val="00E14E73"/>
    <w:rsid w:val="00E16007"/>
    <w:rsid w:val="00E225AE"/>
    <w:rsid w:val="00E2528A"/>
    <w:rsid w:val="00E36855"/>
    <w:rsid w:val="00E417DC"/>
    <w:rsid w:val="00E428D2"/>
    <w:rsid w:val="00E66639"/>
    <w:rsid w:val="00E92887"/>
    <w:rsid w:val="00E97C4A"/>
    <w:rsid w:val="00EA38DB"/>
    <w:rsid w:val="00EA48FB"/>
    <w:rsid w:val="00EB49DD"/>
    <w:rsid w:val="00EB654D"/>
    <w:rsid w:val="00EB6B4A"/>
    <w:rsid w:val="00EB7646"/>
    <w:rsid w:val="00EB7E0B"/>
    <w:rsid w:val="00EC32B8"/>
    <w:rsid w:val="00EC4671"/>
    <w:rsid w:val="00ED2FD1"/>
    <w:rsid w:val="00ED7DB7"/>
    <w:rsid w:val="00EE09E4"/>
    <w:rsid w:val="00EE3DAF"/>
    <w:rsid w:val="00EE6A47"/>
    <w:rsid w:val="00F043DA"/>
    <w:rsid w:val="00F10E88"/>
    <w:rsid w:val="00F1414C"/>
    <w:rsid w:val="00F30874"/>
    <w:rsid w:val="00F42920"/>
    <w:rsid w:val="00F46BCF"/>
    <w:rsid w:val="00F66E72"/>
    <w:rsid w:val="00F7092C"/>
    <w:rsid w:val="00F803B0"/>
    <w:rsid w:val="00F90055"/>
    <w:rsid w:val="00FA4B53"/>
    <w:rsid w:val="00FB6C7B"/>
    <w:rsid w:val="00FC1424"/>
    <w:rsid w:val="00FC61DC"/>
    <w:rsid w:val="00FC7A28"/>
    <w:rsid w:val="00FF068A"/>
    <w:rsid w:val="00F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865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D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DFD"/>
  </w:style>
  <w:style w:type="character" w:styleId="FootnoteReference">
    <w:name w:val="footnote reference"/>
    <w:basedOn w:val="DefaultParagraphFont"/>
    <w:uiPriority w:val="99"/>
    <w:semiHidden/>
    <w:unhideWhenUsed/>
    <w:rsid w:val="00105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5</cp:revision>
  <cp:lastPrinted>2022-12-09T18:44:00Z</cp:lastPrinted>
  <dcterms:created xsi:type="dcterms:W3CDTF">2022-12-09T18:47:00Z</dcterms:created>
  <dcterms:modified xsi:type="dcterms:W3CDTF">2022-12-09T20:38:00Z</dcterms:modified>
</cp:coreProperties>
</file>