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90" w:rsidRDefault="00723390" w:rsidP="00723390">
      <w:r>
        <w:t>Francisco Antonio Morales Hernández.</w:t>
      </w:r>
    </w:p>
    <w:p w:rsidR="00723390" w:rsidRDefault="00723390" w:rsidP="00723390">
      <w:r>
        <w:t>Data Sciene at work.</w:t>
      </w:r>
    </w:p>
    <w:p w:rsidR="00723390" w:rsidRDefault="00723390" w:rsidP="00723390">
      <w:r>
        <w:t>PhD. Jorge Samayoa.</w:t>
      </w:r>
    </w:p>
    <w:p w:rsidR="00723390" w:rsidRDefault="00723390" w:rsidP="00723390"/>
    <w:p w:rsidR="00723390" w:rsidRDefault="00723390" w:rsidP="00723390">
      <w:pPr>
        <w:pStyle w:val="Ttulo"/>
        <w:jc w:val="center"/>
      </w:pPr>
      <w:r>
        <w:t>El caso Tarzán.</w:t>
      </w:r>
    </w:p>
    <w:p w:rsidR="00723390" w:rsidRDefault="00723390" w:rsidP="00723390"/>
    <w:p w:rsidR="00723390" w:rsidRPr="00723390" w:rsidRDefault="00723390" w:rsidP="00723390">
      <w:bookmarkStart w:id="0" w:name="_GoBack"/>
      <w:bookmarkEnd w:id="0"/>
    </w:p>
    <w:sectPr w:rsidR="00723390" w:rsidRPr="00723390" w:rsidSect="00680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0"/>
    <w:rsid w:val="00680FC0"/>
    <w:rsid w:val="007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059A"/>
  <w15:chartTrackingRefBased/>
  <w15:docId w15:val="{8BF4DB3B-ADF3-964C-87E6-CAEEB7F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3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Morales Hern?ndez</dc:creator>
  <cp:keywords/>
  <dc:description/>
  <cp:lastModifiedBy>Francisco Antonio Morales Hern?ndez</cp:lastModifiedBy>
  <cp:revision>1</cp:revision>
  <dcterms:created xsi:type="dcterms:W3CDTF">2019-11-19T02:32:00Z</dcterms:created>
  <dcterms:modified xsi:type="dcterms:W3CDTF">2019-11-19T02:55:00Z</dcterms:modified>
</cp:coreProperties>
</file>