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#include "Error.h"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#include &lt;string.h&gt;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#include &lt;stdio.h&gt;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#include &lt;fstream&gt;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#define error1 "El jugador no pertenece a un club existente"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#define error2 "Valor total supera al maximo valor por equipo"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#define error3 "El valor de Arqueros supera el valor permitido"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#define error4 "El valor de Defensores supera el valor permitido"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#define error5 "El valor de Mediocampistas supera el valor permitido"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#define error6 "El valor de Delanteros supera el valor permitido"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#define error7 ""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/**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PRE: La instancia del TDA(error) no debe haber sido creada ni destruida con anterioridad.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POST:Deja al TDA(error) listo para ser utilizado, con las variables por defecto: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CodigoError=1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Descripcion=" "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Atrivutos:errorInstancia a la cual se aplica la primitiva.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RETORNO:No aplica.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*/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void crear(Error &amp;error)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{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 xml:space="preserve">    error.CodigoError=1;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 xml:space="preserve">    error.Descripcion=" ";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}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/**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PRE: La instancia del TDA(error) debe haber sido creada y no destruida con anterioridad.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POST:Destruye la instancia del TDA(error) y no podra ser utilizada.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Atrivutos:error:Instancia a la cual se aplica la primitiva.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RETORNO:No aplica.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*/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void destruir(Error &amp;error)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{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}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/**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PRE: La instancia del TDA(error) debe haber sido creada y no destruida con anterioridad.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El codigo de error debe ser entre 1 y 7;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POST:Le asigna el nuevo CodigoError al error.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Atrivutos:error:Instancia a la cual se aplica la primitiva.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CodigoError: Valor del codigo de error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RETORNO:No aplica.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*/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void setCodigoError(Error &amp;error,int CodigoError)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{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 xml:space="preserve">        error.CodigoError=CodigoError;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 xml:space="preserve">        SetDescripcion(error,CodigoError);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}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/**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PRE: La instancia del TDA(error) debe haber sido creada y no destruida con anterioridad.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El codigo de error debe ser entre 1 y 7;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POST:Le asigna la nueva descripción al error.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Atrivutos:error:Instancia a la cual se aplica la primitiva.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Descripcion: Valor de la descripcion de error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RETORNO:No aplica.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*/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void SetDescripcion(Error &amp;error,int CodigoError)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{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 xml:space="preserve">    switch(CodigoError)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 xml:space="preserve">    {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 xml:space="preserve">        case 1:error.Descripcion=error1;break;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 xml:space="preserve">        case 2:error.Descripcion=error2;break;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 xml:space="preserve">        case 3:error.Descripcion=error3;break;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 xml:space="preserve">        case 4:error.Descripcion=error4;break;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 xml:space="preserve">        case 5:error.Descripcion=error5;break;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 xml:space="preserve">        case 6:error.Descripcion=error6;break;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 xml:space="preserve">        case 7:error.Descripcion=error7;break;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 xml:space="preserve">    }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}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lastRenderedPageBreak/>
        <w:t>/**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PRE: La instancia del TDA(error) debe haber sido creada y no destruida con anterioridad.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POST:Devuelve el codigo de error de la instancia del TDA(error),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Atrivutos:error:Instancia a la cual se aplica la primitiva.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RETORNO:Devuelve el</w:t>
      </w:r>
      <w:bookmarkStart w:id="0" w:name="_GoBack"/>
      <w:bookmarkEnd w:id="0"/>
      <w:r w:rsidRPr="00165127">
        <w:rPr>
          <w:rFonts w:ascii="Arial" w:hAnsi="Arial" w:cs="Arial"/>
          <w:sz w:val="16"/>
          <w:szCs w:val="16"/>
        </w:rPr>
        <w:t xml:space="preserve"> codigo de error.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*/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int getCodigoError(Error &amp;error)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{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 xml:space="preserve">    return(error.CodigoError);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}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/**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PRE: La instancia del TDA(error) debe haber sido creada y no destruida con anterioridad.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POST:Devuelve la descripción de la instancia del TDA(error),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Atrivutos:error:Instancia a la cual se aplica la primitiva.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RETORNO:Devuelve la descripción de error.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*/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std::string getDescripcion(Error &amp;error)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{</w:t>
      </w:r>
    </w:p>
    <w:p w:rsidR="00165127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 xml:space="preserve">    return error.Descripcion;</w:t>
      </w:r>
    </w:p>
    <w:p w:rsidR="00FE01B4" w:rsidRPr="00165127" w:rsidRDefault="00165127" w:rsidP="00165127">
      <w:pPr>
        <w:pStyle w:val="Sinespaciado"/>
        <w:rPr>
          <w:rFonts w:ascii="Arial" w:hAnsi="Arial" w:cs="Arial"/>
          <w:sz w:val="16"/>
          <w:szCs w:val="16"/>
        </w:rPr>
      </w:pPr>
      <w:r w:rsidRPr="00165127">
        <w:rPr>
          <w:rFonts w:ascii="Arial" w:hAnsi="Arial" w:cs="Arial"/>
          <w:sz w:val="16"/>
          <w:szCs w:val="16"/>
        </w:rPr>
        <w:t>}</w:t>
      </w:r>
    </w:p>
    <w:sectPr w:rsidR="00FE01B4" w:rsidRPr="0016512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AB9" w:rsidRDefault="00A05AB9" w:rsidP="009A6EC8">
      <w:pPr>
        <w:spacing w:after="0" w:line="240" w:lineRule="auto"/>
      </w:pPr>
      <w:r>
        <w:separator/>
      </w:r>
    </w:p>
  </w:endnote>
  <w:endnote w:type="continuationSeparator" w:id="0">
    <w:p w:rsidR="00A05AB9" w:rsidRDefault="00A05AB9" w:rsidP="009A6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1858823"/>
      <w:docPartObj>
        <w:docPartGallery w:val="Page Numbers (Bottom of Page)"/>
        <w:docPartUnique/>
      </w:docPartObj>
    </w:sdtPr>
    <w:sdtContent>
      <w:p w:rsidR="009A6EC8" w:rsidRDefault="009A6EC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5127" w:rsidRPr="00165127">
          <w:rPr>
            <w:noProof/>
            <w:lang w:val="es-ES"/>
          </w:rPr>
          <w:t>2</w:t>
        </w:r>
        <w:r>
          <w:fldChar w:fldCharType="end"/>
        </w:r>
      </w:p>
    </w:sdtContent>
  </w:sdt>
  <w:p w:rsidR="009A6EC8" w:rsidRDefault="009A6E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AB9" w:rsidRDefault="00A05AB9" w:rsidP="009A6EC8">
      <w:pPr>
        <w:spacing w:after="0" w:line="240" w:lineRule="auto"/>
      </w:pPr>
      <w:r>
        <w:separator/>
      </w:r>
    </w:p>
  </w:footnote>
  <w:footnote w:type="continuationSeparator" w:id="0">
    <w:p w:rsidR="00A05AB9" w:rsidRDefault="00A05AB9" w:rsidP="009A6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EC8" w:rsidRDefault="00165127" w:rsidP="00A9437C">
    <w:pPr>
      <w:pStyle w:val="Encabezado"/>
      <w:jc w:val="center"/>
    </w:pPr>
    <w:r>
      <w:t>Error.cpp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EC8"/>
    <w:rsid w:val="00165127"/>
    <w:rsid w:val="002A1156"/>
    <w:rsid w:val="007F7C80"/>
    <w:rsid w:val="009002A7"/>
    <w:rsid w:val="009A6EC8"/>
    <w:rsid w:val="00A05AB9"/>
    <w:rsid w:val="00A9437C"/>
    <w:rsid w:val="00E826CC"/>
    <w:rsid w:val="00FE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9A3"/>
    <w:rsid w:val="00724179"/>
    <w:rsid w:val="0096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2398AB809E74C99A22D0FAEDF7637B8">
    <w:name w:val="A2398AB809E74C99A22D0FAEDF7637B8"/>
    <w:rsid w:val="009679A3"/>
  </w:style>
  <w:style w:type="paragraph" w:customStyle="1" w:styleId="869B881FD6404BB0BFD932368BF5D4C0">
    <w:name w:val="869B881FD6404BB0BFD932368BF5D4C0"/>
    <w:rsid w:val="009679A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2398AB809E74C99A22D0FAEDF7637B8">
    <w:name w:val="A2398AB809E74C99A22D0FAEDF7637B8"/>
    <w:rsid w:val="009679A3"/>
  </w:style>
  <w:style w:type="paragraph" w:customStyle="1" w:styleId="869B881FD6404BB0BFD932368BF5D4C0">
    <w:name w:val="869B881FD6404BB0BFD932368BF5D4C0"/>
    <w:rsid w:val="009679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Rodriguez</dc:creator>
  <cp:lastModifiedBy>Javier Rodriguez</cp:lastModifiedBy>
  <cp:revision>2</cp:revision>
  <dcterms:created xsi:type="dcterms:W3CDTF">2017-06-15T18:59:00Z</dcterms:created>
  <dcterms:modified xsi:type="dcterms:W3CDTF">2017-06-15T18:59:00Z</dcterms:modified>
</cp:coreProperties>
</file>