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FE921" w14:textId="2872D7F2" w:rsidR="00E02C30" w:rsidRDefault="00373C5A">
      <w:r>
        <w:rPr>
          <w:noProof/>
        </w:rPr>
        <w:drawing>
          <wp:inline distT="0" distB="0" distL="0" distR="0" wp14:anchorId="58D336A7" wp14:editId="5AD316AD">
            <wp:extent cx="5001672" cy="6879266"/>
            <wp:effectExtent l="0" t="0" r="8890" b="0"/>
            <wp:docPr id="29713705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7056" name="Imagen 1" descr="Texto&#10;&#10;Descripción generada automáticamente con confianza media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80000"/>
                              </a14:imgEffect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6" b="15821"/>
                    <a:stretch/>
                  </pic:blipFill>
                  <pic:spPr bwMode="auto">
                    <a:xfrm>
                      <a:off x="0" y="0"/>
                      <a:ext cx="5001895" cy="6879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2C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36D"/>
    <w:rsid w:val="002F036D"/>
    <w:rsid w:val="00373C5A"/>
    <w:rsid w:val="00C04E9A"/>
    <w:rsid w:val="00D37B0B"/>
    <w:rsid w:val="00E02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12E8A1-E024-4302-BB1D-AB7CDE7D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03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03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03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03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03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03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03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03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03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03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03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03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036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036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036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036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036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036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03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03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03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03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03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036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036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036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03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036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036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Pro-Haus Servicios Edilicios</dc:creator>
  <cp:keywords/>
  <dc:description/>
  <cp:lastModifiedBy>Pro-Haus Servicios Edilicios</cp:lastModifiedBy>
  <cp:revision>2</cp:revision>
  <dcterms:created xsi:type="dcterms:W3CDTF">2024-09-25T18:47:00Z</dcterms:created>
  <dcterms:modified xsi:type="dcterms:W3CDTF">2024-09-25T18:48:00Z</dcterms:modified>
</cp:coreProperties>
</file>