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B8741A"/>
          <w:spacing w:val="60"/>
          <w:sz w:val="28"/>
          <w:szCs w:val="28"/>
        </w:rPr>
        <w:t xml:space="preserve">CÓDIGO MATE</w:t>
      </w:r>
    </w:p>
    <w:p>
      <w:pPr>
        <w:spacing w:after="200"/>
      </w:pPr>
      <w:r>
        <w:rPr>
          <w:rFonts w:ascii="Calibri" w:cs="Calibri" w:eastAsia="Calibri" w:hAnsi="Calibri"/>
          <w:b/>
          <w:bCs/>
          <w:color w:val="14213D"/>
          <w:sz w:val="52"/>
          <w:szCs w:val="52"/>
        </w:rPr>
        <w:t xml:space="preserve">Presentación del proyecto: cómo armamos la web, paso a paso</w:t>
      </w:r>
    </w:p>
    <w:p>
      <w:pPr>
        <w:spacing w:after="120" w:line="276"/>
      </w:pPr>
      <w:r>
        <w:rPr>
          <w:rFonts w:ascii="Calibri" w:cs="Calibri" w:eastAsia="Calibri" w:hAnsi="Calibri"/>
          <w:color w:val="4A4A4A"/>
          <w:sz w:val="24"/>
          <w:szCs w:val="24"/>
        </w:rPr>
        <w:t xml:space="preserve">Práctica Profesional I · Sprint 1 · 23 de septiembre al 28 de octubre de 2026</w:t>
      </w:r>
    </w:p>
    <w:p>
      <w:pPr>
        <w:spacing w:after="120"/>
      </w:pPr>
    </w:p>
    <w:p>
      <w:pPr>
        <w:spacing w:after="120" w:line="276"/>
      </w:pPr>
      <w:r>
        <w:rPr>
          <w:rFonts w:ascii="Calibri" w:cs="Calibri" w:eastAsia="Calibri" w:hAnsi="Calibri"/>
          <w:b/>
          <w:bCs/>
        </w:rPr>
        <w:t xml:space="preserve">Equipo: </w:t>
      </w:r>
      <w:r>
        <w:rPr>
          <w:rFonts w:ascii="Calibri" w:cs="Calibri" w:eastAsia="Calibri" w:hAnsi="Calibri"/>
        </w:rPr>
        <w:t xml:space="preserve">Cristian Maciel, Matías Ortiz, Luciano Deimundo, Elías Gomez y Franco Romero.</w:t>
      </w:r>
    </w:p>
    <w:p>
      <w:pPr>
        <w:spacing w:after="120" w:line="276"/>
      </w:pPr>
      <w:r>
        <w:rPr>
          <w:rFonts w:ascii="Calibri" w:cs="Calibri" w:eastAsia="Calibri" w:hAnsi="Calibri"/>
          <w:b/>
          <w:bCs/>
        </w:rPr>
        <w:t xml:space="preserve">Web publicada: </w:t>
      </w:r>
      <w:r>
        <w:rPr>
          <w:rFonts w:ascii="Calibri" w:cs="Calibri" w:eastAsia="Calibri" w:hAnsi="Calibri"/>
        </w:rPr>
        <w:t xml:space="preserve">https://codigo-mate-landing.vercel.app</w:t>
      </w:r>
    </w:p>
    <w:p>
      <w:pPr>
        <w:spacing w:after="120" w:line="276"/>
      </w:pPr>
      <w:r>
        <w:rPr>
          <w:rFonts w:ascii="Calibri" w:cs="Calibri" w:eastAsia="Calibri" w:hAnsi="Calibri"/>
          <w:b/>
          <w:bCs/>
        </w:rPr>
        <w:t xml:space="preserve">Código (GitHub): </w:t>
      </w:r>
      <w:r>
        <w:rPr>
          <w:rFonts w:ascii="Calibri" w:cs="Calibri" w:eastAsia="Calibri" w:hAnsi="Calibri"/>
        </w:rPr>
        <w:t xml:space="preserve">https://github.com/frannook/codigo-mate-landing</w:t>
      </w:r>
    </w:p>
    <w:p>
      <w:pPr>
        <w:spacing w:after="120" w:line="276"/>
      </w:pPr>
      <w:r>
        <w:rPr>
          <w:rFonts w:ascii="Calibri" w:cs="Calibri" w:eastAsia="Calibri" w:hAnsi="Calibri"/>
          <w:b/>
          <w:bCs/>
        </w:rPr>
        <w:t xml:space="preserve">Tablero (Trello): </w:t>
      </w:r>
      <w:r>
        <w:rPr>
          <w:rFonts w:ascii="Calibri" w:cs="Calibri" w:eastAsia="Calibri" w:hAnsi="Calibri"/>
        </w:rPr>
        <w:t xml:space="preserve">Proyecto Codigo Mate</w:t>
      </w:r>
    </w:p>
    <w:p>
      <w:pPr>
        <w:spacing w:after="120"/>
      </w:pPr>
    </w:p>
    <w:p>
      <w:pPr>
        <w:pBdr>
          <w:left w:val="single" w:color="B8741A" w:sz="18" w:space="8"/>
        </w:pBdr>
        <w:spacing w:after="160" w:before="60"/>
        <w:ind w:left="200"/>
      </w:pPr>
      <w:r>
        <w:rPr>
          <w:rFonts w:ascii="Calibri" w:cs="Calibri" w:eastAsia="Calibri" w:hAnsi="Calibri"/>
          <w:i/>
          <w:iCs/>
          <w:color w:val="4A4A4A"/>
        </w:rPr>
        <w:t xml:space="preserve">Este documento es la guía para presentar hoy. Está escrito en criollo y sigue el orden en que suele preguntar el profesor: qué problema había, cuál fue la meta del sprint, qué había en el backlog, cómo trabajamos, qué hicimos, qué decisiones tomamos, cuánto costó, qué quedó pendiente y qué aprendimos. Lo marcado como "a confirmar por el equipo" es una propuesta que solo ustedes pueden validar.</w:t>
      </w:r>
    </w:p>
    <w:p>
      <w:pPr>
        <w:spacing w:after="120" w:line="276"/>
      </w:pPr>
      <w:r>
        <w:rPr>
          <w:rFonts w:ascii="Calibri" w:cs="Calibri" w:eastAsia="Calibri" w:hAnsi="Calibri"/>
          <w:b/>
          <w:bCs/>
        </w:rPr>
        <w:t xml:space="preserve">Cómo se reparten las herramientas: </w:t>
      </w:r>
      <w:r>
        <w:rPr>
          <w:rFonts w:ascii="Calibri" w:cs="Calibri" w:eastAsia="Calibri" w:hAnsi="Calibri"/>
        </w:rPr>
        <w:t xml:space="preserve">el Trello cuenta el prototipo y las decisiones (qué armamos y por qué, en palabras de todos los días). El GitHub cuenta el desarrollo (qué tecnologías usamos, qué hicimos y qué no, cómo se construyó). Son la misma historia contada desde dos lugares.</w:t>
      </w:r>
    </w:p>
    <w:p>
      <w:pPr>
        <w:pStyle w:val="Heading1"/>
        <w:pageBreakBefore/>
      </w:pPr>
      <w:r>
        <w:rPr>
          <w:rFonts w:ascii="Calibri" w:cs="Calibri" w:eastAsia="Calibri" w:hAnsi="Calibri"/>
        </w:rPr>
        <w:t xml:space="preserve">1. La presentación en 30 segundos</w:t>
      </w:r>
    </w:p>
    <w:p>
      <w:pPr>
        <w:spacing w:after="120" w:line="276"/>
      </w:pPr>
      <w:r>
        <w:rPr>
          <w:rFonts w:ascii="Calibri" w:cs="Calibri" w:eastAsia="Calibri" w:hAnsi="Calibri"/>
        </w:rPr>
        <w:t xml:space="preserve">Código Mate es una consultora ficticia de la materia que instala agentes de inteligencia artificial en las webs de negocios argentinos. El agente atiende las 24 horas, habla con el tono del negocio, no inventa datos y, cuando no sabe, pasa la charla a una persona por WhatsApp.</w:t>
      </w:r>
    </w:p>
    <w:p>
      <w:pPr>
        <w:spacing w:after="120" w:line="276"/>
      </w:pPr>
      <w:r>
        <w:rPr>
          <w:rFonts w:ascii="Calibri" w:cs="Calibri" w:eastAsia="Calibri" w:hAnsi="Calibri"/>
        </w:rPr>
        <w:t xml:space="preserve">La web que armamos hace tres cosas: explica el servicio, lo demuestra con un agente de verdad (Yuyo, que atiende ahí mismo) y deja que el visitante agende una llamada con horario real y link de Meet.</w:t>
      </w:r>
    </w:p>
    <w:p>
      <w:pPr>
        <w:spacing w:after="120" w:line="276"/>
      </w:pPr>
      <w:r>
        <w:rPr>
          <w:rFonts w:ascii="Calibri" w:cs="Calibri" w:eastAsia="Calibri" w:hAnsi="Calibri"/>
        </w:rPr>
        <w:t xml:space="preserve">Está publicada, anda en celular y en compu, y todo lo que usamos tiene plan gratuito.</w:t>
      </w:r>
    </w:p>
    <w:p>
      <w:pPr>
        <w:pStyle w:val="Heading2"/>
      </w:pPr>
      <w:r>
        <w:rPr>
          <w:rFonts w:ascii="Calibri" w:cs="Calibri" w:eastAsia="Calibri" w:hAnsi="Calibri"/>
        </w:rPr>
        <w:t xml:space="preserve">Qué se puede hacer hoy en la web</w:t>
      </w:r>
    </w:p>
    <w:p>
      <w:pPr>
        <w:pStyle w:val="ListParagraph"/>
        <w:numPr>
          <w:ilvl w:val="0"/>
          <w:numId w:val="2"/>
        </w:numPr>
        <w:spacing w:after="60"/>
      </w:pPr>
      <w:r>
        <w:rPr>
          <w:rFonts w:ascii="Calibri" w:cs="Calibri" w:eastAsia="Calibri" w:hAnsi="Calibri"/>
        </w:rPr>
        <w:t xml:space="preserve">Entender qué hacemos en segundos desde el inicio, con una vitrina de seis conversaciones de rubros distintos.</w:t>
      </w:r>
    </w:p>
    <w:p>
      <w:pPr>
        <w:pStyle w:val="ListParagraph"/>
        <w:numPr>
          <w:ilvl w:val="0"/>
          <w:numId w:val="2"/>
        </w:numPr>
        <w:spacing w:after="60"/>
      </w:pPr>
      <w:r>
        <w:rPr>
          <w:rFonts w:ascii="Calibri" w:cs="Calibri" w:eastAsia="Calibri" w:hAnsi="Calibri"/>
        </w:rPr>
        <w:t xml:space="preserve">Charlar con Yuyo, probar el cotizador y ver los servicios y dos proyectos de ejemplo.</w:t>
      </w:r>
    </w:p>
    <w:p>
      <w:pPr>
        <w:pStyle w:val="ListParagraph"/>
        <w:numPr>
          <w:ilvl w:val="0"/>
          <w:numId w:val="2"/>
        </w:numPr>
        <w:spacing w:after="60"/>
      </w:pPr>
      <w:r>
        <w:rPr>
          <w:rFonts w:ascii="Calibri" w:cs="Calibri" w:eastAsia="Calibri" w:hAnsi="Calibri"/>
        </w:rPr>
        <w:t xml:space="preserve">Conocer al equipo en la página Nosotros.</w:t>
      </w:r>
    </w:p>
    <w:p>
      <w:pPr>
        <w:pStyle w:val="ListParagraph"/>
        <w:numPr>
          <w:ilvl w:val="0"/>
          <w:numId w:val="2"/>
        </w:numPr>
        <w:spacing w:after="60"/>
      </w:pPr>
      <w:r>
        <w:rPr>
          <w:rFonts w:ascii="Calibri" w:cs="Calibri" w:eastAsia="Calibri" w:hAnsi="Calibri"/>
        </w:rPr>
        <w:t xml:space="preserve">Agendar una llamada: se elige un horario libre, se crea la reunión en Google Meet y llega un mail de bienvenida con todo.</w:t>
      </w:r>
    </w:p>
    <w:p>
      <w:pPr>
        <w:pStyle w:val="ListParagraph"/>
        <w:numPr>
          <w:ilvl w:val="0"/>
          <w:numId w:val="2"/>
        </w:numPr>
        <w:spacing w:after="60"/>
      </w:pPr>
      <w:r>
        <w:rPr>
          <w:rFonts w:ascii="Calibri" w:cs="Calibri" w:eastAsia="Calibri" w:hAnsi="Calibri"/>
        </w:rPr>
        <w:t xml:space="preserve">Pasar a WhatsApp con un mensaje ya armado.</w:t>
      </w:r>
    </w:p>
    <w:p>
      <w:pPr>
        <w:pStyle w:val="Heading1"/>
        <w:pageBreakBefore/>
      </w:pPr>
      <w:r>
        <w:rPr>
          <w:rFonts w:ascii="Calibri" w:cs="Calibri" w:eastAsia="Calibri" w:hAnsi="Calibri"/>
        </w:rPr>
        <w:t xml:space="preserve">2. El problema que queríamos resolver</w:t>
      </w:r>
    </w:p>
    <w:p>
      <w:pPr>
        <w:spacing w:after="120" w:line="276"/>
      </w:pPr>
      <w:r>
        <w:rPr>
          <w:rFonts w:ascii="Calibri" w:cs="Calibri" w:eastAsia="Calibri" w:hAnsi="Calibri"/>
        </w:rPr>
        <w:t xml:space="preserve">Pensá en el dueño de una tienda online, de un estudio contable o de un instituto. Todos los días le llegan las mismas preguntas: ¿dónde está mi pedido?, ¿hacen envíos a mi ciudad?, ¿qué documentación tengo que llevar? Las responde a mano, y fuera de horario no las responde nadie. El cliente se cansa de esperar y se va.</w:t>
      </w:r>
    </w:p>
    <w:p>
      <w:pPr>
        <w:spacing w:after="120" w:line="276"/>
      </w:pPr>
      <w:r>
        <w:rPr>
          <w:rFonts w:ascii="Calibri" w:cs="Calibri" w:eastAsia="Calibri" w:hAnsi="Calibri"/>
        </w:rPr>
        <w:t xml:space="preserve">Nuestra respuesta: un agente de inteligencia artificial instalado con una línea de código, que contesta a cualquier hora y que nunca inventa un precio ni un plazo.</w:t>
      </w:r>
    </w:p>
    <w:p>
      <w:pPr>
        <w:pStyle w:val="Heading2"/>
      </w:pPr>
      <w:r>
        <w:rPr>
          <w:rFonts w:ascii="Calibri" w:cs="Calibri" w:eastAsia="Calibri" w:hAnsi="Calibri"/>
        </w:rPr>
        <w:t xml:space="preserve">Brief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Tema</w:t>
            </w:r>
          </w:p>
        </w:tc>
        <w:tc>
          <w:tcPr>
            <w:tcW w:type="dxa" w:w="70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Detalle</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Consultora</w:t>
            </w:r>
          </w:p>
        </w:tc>
        <w:tc>
          <w:tcPr>
            <w:tcW w:type="dxa" w:w="7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Código Mate</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Público</w:t>
            </w:r>
          </w:p>
        </w:tc>
        <w:tc>
          <w:tcPr>
            <w:tcW w:type="dxa" w:w="7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Dueños y responsables de negocios argentinos con web propia: tiendas, logística, estudios, salud, gastronomía y educación.</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Necesidad que atiende</w:t>
            </w:r>
          </w:p>
        </w:tc>
        <w:tc>
          <w:tcPr>
            <w:tcW w:type="dxa" w:w="7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Reciben muchas consultas repetidas y no pueden atender fuera de horario.</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Propuesta de valor</w:t>
            </w:r>
          </w:p>
        </w:tc>
        <w:tc>
          <w:tcPr>
            <w:tcW w:type="dxa" w:w="7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 agente de IA que responde 24 h con el tono del negocio, no inventa datos y pasa a WhatsApp con contexto cuando hace falta una persona.</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Servicios</w:t>
            </w:r>
          </w:p>
        </w:tc>
        <w:tc>
          <w:tcPr>
            <w:tcW w:type="dxa" w:w="7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Agente de atención 24 h · Seguimiento de pedidos y logística · Turnos, reservas y captura de contactos · Pase a WhatsApp.</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Alcance del sitio</w:t>
            </w:r>
          </w:p>
        </w:tc>
        <w:tc>
          <w:tcPr>
            <w:tcW w:type="dxa" w:w="7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Inicio, Servicios, Proyectos, Nosotros y Contacto, con menú y pie coherentes. Después sumamos reserva con Google Calendar y Meet, WhatsApp real y la mascota Yuyo.</w:t>
            </w:r>
          </w:p>
        </w:tc>
      </w:tr>
      <w:tr>
        <w:trPr>
          <w:cantSplit/>
          <w:tblHeader w:val="off"/>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Fuera de alcance</w:t>
            </w:r>
          </w:p>
        </w:tc>
        <w:tc>
          <w:tcPr>
            <w:tcW w:type="dxa" w:w="7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Testimonios reales: hoy son ejemplos ilustrativos y la web lo avisa.</w:t>
            </w:r>
          </w:p>
        </w:tc>
      </w:tr>
    </w:tbl>
    <w:p>
      <w:pPr>
        <w:pStyle w:val="Heading1"/>
        <w:pageBreakBefore/>
      </w:pPr>
      <w:r>
        <w:rPr>
          <w:rFonts w:ascii="Calibri" w:cs="Calibri" w:eastAsia="Calibri" w:hAnsi="Calibri"/>
        </w:rPr>
        <w:t xml:space="preserve">3. El Sprint Goal: la meta del tramo</w:t>
      </w:r>
    </w:p>
    <w:p>
      <w:pPr>
        <w:pBdr>
          <w:left w:val="single" w:color="B8741A" w:sz="18" w:space="8"/>
        </w:pBdr>
        <w:spacing w:after="160" w:before="60"/>
        <w:ind w:left="200"/>
      </w:pPr>
      <w:r>
        <w:rPr>
          <w:rFonts w:ascii="Calibri" w:cs="Calibri" w:eastAsia="Calibri" w:hAnsi="Calibri"/>
          <w:i/>
          <w:iCs/>
          <w:color w:val="4A4A4A"/>
        </w:rPr>
        <w:t xml:space="preserve">Sprint Goal: publicar una primera versión utilizable de la web que permita a un cliente conocer la consultora y su propuesta de valor, entender los servicios, ver ejemplos de trabajos y encontrar un medio de contacto que funcione.</w:t>
      </w:r>
    </w:p>
    <w:p>
      <w:pPr>
        <w:pStyle w:val="Heading2"/>
      </w:pPr>
      <w:r>
        <w:rPr>
          <w:rFonts w:ascii="Calibri" w:cs="Calibri" w:eastAsia="Calibri" w:hAnsi="Calibri"/>
        </w:rPr>
        <w:t xml:space="preserve">¿Se cumplió? Sí. Así se ve punto por punto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300"/>
        <w:gridCol w:w="2038"/>
      </w:tblGrid>
      <w:tr>
        <w:trPr>
          <w:cantSplit/>
          <w:tblHeader/>
        </w:trPr>
        <w:tc>
          <w:tcPr>
            <w:tcW w:type="dxa" w:w="3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Lo que pedía la meta</w:t>
            </w:r>
          </w:p>
        </w:tc>
        <w:tc>
          <w:tcPr>
            <w:tcW w:type="dxa" w:w="4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Dónde se cubre</w:t>
            </w:r>
          </w:p>
        </w:tc>
        <w:tc>
          <w:tcPr>
            <w:tcW w:type="dxa" w:w="20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Estado</w:t>
            </w:r>
          </w:p>
        </w:tc>
      </w:tr>
      <w:tr>
        <w:trPr>
          <w:cantSplit/>
          <w:tblHeader w:val="off"/>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Conocer la consultora y su propuesta</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Inicio y página Nosotros</w:t>
            </w:r>
          </w:p>
        </w:tc>
        <w:tc>
          <w:tcPr>
            <w:tcW w:type="dxa" w:w="2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Entender los servicios</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Página Servicios: 4 servicios y a quién va dirigido cada uno</w:t>
            </w:r>
          </w:p>
        </w:tc>
        <w:tc>
          <w:tcPr>
            <w:tcW w:type="dxa" w:w="2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Ver ejemplos de trabajos</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Página Proyectos: 2 ejemplos, rotulados como simulados</w:t>
            </w:r>
          </w:p>
        </w:tc>
        <w:tc>
          <w:tcPr>
            <w:tcW w:type="dxa" w:w="2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Encontrar un contacto que funcione</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Formulario de agendar (mail al equipo, mail al cliente, Calendar y Meet), WhatsApp y correo en el pie</w:t>
            </w:r>
          </w:p>
        </w:tc>
        <w:tc>
          <w:tcPr>
            <w:tcW w:type="dxa" w:w="2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Usarlo en celular y en compu</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 acomoda a cada pantalla; texto mínimo de 13 px y botones de 40 px</w:t>
            </w:r>
          </w:p>
        </w:tc>
        <w:tc>
          <w:tcPr>
            <w:tcW w:type="dxa" w:w="2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bl>
    <w:p>
      <w:pPr>
        <w:spacing w:after="120"/>
      </w:pPr>
    </w:p>
    <w:p>
      <w:pPr>
        <w:spacing w:after="120" w:line="276"/>
      </w:pPr>
      <w:r>
        <w:rPr>
          <w:rFonts w:ascii="Calibri" w:cs="Calibri" w:eastAsia="Calibri" w:hAnsi="Calibri"/>
        </w:rPr>
        <w:t xml:space="preserve">La meta que dejamos escrita en Trello agregaba un criterio de éxito: que la página estuviera en producción, optimizada para celulares, y que tanto la demo de la IA como el formulario funcionaran sin errores. Los tres puntos se cumplen y están medidos en el registro de pruebas.</w:t>
      </w:r>
    </w:p>
    <w:p>
      <w:pPr>
        <w:pStyle w:val="Heading1"/>
        <w:pageBreakBefore/>
      </w:pPr>
      <w:r>
        <w:rPr>
          <w:rFonts w:ascii="Calibri" w:cs="Calibri" w:eastAsia="Calibri" w:hAnsi="Calibri"/>
        </w:rPr>
        <w:t xml:space="preserve">4. Cómo trabajamos: Scrum con Trello</w:t>
      </w:r>
    </w:p>
    <w:p>
      <w:pPr>
        <w:pStyle w:val="Heading2"/>
      </w:pPr>
      <w:r>
        <w:rPr>
          <w:rFonts w:ascii="Calibri" w:cs="Calibri" w:eastAsia="Calibri" w:hAnsi="Calibri"/>
        </w:rPr>
        <w:t xml:space="preserve">Los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238"/>
      </w:tblGrid>
      <w:tr>
        <w:trPr>
          <w:cantSplit/>
          <w:tblHeader/>
        </w:trPr>
        <w:tc>
          <w:tcPr>
            <w:tcW w:type="dxa" w:w="28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Rol</w:t>
            </w:r>
          </w:p>
        </w:tc>
        <w:tc>
          <w:tcPr>
            <w:tcW w:type="dxa" w:w="26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Quién</w:t>
            </w:r>
          </w:p>
        </w:tc>
        <w:tc>
          <w:tcPr>
            <w:tcW w:type="dxa" w:w="42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hace</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Product Owner</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Matías Ortiz</w:t>
            </w:r>
          </w:p>
        </w:tc>
        <w:tc>
          <w:tcPr>
            <w:tcW w:type="dxa" w:w="4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Decide qué es lo más importante y ordena el backlog. Pide los cambios al producto.</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Scrum Master</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Elías Gomez</w:t>
            </w:r>
          </w:p>
        </w:tc>
        <w:tc>
          <w:tcPr>
            <w:tcW w:type="dxa" w:w="4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Cuida que se cumpla la forma de trabajo, ayuda a destrabar impedimentos y lleva la retrospectiva.</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Developers</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Todos: Cristian, Luciano, Franco, Matías y Elías</w:t>
            </w:r>
          </w:p>
        </w:tc>
        <w:tc>
          <w:tcPr>
            <w:tcW w:type="dxa" w:w="4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Arman, prueban y publican lo que se compromete en el sprint.</w:t>
            </w:r>
          </w:p>
        </w:tc>
      </w:tr>
    </w:tbl>
    <w:p>
      <w:pPr>
        <w:pBdr>
          <w:left w:val="single" w:color="B8741A" w:sz="18" w:space="8"/>
        </w:pBdr>
        <w:spacing w:after="160" w:before="60"/>
        <w:ind w:left="200"/>
      </w:pPr>
      <w:r>
        <w:rPr>
          <w:rFonts w:ascii="Calibri" w:cs="Calibri" w:eastAsia="Calibri" w:hAnsi="Calibri"/>
          <w:i/>
          <w:iCs/>
          <w:color w:val="4A4A4A"/>
        </w:rPr>
        <w:t xml:space="preserve">A confirmar por el equipo: los roles están propuestos. Si en la clase se repartieron distinto, corregir esta tabla antes de presentar.</w:t>
      </w:r>
    </w:p>
    <w:p>
      <w:pPr>
        <w:pStyle w:val="Heading2"/>
      </w:pPr>
      <w:r>
        <w:rPr>
          <w:rFonts w:ascii="Calibri" w:cs="Calibri" w:eastAsia="Calibri" w:hAnsi="Calibri"/>
        </w:rPr>
        <w:t xml:space="preserve">Las reuniones de Scrum, en criollo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w:t>
            </w:r>
          </w:p>
        </w:tc>
        <w:tc>
          <w:tcPr>
            <w:tcW w:type="dxa" w:w="71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Cómo lo hicimos</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Planificación del sprint</w:t>
            </w:r>
          </w:p>
        </w:tc>
        <w:tc>
          <w:tcPr>
            <w:tcW w:type="dxa" w:w="71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Armamos la meta y elegimos del backlog lo que entraba (tarjetas SPRINT GOAL y SPRINT BACKLOG en Trello).</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Seguimiento corto</w:t>
            </w:r>
          </w:p>
        </w:tc>
        <w:tc>
          <w:tcPr>
            <w:tcW w:type="dxa" w:w="71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Reuniones breves en clase (30/9, 7/10 y 14/10) para ver avances y qué trababa. Las novedades se hablaban por WhatsApp.</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Sprint Review</w:t>
            </w:r>
          </w:p>
        </w:tc>
        <w:tc>
          <w:tcPr>
            <w:tcW w:type="dxa" w:w="71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Hoy: mostrar la web funcionando y escuchar devoluciones.</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Retrospectiva</w:t>
            </w:r>
          </w:p>
        </w:tc>
        <w:tc>
          <w:tcPr>
            <w:tcW w:type="dxa" w:w="71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Después de la review: charlar cómo trabajamos y elegir una mejora para el próximo proyecto.</w:t>
            </w:r>
          </w:p>
        </w:tc>
      </w:tr>
    </w:tbl>
    <w:p>
      <w:pPr>
        <w:pStyle w:val="Heading2"/>
      </w:pPr>
      <w:r>
        <w:rPr>
          <w:rFonts w:ascii="Calibri" w:cs="Calibri" w:eastAsia="Calibri" w:hAnsi="Calibri"/>
        </w:rPr>
        <w:t xml:space="preserve">Acuerdos de trabajo</w:t>
      </w:r>
    </w:p>
    <w:p>
      <w:pPr>
        <w:pStyle w:val="ListParagraph"/>
        <w:numPr>
          <w:ilvl w:val="0"/>
          <w:numId w:val="2"/>
        </w:numPr>
        <w:spacing w:after="60"/>
      </w:pPr>
      <w:r>
        <w:rPr>
          <w:rFonts w:ascii="Calibri" w:cs="Calibri" w:eastAsia="Calibri" w:hAnsi="Calibri"/>
        </w:rPr>
        <w:t xml:space="preserve">Nos comunicamos por WhatsApp para coordinar tareas y resolver dudas.</w:t>
      </w:r>
    </w:p>
    <w:p>
      <w:pPr>
        <w:pStyle w:val="ListParagraph"/>
        <w:numPr>
          <w:ilvl w:val="0"/>
          <w:numId w:val="2"/>
        </w:numPr>
        <w:spacing w:after="60"/>
      </w:pPr>
      <w:r>
        <w:rPr>
          <w:rFonts w:ascii="Calibri" w:cs="Calibri" w:eastAsia="Calibri" w:hAnsi="Calibri"/>
        </w:rPr>
        <w:t xml:space="preserve">El código y los documentos viven en un repositorio compartido (GitHub). Cada cambio que se sube a la rama principal se publica solo en Vercel.</w:t>
      </w:r>
    </w:p>
    <w:p>
      <w:pPr>
        <w:pStyle w:val="ListParagraph"/>
        <w:numPr>
          <w:ilvl w:val="0"/>
          <w:numId w:val="2"/>
        </w:numPr>
        <w:spacing w:after="60"/>
      </w:pPr>
      <w:r>
        <w:rPr>
          <w:rFonts w:ascii="Calibri" w:cs="Calibri" w:eastAsia="Calibri" w:hAnsi="Calibri"/>
        </w:rPr>
        <w:t xml:space="preserve">Los avances se revisan en Trello, con responsables y fechas.</w:t>
      </w:r>
    </w:p>
    <w:p>
      <w:pPr>
        <w:pStyle w:val="ListParagraph"/>
        <w:numPr>
          <w:ilvl w:val="0"/>
          <w:numId w:val="2"/>
        </w:numPr>
        <w:spacing w:after="60"/>
      </w:pPr>
      <w:r>
        <w:rPr>
          <w:rFonts w:ascii="Calibri" w:cs="Calibri" w:eastAsia="Calibri" w:hAnsi="Calibri"/>
        </w:rPr>
        <w:t xml:space="preserve">Si hay un problema o impedimento, se anota en la tarjeta y se resuelve en equipo.</w:t>
      </w:r>
    </w:p>
    <w:p>
      <w:pPr>
        <w:pStyle w:val="Heading2"/>
      </w:pPr>
      <w:r>
        <w:rPr>
          <w:rFonts w:ascii="Calibri" w:cs="Calibri" w:eastAsia="Calibri" w:hAnsi="Calibri"/>
        </w:rPr>
        <w:t xml:space="preserve">Qué es "terminado" para nosotros</w:t>
      </w:r>
    </w:p>
    <w:p>
      <w:pPr>
        <w:spacing w:after="120" w:line="276"/>
      </w:pPr>
      <w:r>
        <w:rPr>
          <w:rFonts w:ascii="Calibri" w:cs="Calibri" w:eastAsia="Calibri" w:hAnsi="Calibri"/>
        </w:rPr>
        <w:t xml:space="preserve">Una tarjeta pasa a Hecho solo si: cumple lo que pedía, está publicada en el sitio, la revisó otra persona, funciona en celular y en compu, no tiene errores que bloqueen y la documentación está al día.</w:t>
      </w:r>
    </w:p>
    <w:p>
      <w:pPr>
        <w:pStyle w:val="Heading2"/>
      </w:pPr>
      <w:r>
        <w:rPr>
          <w:rFonts w:ascii="Calibri" w:cs="Calibri" w:eastAsia="Calibri" w:hAnsi="Calibri"/>
        </w:rPr>
        <w:t xml:space="preserve">El tablero de Trello</w:t>
      </w:r>
    </w:p>
    <w:p>
      <w:pPr>
        <w:spacing w:after="120" w:line="276"/>
      </w:pPr>
      <w:r>
        <w:rPr>
          <w:rFonts w:ascii="Calibri" w:cs="Calibri" w:eastAsia="Calibri" w:hAnsi="Calibri"/>
        </w:rPr>
        <w:t xml:space="preserve">Las columnas son: Lista de tareas, En proceso, Hecho, además de BRANDING (el logo) y ACCESOS (links al sitio y al repositorio). Cada tarjeta nueva de Hecho cuenta en palabras sencillas qué funciona en la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Columna</w:t>
            </w:r>
          </w:p>
        </w:tc>
        <w:tc>
          <w:tcPr>
            <w:tcW w:type="dxa" w:w="68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hay hoy</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Hecho</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Brief, Sprint Goal y Sprint Backlog; Quiénes somos con foto; acento cálido; legibilidad en celular; Investigar chatbot (Yuyo ya existe); Servicios y Proyectos; Yuyo con Groq y Gemini; Calendar, Meet y WhatsApp; correos de bienvenida; rediseño 3D; calidad y seguridad; documentos de la entrega.</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Lista de tareas</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Testimonios reales con permiso de clientes; publicar la app de Google con dominio propio; sumar Nosotros dentro del recorrido de la landing.</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En proceso</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Tarjetas de seguimiento del sprint (Product Backlog, Sprint backlog, acuerdos y registro de decisiones).</w:t>
            </w:r>
          </w:p>
        </w:tc>
      </w:tr>
    </w:tbl>
    <w:p>
      <w:pPr>
        <w:pBdr>
          <w:left w:val="single" w:color="B8741A" w:sz="18" w:space="8"/>
        </w:pBdr>
        <w:spacing w:after="160" w:before="60"/>
        <w:ind w:left="200"/>
      </w:pPr>
      <w:r>
        <w:rPr>
          <w:rFonts w:ascii="Calibri" w:cs="Calibri" w:eastAsia="Calibri" w:hAnsi="Calibri"/>
          <w:i/>
          <w:iCs/>
          <w:color w:val="4A4A4A"/>
        </w:rPr>
        <w:t xml:space="preserve">Dato honesto: el tablero se terminó de ordenar después de haber empezado a programar. Por eso al principio Trello fue más un registro que una guía. Lo hablamos en la retrospectiva.</w:t>
      </w:r>
    </w:p>
    <w:p>
      <w:pPr>
        <w:pStyle w:val="Heading1"/>
        <w:pageBreakBefore/>
      </w:pPr>
      <w:r>
        <w:rPr>
          <w:rFonts w:ascii="Calibri" w:cs="Calibri" w:eastAsia="Calibri" w:hAnsi="Calibri"/>
        </w:rPr>
        <w:t xml:space="preserve">5. El Product Backlog: la lista de todo lo que se podía hacer</w:t>
      </w:r>
    </w:p>
    <w:p>
      <w:pPr>
        <w:spacing w:after="120" w:line="276"/>
      </w:pPr>
      <w:r>
        <w:rPr>
          <w:rFonts w:ascii="Calibri" w:cs="Calibri" w:eastAsia="Calibri" w:hAnsi="Calibri"/>
        </w:rPr>
        <w:t xml:space="preserve">Es la lista ordenada por importancia. Cada historia dice quién la pide, qué quiere y cómo sabemos que está lista. 15 de las 17 están terminadas; las otras 2 quedan para el próximo tramo.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3638"/>
        <w:gridCol w:w="1600"/>
      </w:tblGrid>
      <w:tr>
        <w:trPr>
          <w:cantSplit/>
          <w:tblHeader/>
        </w:trPr>
        <w:tc>
          <w:tcPr>
            <w:tcW w:type="dxa" w:w="5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w:t>
            </w:r>
          </w:p>
        </w:tc>
        <w:tc>
          <w:tcPr>
            <w:tcW w:type="dxa" w:w="39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Historia (como cliente o equipo, quiero...)</w:t>
            </w:r>
          </w:p>
        </w:tc>
        <w:tc>
          <w:tcPr>
            <w:tcW w:type="dxa" w:w="36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Cómo sabemos que está lista</w:t>
            </w:r>
          </w:p>
        </w:tc>
        <w:tc>
          <w:tcPr>
            <w:tcW w:type="dxa" w:w="16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Estado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Entender qué hace la consultora en segundos</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Inicio con propuesta clara y botones de acción</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2</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 contacto que funcione</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formulario valida y manda mail al equipo y confirmación al cliente</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3</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Conocer los servicios</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Página Servicios desde el menú, legible en celular</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4</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Ver ejemplos de trabajos</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Página Proyectos con 2 ejemplos rotulados como simulados</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5</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Conocer al equipo</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Página Nosotros con foto, nombres, títulos y forma de trabajo</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6</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Probar un agente real</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Chat Yuyo que no inventa precios</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7</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Estimar el costo</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Cotizador por rubro, volumen y funciones</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8</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Usar el sitio desde el teléfono</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Sin desborde, texto mínimo 13 px, botones de 40 px</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9</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Medir el uso</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Analítica de chat, pedidos de llamada y clics a WhatsApp</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10</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Agendar con Google Calendar y Meet</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Horarios libres reales y evento con link</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11</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WhatsApp real</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Número del negocio conectado</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12</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Testimonios reales</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 permiso de los clientes</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Pendiente (backlog)</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13</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Que el agente responda rápido</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Respuesta en 1 a 2 segundos, con respaldo</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14</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 asistente a mano en cualquier página</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Mascota Yuyo que abre el chat</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15</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Confirmación clara de la llamada</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Mail con día, hora, Meet y qué vamos a ver</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16</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Una web premium</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Profundidad 3D sutil, sin pesar en celulares</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Terminado</w:t>
            </w:r>
          </w:p>
        </w:tc>
      </w:tr>
      <w:tr>
        <w:trPr>
          <w:cantSplit/>
          <w:tblHeader w:val="off"/>
        </w:trPr>
        <w:tc>
          <w:tcPr>
            <w:tcW w:type="dxa" w:w="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17</w:t>
            </w:r>
          </w:p>
        </w:tc>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Publicar la app de Google</w:t>
            </w:r>
          </w:p>
        </w:tc>
        <w:tc>
          <w:tcPr>
            <w:tcW w:type="dxa" w:w="3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Dominio propio verificado</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Pendiente (backlog)</w:t>
            </w:r>
          </w:p>
        </w:tc>
      </w:tr>
    </w:tbl>
    <w:p>
      <w:pPr>
        <w:spacing w:after="120"/>
      </w:pPr>
    </w:p>
    <w:p>
      <w:pPr>
        <w:pStyle w:val="Heading2"/>
      </w:pPr>
      <w:r>
        <w:rPr>
          <w:rFonts w:ascii="Calibri" w:cs="Calibri" w:eastAsia="Calibri" w:hAnsi="Calibri"/>
        </w:rPr>
        <w:t xml:space="preserve">Por qué quedaron afuera las dos últimas</w:t>
      </w:r>
    </w:p>
    <w:p>
      <w:pPr>
        <w:pStyle w:val="ListParagraph"/>
        <w:numPr>
          <w:ilvl w:val="0"/>
          <w:numId w:val="2"/>
        </w:numPr>
        <w:spacing w:after="60"/>
      </w:pPr>
      <w:r>
        <w:rPr>
          <w:rFonts w:ascii="Calibri" w:cs="Calibri" w:eastAsia="Calibri" w:hAnsi="Calibri"/>
          <w:b/>
          <w:bCs/>
        </w:rPr>
        <w:t xml:space="preserve">Testimonios reales: </w:t>
      </w:r>
      <w:r>
        <w:rPr>
          <w:rFonts w:ascii="Calibri" w:cs="Calibri" w:eastAsia="Calibri" w:hAnsi="Calibri"/>
        </w:rPr>
        <w:t xml:space="preserve">necesitamos clientes que existan y nos den permiso. No vamos a inventar opiniones, por eso hoy son ejemplos y la web lo dice.</w:t>
      </w:r>
    </w:p>
    <w:p>
      <w:pPr>
        <w:pStyle w:val="ListParagraph"/>
        <w:numPr>
          <w:ilvl w:val="0"/>
          <w:numId w:val="2"/>
        </w:numPr>
        <w:spacing w:after="60"/>
      </w:pPr>
      <w:r>
        <w:rPr>
          <w:rFonts w:ascii="Calibri" w:cs="Calibri" w:eastAsia="Calibri" w:hAnsi="Calibri"/>
          <w:b/>
          <w:bCs/>
        </w:rPr>
        <w:t xml:space="preserve">App de Google publicada: </w:t>
      </w:r>
      <w:r>
        <w:rPr>
          <w:rFonts w:ascii="Calibri" w:cs="Calibri" w:eastAsia="Calibri" w:hAnsi="Calibri"/>
        </w:rPr>
        <w:t xml:space="preserve">exige verificar un dominio propio, que cuesta unos USD 12 por año. Mientras tanto, el permiso del calendario hay que renovarlo cada 7 días.</w:t>
      </w:r>
    </w:p>
    <w:p>
      <w:pPr>
        <w:pStyle w:val="Heading1"/>
        <w:pageBreakBefore/>
      </w:pPr>
      <w:r>
        <w:rPr>
          <w:rFonts w:ascii="Calibri" w:cs="Calibri" w:eastAsia="Calibri" w:hAnsi="Calibri"/>
        </w:rPr>
        <w:t xml:space="preserve">6. El Sprint Backlog: lo que nos comprometimos a hacer</w:t>
      </w:r>
    </w:p>
    <w:p>
      <w:pPr>
        <w:spacing w:after="120" w:line="276"/>
      </w:pPr>
      <w:r>
        <w:rPr>
          <w:rFonts w:ascii="Calibri" w:cs="Calibri" w:eastAsia="Calibri" w:hAnsi="Calibri"/>
        </w:rPr>
        <w:t xml:space="preserve">Del backlog elegimos lo que hacía falta para cumplir la meta. Al principio el sprint incluía:</w:t>
      </w:r>
    </w:p>
    <w:p>
      <w:pPr>
        <w:pStyle w:val="ListParagraph"/>
        <w:numPr>
          <w:ilvl w:val="0"/>
          <w:numId w:val="2"/>
        </w:numPr>
        <w:spacing w:after="60"/>
      </w:pPr>
      <w:r>
        <w:rPr>
          <w:rFonts w:ascii="Calibri" w:cs="Calibri" w:eastAsia="Calibri" w:hAnsi="Calibri"/>
        </w:rPr>
        <w:t xml:space="preserve">El texto de la web, con el problema de la atención al cliente y la solución 24/7.</w:t>
      </w:r>
    </w:p>
    <w:p>
      <w:pPr>
        <w:pStyle w:val="ListParagraph"/>
        <w:numPr>
          <w:ilvl w:val="0"/>
          <w:numId w:val="2"/>
        </w:numPr>
        <w:spacing w:after="60"/>
      </w:pPr>
      <w:r>
        <w:rPr>
          <w:rFonts w:ascii="Calibri" w:cs="Calibri" w:eastAsia="Calibri" w:hAnsi="Calibri"/>
        </w:rPr>
        <w:t xml:space="preserve">Las secciones clave: inicio, soluciones y cómo funciona.</w:t>
      </w:r>
    </w:p>
    <w:p>
      <w:pPr>
        <w:pStyle w:val="ListParagraph"/>
        <w:numPr>
          <w:ilvl w:val="0"/>
          <w:numId w:val="2"/>
        </w:numPr>
        <w:spacing w:after="60"/>
      </w:pPr>
      <w:r>
        <w:rPr>
          <w:rFonts w:ascii="Calibri" w:cs="Calibri" w:eastAsia="Calibri" w:hAnsi="Calibri"/>
        </w:rPr>
        <w:t xml:space="preserve">La ventana del chat con las burbujas de mensajes.</w:t>
      </w:r>
    </w:p>
    <w:p>
      <w:pPr>
        <w:pStyle w:val="ListParagraph"/>
        <w:numPr>
          <w:ilvl w:val="0"/>
          <w:numId w:val="2"/>
        </w:numPr>
        <w:spacing w:after="60"/>
      </w:pPr>
      <w:r>
        <w:rPr>
          <w:rFonts w:ascii="Calibri" w:cs="Calibri" w:eastAsia="Calibri" w:hAnsi="Calibri"/>
        </w:rPr>
        <w:t xml:space="preserve">La adaptación a celulares.</w:t>
      </w:r>
    </w:p>
    <w:p>
      <w:pPr>
        <w:pStyle w:val="ListParagraph"/>
        <w:numPr>
          <w:ilvl w:val="0"/>
          <w:numId w:val="2"/>
        </w:numPr>
        <w:spacing w:after="60"/>
      </w:pPr>
      <w:r>
        <w:rPr>
          <w:rFonts w:ascii="Calibri" w:cs="Calibri" w:eastAsia="Calibri" w:hAnsi="Calibri"/>
        </w:rPr>
        <w:t xml:space="preserve">El formulario de contacto con validaciones.</w:t>
      </w:r>
    </w:p>
    <w:p>
      <w:pPr>
        <w:pStyle w:val="ListParagraph"/>
        <w:numPr>
          <w:ilvl w:val="0"/>
          <w:numId w:val="2"/>
        </w:numPr>
        <w:spacing w:after="60"/>
      </w:pPr>
      <w:r>
        <w:rPr>
          <w:rFonts w:ascii="Calibri" w:cs="Calibri" w:eastAsia="Calibri" w:hAnsi="Calibri"/>
        </w:rPr>
        <w:t xml:space="preserve">Cambiar el logo para diferenciarlo de la paleta original.</w:t>
      </w:r>
    </w:p>
    <w:p>
      <w:pPr>
        <w:pStyle w:val="ListParagraph"/>
        <w:numPr>
          <w:ilvl w:val="0"/>
          <w:numId w:val="2"/>
        </w:numPr>
        <w:spacing w:after="60"/>
      </w:pPr>
      <w:r>
        <w:rPr>
          <w:rFonts w:ascii="Calibri" w:cs="Calibri" w:eastAsia="Calibri" w:hAnsi="Calibri"/>
        </w:rPr>
        <w:t xml:space="preserve">Una sección Nosotros con foto del grupo.</w:t>
      </w:r>
    </w:p>
    <w:p>
      <w:pPr>
        <w:pStyle w:val="ListParagraph"/>
        <w:numPr>
          <w:ilvl w:val="0"/>
          <w:numId w:val="2"/>
        </w:numPr>
        <w:spacing w:after="60"/>
      </w:pPr>
      <w:r>
        <w:rPr>
          <w:rFonts w:ascii="Calibri" w:cs="Calibri" w:eastAsia="Calibri" w:hAnsi="Calibri"/>
        </w:rPr>
        <w:t xml:space="preserve">Una sección de Servicios con el trabajo que ofrecemos.</w:t>
      </w:r>
    </w:p>
    <w:p>
      <w:pPr>
        <w:pStyle w:val="Heading2"/>
      </w:pPr>
      <w:r>
        <w:rPr>
          <w:rFonts w:ascii="Calibri" w:cs="Calibri" w:eastAsia="Calibri" w:hAnsi="Calibri"/>
        </w:rPr>
        <w:t xml:space="preserve">Qué se agregó en el camino</w:t>
      </w:r>
    </w:p>
    <w:p>
      <w:pPr>
        <w:spacing w:after="120" w:line="276"/>
      </w:pPr>
      <w:r>
        <w:rPr>
          <w:rFonts w:ascii="Calibri" w:cs="Calibri" w:eastAsia="Calibri" w:hAnsi="Calibri"/>
        </w:rPr>
        <w:t xml:space="preserve">Después de la primera versión el Product Owner pidió cosas nuevas y el equipo sumó mejoras. Esto hizo crecer el alcance, y lo vamos a contar como aprendizaje:</w:t>
      </w:r>
    </w:p>
    <w:p>
      <w:pPr>
        <w:pStyle w:val="ListParagraph"/>
        <w:numPr>
          <w:ilvl w:val="0"/>
          <w:numId w:val="2"/>
        </w:numPr>
        <w:spacing w:after="60"/>
      </w:pPr>
      <w:r>
        <w:rPr>
          <w:rFonts w:ascii="Calibri" w:cs="Calibri" w:eastAsia="Calibri" w:hAnsi="Calibri"/>
        </w:rPr>
        <w:t xml:space="preserve">Un acento cálido en la paleta y el logo en ese color.</w:t>
      </w:r>
    </w:p>
    <w:p>
      <w:pPr>
        <w:pStyle w:val="ListParagraph"/>
        <w:numPr>
          <w:ilvl w:val="0"/>
          <w:numId w:val="2"/>
        </w:numPr>
        <w:spacing w:after="60"/>
      </w:pPr>
      <w:r>
        <w:rPr>
          <w:rFonts w:ascii="Calibri" w:cs="Calibri" w:eastAsia="Calibri" w:hAnsi="Calibri"/>
        </w:rPr>
        <w:t xml:space="preserve">Nosotros más completo, con nombres y títulos.</w:t>
      </w:r>
    </w:p>
    <w:p>
      <w:pPr>
        <w:pStyle w:val="ListParagraph"/>
        <w:numPr>
          <w:ilvl w:val="0"/>
          <w:numId w:val="2"/>
        </w:numPr>
        <w:spacing w:after="60"/>
      </w:pPr>
      <w:r>
        <w:rPr>
          <w:rFonts w:ascii="Calibri" w:cs="Calibri" w:eastAsia="Calibri" w:hAnsi="Calibri"/>
        </w:rPr>
        <w:t xml:space="preserve">Conexión real con WhatsApp y con Google Calendar y Meet.</w:t>
      </w:r>
    </w:p>
    <w:p>
      <w:pPr>
        <w:pStyle w:val="ListParagraph"/>
        <w:numPr>
          <w:ilvl w:val="0"/>
          <w:numId w:val="2"/>
        </w:numPr>
        <w:spacing w:after="60"/>
      </w:pPr>
      <w:r>
        <w:rPr>
          <w:rFonts w:ascii="Calibri" w:cs="Calibri" w:eastAsia="Calibri" w:hAnsi="Calibri"/>
        </w:rPr>
        <w:t xml:space="preserve">La mascota Yuyo y el cambio de cerebro del chat a Groq.</w:t>
      </w:r>
    </w:p>
    <w:p>
      <w:pPr>
        <w:pStyle w:val="ListParagraph"/>
        <w:numPr>
          <w:ilvl w:val="0"/>
          <w:numId w:val="2"/>
        </w:numPr>
        <w:spacing w:after="60"/>
      </w:pPr>
      <w:r>
        <w:rPr>
          <w:rFonts w:ascii="Calibri" w:cs="Calibri" w:eastAsia="Calibri" w:hAnsi="Calibri"/>
        </w:rPr>
        <w:t xml:space="preserve">El rediseño 3D y los mails de bienvenida.</w:t>
      </w:r>
    </w:p>
    <w:p>
      <w:pPr>
        <w:pStyle w:val="Heading2"/>
      </w:pPr>
      <w:r>
        <w:rPr>
          <w:rFonts w:ascii="Calibri" w:cs="Calibri" w:eastAsia="Calibri" w:hAnsi="Calibri"/>
        </w:rPr>
        <w:t xml:space="preserve">Pedidos del Product Owner durante el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gridCol w:w="1838"/>
      </w:tblGrid>
      <w:tr>
        <w:trPr>
          <w:cantSplit/>
          <w:tblHeader/>
        </w:trPr>
        <w:tc>
          <w:tcPr>
            <w:tcW w:type="dxa" w:w="40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Pedido</w:t>
            </w:r>
          </w:p>
        </w:tc>
        <w:tc>
          <w:tcPr>
            <w:tcW w:type="dxa" w:w="38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cambió en la web</w:t>
            </w:r>
          </w:p>
        </w:tc>
        <w:tc>
          <w:tcPr>
            <w:tcW w:type="dxa" w:w="18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Estado</w:t>
            </w:r>
          </w:p>
        </w:tc>
      </w:tr>
      <w:tr>
        <w:trPr>
          <w:cantSplit/>
          <w:tblHeader w:val="off"/>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Agregar un acento cálido a la paleta</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Ámbar miel en botones y logo</w:t>
            </w:r>
          </w:p>
        </w:tc>
        <w:tc>
          <w:tcPr>
            <w:tcW w:type="dxa" w:w="1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Hecho</w:t>
            </w:r>
          </w:p>
        </w:tc>
      </w:tr>
      <w:tr>
        <w:trPr>
          <w:cantSplit/>
          <w:tblHeader w:val="off"/>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Incorporar "Quiénes somos" con fotos</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Página Nosotros con foto, nombres y títulos</w:t>
            </w:r>
          </w:p>
        </w:tc>
        <w:tc>
          <w:tcPr>
            <w:tcW w:type="dxa" w:w="1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Hecho</w:t>
            </w:r>
          </w:p>
        </w:tc>
      </w:tr>
      <w:tr>
        <w:trPr>
          <w:cantSplit/>
          <w:tblHeader w:val="off"/>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Revisar legibilidad y uso en celulares</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Texto más grande, modo liviano, Yuyo fijo en la esquina</w:t>
            </w:r>
          </w:p>
        </w:tc>
        <w:tc>
          <w:tcPr>
            <w:tcW w:type="dxa" w:w="1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Hecho</w:t>
            </w:r>
          </w:p>
        </w:tc>
      </w:tr>
      <w:tr>
        <w:trPr>
          <w:cantSplit/>
          <w:tblHeader w:val="off"/>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Sumar Nosotros en el recorrido de la landing</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Está en el menú y el pie; falta una sección dentro de la home</w:t>
            </w:r>
          </w:p>
        </w:tc>
        <w:tc>
          <w:tcPr>
            <w:tcW w:type="dxa" w:w="1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Pendiente</w:t>
            </w:r>
          </w:p>
        </w:tc>
      </w:tr>
    </w:tbl>
    <w:p>
      <w:pPr>
        <w:pStyle w:val="Heading1"/>
        <w:pageBreakBefore/>
      </w:pPr>
      <w:r>
        <w:rPr>
          <w:rFonts w:ascii="Calibri" w:cs="Calibri" w:eastAsia="Calibri" w:hAnsi="Calibri"/>
        </w:rPr>
        <w:t xml:space="preserve">7. La historia, capítulo por capítulo</w:t>
      </w:r>
    </w:p>
    <w:p>
      <w:pPr>
        <w:spacing w:after="120" w:line="276"/>
      </w:pPr>
      <w:r>
        <w:rPr>
          <w:rFonts w:ascii="Calibri" w:cs="Calibri" w:eastAsia="Calibri" w:hAnsi="Calibri"/>
        </w:rPr>
        <w:t xml:space="preserve">Las fechas salen del historial de GitHub, así que son reales. Cada capítulo responde lo que más le interesa al profesor: qué problema apareció, qué alternativas vimos y por qué elegimos lo que elegimos.</w:t>
      </w:r>
    </w:p>
    <w:p>
      <w:pPr>
        <w:pStyle w:val="Heading2"/>
      </w:pPr>
      <w:r>
        <w:rPr>
          <w:rFonts w:ascii="Calibri" w:cs="Calibri" w:eastAsia="Calibri" w:hAnsi="Calibri"/>
        </w:rPr>
        <w:t xml:space="preserve">1. Arrancamos con una maqueta y un bot</w:t>
      </w:r>
    </w:p>
    <w:p>
      <w:pPr>
        <w:spacing w:after="120" w:line="276"/>
      </w:pPr>
      <w:r>
        <w:rPr>
          <w:rFonts w:ascii="Calibri" w:cs="Calibri" w:eastAsia="Calibri" w:hAnsi="Calibri"/>
          <w:i/>
          <w:iCs/>
          <w:color w:val="6B6B6B"/>
        </w:rPr>
        <w:t xml:space="preserve">6 de octubre</w:t>
      </w:r>
    </w:p>
    <w:p>
      <w:pPr>
        <w:spacing w:after="120" w:line="276"/>
      </w:pPr>
      <w:r>
        <w:rPr>
          <w:rFonts w:ascii="Calibri" w:cs="Calibri" w:eastAsia="Calibri" w:hAnsi="Calibri"/>
        </w:rPr>
        <w:t xml:space="preserve">Partimos de un diseño hecho en una herramienta de diseño y lo pasamos a código. El primer día quedó andando el inicio, un bot conectado a Gemini (la inteligencia artificial de Google), los testimonios y el formulario para agendar. Enseguida apareció el primer dolor de cabeza: Gemini a veces contestaba que estaba saturado y el chat quedaba colgado.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chat se caía cuando el servicio de Google estaba saturado (error 503).</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Esperar y reintentar; pagar un plan de Google; usar otra inteligencia artificial de respaldo.</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 modelo más liviano y reintentos silenciosos, sin que el visitante vea el error. Seguía siendo gratis.</w:t>
            </w:r>
          </w:p>
        </w:tc>
      </w:tr>
    </w:tbl>
    <w:p>
      <w:pPr>
        <w:spacing w:after="120"/>
      </w:pPr>
    </w:p>
    <w:p>
      <w:pPr>
        <w:pStyle w:val="Heading2"/>
      </w:pPr>
      <w:r>
        <w:rPr>
          <w:rFonts w:ascii="Calibri" w:cs="Calibri" w:eastAsia="Calibri" w:hAnsi="Calibri"/>
        </w:rPr>
        <w:t xml:space="preserve">2. Cómo nos enteramos de las consultas: correo, no Telegram</w:t>
      </w:r>
    </w:p>
    <w:p>
      <w:pPr>
        <w:spacing w:after="120" w:line="276"/>
      </w:pPr>
      <w:r>
        <w:rPr>
          <w:rFonts w:ascii="Calibri" w:cs="Calibri" w:eastAsia="Calibri" w:hAnsi="Calibri"/>
          <w:i/>
          <w:iCs/>
          <w:color w:val="6B6B6B"/>
        </w:rPr>
        <w:t xml:space="preserve">6 de octubre</w:t>
      </w:r>
    </w:p>
    <w:p>
      <w:pPr>
        <w:spacing w:after="120" w:line="276"/>
      </w:pPr>
      <w:r>
        <w:rPr>
          <w:rFonts w:ascii="Calibri" w:cs="Calibri" w:eastAsia="Calibri" w:hAnsi="Calibri"/>
        </w:rPr>
        <w:t xml:space="preserve">Cuando alguien completa el formulario, tenemos que enterarnos. Telegram es lo más fácil de programar, pero un dueño de negocio en Argentina usa más el correo. Resend, un servicio de envío de correos, solo manda a clientes externos si tenés dominio propio, y el dominio cuesta.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Avisar al equipo y confirmar al cliente sin gastar plata ni depender de un dominio propio.</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Telegram (no lo usa nuestro público), Resend (pide dominio propio), Gmail.</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Gmail con una cuenta propia del proyecto: manda a cualquier destinatario, es gratis y el remitente no es una persona del equipo.</w:t>
            </w:r>
          </w:p>
        </w:tc>
      </w:tr>
    </w:tbl>
    <w:p>
      <w:pPr>
        <w:spacing w:after="120"/>
      </w:pPr>
    </w:p>
    <w:p>
      <w:pPr>
        <w:pStyle w:val="Heading2"/>
      </w:pPr>
      <w:r>
        <w:rPr>
          <w:rFonts w:ascii="Calibri" w:cs="Calibri" w:eastAsia="Calibri" w:hAnsi="Calibri"/>
        </w:rPr>
        <w:t xml:space="preserve">3. El rediseño y el movimiento</w:t>
      </w:r>
    </w:p>
    <w:p>
      <w:pPr>
        <w:spacing w:after="120" w:line="276"/>
      </w:pPr>
      <w:r>
        <w:rPr>
          <w:rFonts w:ascii="Calibri" w:cs="Calibri" w:eastAsia="Calibri" w:hAnsi="Calibri"/>
          <w:i/>
          <w:iCs/>
          <w:color w:val="6B6B6B"/>
        </w:rPr>
        <w:t xml:space="preserve">7 de octubre</w:t>
      </w:r>
    </w:p>
    <w:p>
      <w:pPr>
        <w:spacing w:after="120" w:line="276"/>
      </w:pPr>
      <w:r>
        <w:rPr>
          <w:rFonts w:ascii="Calibri" w:cs="Calibri" w:eastAsia="Calibri" w:hAnsi="Calibri"/>
        </w:rPr>
        <w:t xml:space="preserve">Hicimos un segundo diseño más cuidado: menú de vidrio, una sección que cuenta qué pasa mientras el dueño duerme, un cotizador y una vitrina con seis conversaciones de distintos rubros. Hubo una discusión: algunas personas configuran su aparato para ver menos movimiento, y la web lo respetaba, así que esas personas la veían quieta.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Que la web no se viera quieta ni apagada, sin marearse con animaciones desparejas.</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Respetar siempre la preferencia del sistema; un interruptor para apagar el movimiento; movimiento siempre activo.</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Movimiento siempre activo, con una sola regla de estilo. Es una decisión del equipo, anotada con su contra: ignora una preferencia de accesibilidad.</w:t>
            </w:r>
          </w:p>
        </w:tc>
      </w:tr>
    </w:tbl>
    <w:p>
      <w:pPr>
        <w:spacing w:after="120"/>
      </w:pPr>
    </w:p>
    <w:p>
      <w:pPr>
        <w:pStyle w:val="Heading2"/>
      </w:pPr>
      <w:r>
        <w:rPr>
          <w:rFonts w:ascii="Calibri" w:cs="Calibri" w:eastAsia="Calibri" w:hAnsi="Calibri"/>
        </w:rPr>
        <w:t xml:space="preserve">4. El color, el logo y la página Nosotros</w:t>
      </w:r>
    </w:p>
    <w:p>
      <w:pPr>
        <w:spacing w:after="120" w:line="276"/>
      </w:pPr>
      <w:r>
        <w:rPr>
          <w:rFonts w:ascii="Calibri" w:cs="Calibri" w:eastAsia="Calibri" w:hAnsi="Calibri"/>
          <w:i/>
          <w:iCs/>
          <w:color w:val="6B6B6B"/>
        </w:rPr>
        <w:t xml:space="preserve">16 de octubre</w:t>
      </w:r>
    </w:p>
    <w:p>
      <w:pPr>
        <w:spacing w:after="120" w:line="276"/>
      </w:pPr>
      <w:r>
        <w:rPr>
          <w:rFonts w:ascii="Calibri" w:cs="Calibri" w:eastAsia="Calibri" w:hAnsi="Calibri"/>
        </w:rPr>
        <w:t xml:space="preserve">La web era azul oscuro y hueso, muy sobria, y le faltaba calidez. Probamos cuatro colores cálidos y medimos el contraste contra el fondo para que se lea bien. También pasamos el logo a ese color, sumamos la página Nosotros con la foto del equipo y agrandamos el texto en el celular.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 web se veía fría y en el celular costaba leer.</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Terracota, cobre, durazno o ámbar; dejar todo en azul y hueso.</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Ámbar miel: se nota, se lee bien (contraste 8 a 1) y recuerda al mate. Texto mínimo de 13 px y botones de 40 px en celular.</w:t>
            </w:r>
          </w:p>
        </w:tc>
      </w:tr>
    </w:tbl>
    <w:p>
      <w:pPr>
        <w:spacing w:after="120"/>
      </w:pPr>
    </w:p>
    <w:p>
      <w:pPr>
        <w:pStyle w:val="Heading2"/>
      </w:pPr>
      <w:r>
        <w:rPr>
          <w:rFonts w:ascii="Calibri" w:cs="Calibri" w:eastAsia="Calibri" w:hAnsi="Calibri"/>
        </w:rPr>
        <w:t xml:space="preserve">5. Que cargue rápido</w:t>
      </w:r>
    </w:p>
    <w:p>
      <w:pPr>
        <w:spacing w:after="120" w:line="276"/>
      </w:pPr>
      <w:r>
        <w:rPr>
          <w:rFonts w:ascii="Calibri" w:cs="Calibri" w:eastAsia="Calibri" w:hAnsi="Calibri"/>
          <w:i/>
          <w:iCs/>
          <w:color w:val="6B6B6B"/>
        </w:rPr>
        <w:t xml:space="preserve">20 y 21 de octubre</w:t>
      </w:r>
    </w:p>
    <w:p>
      <w:pPr>
        <w:spacing w:after="120" w:line="276"/>
      </w:pPr>
      <w:r>
        <w:rPr>
          <w:rFonts w:ascii="Calibri" w:cs="Calibri" w:eastAsia="Calibri" w:hAnsi="Calibri"/>
        </w:rPr>
        <w:t xml:space="preserve">Medimos la web con Lighthouse, la herramienta de Google que da una nota de velocidad. En celular daba entre 56 y 64. Probamos cosas de a una y medimos cada una: algunas ayudaron y otras empeoraron la nota, y esas las revertimos. Aprendimos algo útil: hay que medir varias veces, porque el número cambia de una corrida a otra. En las pruebas locales el celular pasó a 88 y la compu a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 nota de velocidad en celular era baja.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Cambiar muchas cosas a ciegas; ir de a una cosa y medir.</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Ir de a una y medir. Lo que no mejoraba, se revertía.</w:t>
            </w:r>
          </w:p>
        </w:tc>
      </w:tr>
    </w:tbl>
    <w:p>
      <w:pPr>
        <w:spacing w:after="120"/>
      </w:pPr>
    </w:p>
    <w:p>
      <w:pPr>
        <w:pStyle w:val="Heading2"/>
      </w:pPr>
      <w:r>
        <w:rPr>
          <w:rFonts w:ascii="Calibri" w:cs="Calibri" w:eastAsia="Calibri" w:hAnsi="Calibri"/>
        </w:rPr>
        <w:t xml:space="preserve">6. Que el contacto funcione de verdad</w:t>
      </w:r>
    </w:p>
    <w:p>
      <w:pPr>
        <w:spacing w:after="120" w:line="276"/>
      </w:pPr>
      <w:r>
        <w:rPr>
          <w:rFonts w:ascii="Calibri" w:cs="Calibri" w:eastAsia="Calibri" w:hAnsi="Calibri"/>
          <w:i/>
          <w:iCs/>
          <w:color w:val="6B6B6B"/>
        </w:rPr>
        <w:t xml:space="preserve">21 de octubre</w:t>
      </w:r>
    </w:p>
    <w:p>
      <w:pPr>
        <w:spacing w:after="120" w:line="276"/>
      </w:pPr>
      <w:r>
        <w:rPr>
          <w:rFonts w:ascii="Calibri" w:cs="Calibri" w:eastAsia="Calibri" w:hAnsi="Calibri"/>
        </w:rPr>
        <w:t xml:space="preserve">Un formulario que solo manda un correo es un contacto a medias. Conectamos WhatsApp con el número del negocio y Google Calendar: el formulario muestra horarios libres reales, crea el evento con link de Google Meet y le llega la invitación al cliente. También sumamos un límite de consultas para que nadie use el chat sin freno, y un aviso que revisa cada 30 minutos si la web se cayó.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 contacto manual obliga al equipo a coordinar a mano y puede pisar horarios.</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Solo correo; una herramienta de agenda paga; Google Calendar con Meet.</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Google Calendar con Meet, que es gratis. Si Google falla, el formulario cae al correo y nunca queda sin funcionar.</w:t>
            </w:r>
          </w:p>
        </w:tc>
      </w:tr>
    </w:tbl>
    <w:p>
      <w:pPr>
        <w:spacing w:after="120"/>
      </w:pPr>
    </w:p>
    <w:p>
      <w:pPr>
        <w:pStyle w:val="Heading2"/>
      </w:pPr>
      <w:r>
        <w:rPr>
          <w:rFonts w:ascii="Calibri" w:cs="Calibri" w:eastAsia="Calibri" w:hAnsi="Calibri"/>
        </w:rPr>
        <w:t xml:space="preserve">7. Seguridad y confianza</w:t>
      </w:r>
    </w:p>
    <w:p>
      <w:pPr>
        <w:spacing w:after="120" w:line="276"/>
      </w:pPr>
      <w:r>
        <w:rPr>
          <w:rFonts w:ascii="Calibri" w:cs="Calibri" w:eastAsia="Calibri" w:hAnsi="Calibri"/>
          <w:i/>
          <w:iCs/>
          <w:color w:val="6B6B6B"/>
        </w:rPr>
        <w:t xml:space="preserve">27 de octubre</w:t>
      </w:r>
    </w:p>
    <w:p>
      <w:pPr>
        <w:spacing w:after="120" w:line="276"/>
      </w:pPr>
      <w:r>
        <w:rPr>
          <w:rFonts w:ascii="Calibri" w:cs="Calibri" w:eastAsia="Calibri" w:hAnsi="Calibri"/>
        </w:rPr>
        <w:t xml:space="preserve">Antes de promocionar la web hicimos una revisión: actualizamos piezas con vulnerabilidades conocidas (de una crítica y una moderada a cero), agregamos protecciones, páginas de Privacidad y Términos, una página 404 propia y los íconos para compartir. Como los testimonios son de ejemplo, los rotulamos como tales. Y sacamos del repositorio un archivo privado que no debía estar público.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sitio recoge correos y conversaciones y no tenía política de privacidad; además tenía piezas desactualizadas.</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Dejarlo para después; hacer una revisión completa antes de promocionar.</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Revisión completa. Los textos legales son un borrador: conviene que los mire un abogado o contador.</w:t>
            </w:r>
          </w:p>
        </w:tc>
      </w:tr>
    </w:tbl>
    <w:p>
      <w:pPr>
        <w:spacing w:after="120"/>
      </w:pPr>
    </w:p>
    <w:p>
      <w:pPr>
        <w:pStyle w:val="Heading2"/>
      </w:pPr>
      <w:r>
        <w:rPr>
          <w:rFonts w:ascii="Calibri" w:cs="Calibri" w:eastAsia="Calibri" w:hAnsi="Calibri"/>
        </w:rPr>
        <w:t xml:space="preserve">8. Groq como cerebro principal del chat</w:t>
      </w:r>
    </w:p>
    <w:p>
      <w:pPr>
        <w:spacing w:after="120" w:line="276"/>
      </w:pPr>
      <w:r>
        <w:rPr>
          <w:rFonts w:ascii="Calibri" w:cs="Calibri" w:eastAsia="Calibri" w:hAnsi="Calibri"/>
          <w:i/>
          <w:iCs/>
          <w:color w:val="6B6B6B"/>
        </w:rPr>
        <w:t xml:space="preserve">28 de octubre</w:t>
      </w:r>
    </w:p>
    <w:p>
      <w:pPr>
        <w:spacing w:after="120" w:line="276"/>
      </w:pPr>
      <w:r>
        <w:rPr>
          <w:rFonts w:ascii="Calibri" w:cs="Calibri" w:eastAsia="Calibri" w:hAnsi="Calibri"/>
        </w:rPr>
        <w:t xml:space="preserve">Seguíamos con el problema del principio: Gemini, que es gratis, a veces tarda o se satura. Sumamos Groq, otro proveedor de inteligencia artificial que responde muy rápido, y lo pusimos primero. Gemini quedó de reserva: entra si Groq tarda más de 2 segundos o falla. Medimos en producción: el chat contesta en 1,3 a 2 segundos.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 chat lento o caído arruina justo la demostración de lo que vendemos.</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Seguir solo con Gemini; pasar a un plan pago; usar dos proveedores con uno de reserva.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Dos proveedores, Groq primero y Gemini de reserva, ambos gratuitos. Cada uno cubre la caída del otro.</w:t>
            </w:r>
          </w:p>
        </w:tc>
      </w:tr>
    </w:tbl>
    <w:p>
      <w:pPr>
        <w:spacing w:after="120"/>
      </w:pPr>
    </w:p>
    <w:p>
      <w:pPr>
        <w:pStyle w:val="Heading2"/>
      </w:pPr>
      <w:r>
        <w:rPr>
          <w:rFonts w:ascii="Calibri" w:cs="Calibri" w:eastAsia="Calibri" w:hAnsi="Calibri"/>
        </w:rPr>
        <w:t xml:space="preserve">9. Yuyo, la mascota que camina por la web</w:t>
      </w:r>
    </w:p>
    <w:p>
      <w:pPr>
        <w:spacing w:after="120" w:line="276"/>
      </w:pPr>
      <w:r>
        <w:rPr>
          <w:rFonts w:ascii="Calibri" w:cs="Calibri" w:eastAsia="Calibri" w:hAnsi="Calibri"/>
          <w:i/>
          <w:iCs/>
          <w:color w:val="6B6B6B"/>
        </w:rPr>
        <w:t xml:space="preserve">28 de octubre</w:t>
      </w:r>
    </w:p>
    <w:p>
      <w:pPr>
        <w:spacing w:after="120" w:line="276"/>
      </w:pPr>
      <w:r>
        <w:rPr>
          <w:rFonts w:ascii="Calibri" w:cs="Calibri" w:eastAsia="Calibri" w:hAnsi="Calibri"/>
        </w:rPr>
        <w:t xml:space="preserve">El agente vivía dentro de un cuadro de chat. Quisimos darle cara: una hoja de yerba con remera y un mate torpedo que camina por el borde de las páginas. Si el mouse se acerca, se frena, ofrece el mate y dice una de diez frases. Un clic abre el chat. En el celular descubrimos que tapaba el contenido, así que ahí queda fijo en la esquina y saluda de a ratos.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 chat escondido en una sección no se nota; en el celular la mascota molestaba.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Botón de chat clásico; mascota que camina siempre; mascota que camina en la compu y queda fija en el celular.</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 tercera: le da personalidad a la marca y no molesta.</w:t>
            </w:r>
          </w:p>
        </w:tc>
      </w:tr>
    </w:tbl>
    <w:p>
      <w:pPr>
        <w:spacing w:after="120"/>
      </w:pPr>
    </w:p>
    <w:p>
      <w:pPr>
        <w:pStyle w:val="Heading2"/>
      </w:pPr>
      <w:r>
        <w:rPr>
          <w:rFonts w:ascii="Calibri" w:cs="Calibri" w:eastAsia="Calibri" w:hAnsi="Calibri"/>
        </w:rPr>
        <w:t xml:space="preserve">10. Rediseño 3D y las páginas que pedía la consigna</w:t>
      </w:r>
    </w:p>
    <w:p>
      <w:pPr>
        <w:spacing w:after="120" w:line="276"/>
      </w:pPr>
      <w:r>
        <w:rPr>
          <w:rFonts w:ascii="Calibri" w:cs="Calibri" w:eastAsia="Calibri" w:hAnsi="Calibri"/>
          <w:i/>
          <w:iCs/>
          <w:color w:val="6B6B6B"/>
        </w:rPr>
        <w:t xml:space="preserve">27 y 28 de octubre</w:t>
      </w:r>
    </w:p>
    <w:p>
      <w:pPr>
        <w:spacing w:after="120" w:line="276"/>
      </w:pPr>
      <w:r>
        <w:rPr>
          <w:rFonts w:ascii="Calibri" w:cs="Calibri" w:eastAsia="Calibri" w:hAnsi="Calibri"/>
        </w:rPr>
        <w:t xml:space="preserve">La consigna pedía Servicios y Proyectos. Servicios explica los cuatro servicios y a quién va dirigido cada uno. Proyectos muestra dos ejemplos inventados para la materia (una tienda de accesorios y un estudio contable) y dice bien claro que son simulados. Después dimos un acabado con más profundidad al inicio, los pasos, los testimonios y Nosotros, y mejoramos el mail de confirmación: ahora trae día, hora, link de Meet y qué vamos a 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7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apareció</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Faltaban Servicios y Proyectos, y los textos solos no mostraban el producto.</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alternativas vimos</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Solo texto; capturas; mini conversaciones de ejemplo.</w:t>
            </w:r>
          </w:p>
        </w:tc>
      </w:tr>
      <w:tr>
        <w:trPr>
          <w:cantSplit/>
          <w:tblHeader w:val="off"/>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elegimos y por qué</w:t>
            </w:r>
          </w:p>
        </w:tc>
        <w:tc>
          <w:tcPr>
            <w:tcW w:type="dxa" w:w="7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Mini conversaciones de ejemplo en cada tarjeta. Los proyectos se identifican como simulados porque lo exige la consigna y porque es lo honesto.</w:t>
            </w:r>
          </w:p>
        </w:tc>
      </w:tr>
    </w:tbl>
    <w:p>
      <w:pPr>
        <w:spacing w:after="120"/>
      </w:pPr>
    </w:p>
    <w:p>
      <w:pPr>
        <w:pStyle w:val="Heading1"/>
        <w:pageBreakBefore/>
      </w:pPr>
      <w:r>
        <w:rPr>
          <w:rFonts w:ascii="Calibri" w:cs="Calibri" w:eastAsia="Calibri" w:hAnsi="Calibri"/>
        </w:rPr>
        <w:t xml:space="preserve">8. Costos: qué evaluamos y qué nos convenía</w:t>
      </w:r>
    </w:p>
    <w:p>
      <w:pPr>
        <w:spacing w:after="120" w:line="276"/>
      </w:pPr>
      <w:r>
        <w:rPr>
          <w:rFonts w:ascii="Calibri" w:cs="Calibri" w:eastAsia="Calibri" w:hAnsi="Calibri"/>
        </w:rPr>
        <w:t xml:space="preserve">La regla desde el primer día fue gastar cero. Cada vez que había una opción paga, buscamos una gratis que cumpliera, y anotamos la contra.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400"/>
        <w:gridCol w:w="2438"/>
      </w:tblGrid>
      <w:tr>
        <w:trPr>
          <w:cantSplit/>
          <w:tblHeader/>
        </w:trPr>
        <w:tc>
          <w:tcPr>
            <w:tcW w:type="dxa" w:w="21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necesitábamos</w:t>
            </w:r>
          </w:p>
        </w:tc>
        <w:tc>
          <w:tcPr>
            <w:tcW w:type="dxa" w:w="27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Opciones</w:t>
            </w:r>
          </w:p>
        </w:tc>
        <w:tc>
          <w:tcPr>
            <w:tcW w:type="dxa" w:w="24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Elegimos</w:t>
            </w:r>
          </w:p>
        </w:tc>
        <w:tc>
          <w:tcPr>
            <w:tcW w:type="dxa" w:w="24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La contra que aceptamos</w:t>
            </w:r>
          </w:p>
        </w:tc>
      </w:tr>
      <w:tr>
        <w:trPr>
          <w:cantSplit/>
          <w:tblHeader w:val="off"/>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IA del chat</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Plan pago de Google; solo Gemini; Groq más Gemini</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Groq primero, Gemini de reserva</w:t>
            </w:r>
          </w:p>
        </w:tc>
        <w:tc>
          <w:tcPr>
            <w:tcW w:type="dxa" w:w="2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Dependemos de los límites gratuitos</w:t>
            </w:r>
          </w:p>
        </w:tc>
      </w:tr>
      <w:tr>
        <w:trPr>
          <w:cantSplit/>
          <w:tblHeader w:val="off"/>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Correos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Telegram; Resend; Gmail</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Gmail con cuenta del proyecto</w:t>
            </w:r>
          </w:p>
        </w:tc>
        <w:tc>
          <w:tcPr>
            <w:tcW w:type="dxa" w:w="2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Tope diario de envíos</w:t>
            </w:r>
          </w:p>
        </w:tc>
      </w:tr>
      <w:tr>
        <w:trPr>
          <w:cantSplit/>
          <w:tblHeader w:val="off"/>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Agenda y videollamada</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Herramienta paga; solo correo; Google Calendar con Meet</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Calendar con Meet</w:t>
            </w:r>
          </w:p>
        </w:tc>
        <w:tc>
          <w:tcPr>
            <w:tcW w:type="dxa" w:w="2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permiso vence a los 7 días</w:t>
            </w:r>
          </w:p>
        </w:tc>
      </w:tr>
      <w:tr>
        <w:trPr>
          <w:cantSplit/>
          <w:tblHeader w:val="off"/>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Publicación</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Servidor propio; Vercel</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Vercel (plan gratuito)</w:t>
            </w:r>
          </w:p>
        </w:tc>
        <w:tc>
          <w:tcPr>
            <w:tcW w:type="dxa" w:w="2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 dirección termina en vercel.app</w:t>
            </w:r>
          </w:p>
        </w:tc>
      </w:tr>
      <w:tr>
        <w:trPr>
          <w:cantSplit/>
          <w:tblHeader w:val="off"/>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Límite de consultas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En memoria; Upstash</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Upstash gratis</w:t>
            </w:r>
          </w:p>
        </w:tc>
        <w:tc>
          <w:tcPr>
            <w:tcW w:type="dxa" w:w="2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Hay que conectarlo desde Vercel</w:t>
            </w:r>
          </w:p>
        </w:tc>
      </w:tr>
      <w:tr>
        <w:trPr>
          <w:cantSplit/>
          <w:tblHeader w:val="off"/>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Estilos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Tailwind; CSS propio</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CSS propio</w:t>
            </w:r>
          </w:p>
        </w:tc>
        <w:tc>
          <w:tcPr>
            <w:tcW w:type="dxa" w:w="2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Más escritura a mano</w:t>
            </w:r>
          </w:p>
        </w:tc>
      </w:tr>
      <w:tr>
        <w:trPr>
          <w:cantSplit/>
          <w:tblHeader w:val="off"/>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Aviso de caídas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Monitoreo pago; tarea de GitHub</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Tarea de GitHub cada 30 min</w:t>
            </w:r>
          </w:p>
        </w:tc>
        <w:tc>
          <w:tcPr>
            <w:tcW w:type="dxa" w:w="2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Solo avisa, no repara</w:t>
            </w:r>
          </w:p>
        </w:tc>
      </w:tr>
      <w:tr>
        <w:trPr>
          <w:cantSplit/>
          <w:tblHeader w:val="off"/>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Dominio propio</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Comprarlo; usar el de Vercel</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Por ahora el de Vercel</w:t>
            </w:r>
          </w:p>
        </w:tc>
        <w:tc>
          <w:tcPr>
            <w:tcW w:type="dxa" w:w="2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Única compra pendiente: unos USD 12 al año</w:t>
            </w:r>
          </w:p>
        </w:tc>
      </w:tr>
    </w:tbl>
    <w:p>
      <w:pPr>
        <w:spacing w:after="120"/>
      </w:pPr>
    </w:p>
    <w:p>
      <w:pPr>
        <w:pBdr>
          <w:left w:val="single" w:color="B8741A" w:sz="18" w:space="8"/>
        </w:pBdr>
        <w:spacing w:after="160" w:before="60"/>
        <w:ind w:left="200"/>
      </w:pPr>
      <w:r>
        <w:rPr>
          <w:rFonts w:ascii="Calibri" w:cs="Calibri" w:eastAsia="Calibri" w:hAnsi="Calibri"/>
          <w:i/>
          <w:iCs/>
          <w:color w:val="4A4A4A"/>
        </w:rPr>
        <w:t xml:space="preserve">Antes de decir "cero costos" en voz alta, cada uno confirma que su cuenta siga en plan gratuito (Vercel, Gmail, Gemini, Groq, Upstash). Hoy no está verificado.</w:t>
      </w:r>
    </w:p>
    <w:p>
      <w:pPr>
        <w:pStyle w:val="Heading1"/>
        <w:pageBreakBefore/>
      </w:pPr>
      <w:r>
        <w:rPr>
          <w:rFonts w:ascii="Calibri" w:cs="Calibri" w:eastAsia="Calibri" w:hAnsi="Calibri"/>
        </w:rPr>
        <w:t xml:space="preserve">9. Trello y GitHub: dos formas de contar lo mismo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
            </w:r>
          </w:p>
        </w:tc>
        <w:tc>
          <w:tcPr>
            <w:tcW w:type="dxa" w:w="37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Trello (prototipo y decisiones)</w:t>
            </w:r>
          </w:p>
        </w:tc>
        <w:tc>
          <w:tcPr>
            <w:tcW w:type="dxa" w:w="37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GitHub (desarrollo)</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Para qué sirve</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Contar con palabras simples qué armamos, para quién y por qué</w:t>
            </w:r>
          </w:p>
        </w:tc>
        <w:tc>
          <w:tcPr>
            <w:tcW w:type="dxa" w:w="37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Dejar el código y explicar cómo está construido</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se ve</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Tarjetas con lo que funciona, pendientes, pedidos del Product Owner y responsables</w:t>
            </w:r>
          </w:p>
        </w:tc>
        <w:tc>
          <w:tcPr>
            <w:tcW w:type="dxa" w:w="37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Historial de cambios, README, planes técnicos y registro de pruebas</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Cómo se escribe</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Criollo, sin jerga</w:t>
            </w:r>
          </w:p>
        </w:tc>
        <w:tc>
          <w:tcPr>
            <w:tcW w:type="dxa" w:w="37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Más técnico: tecnologías usadas, qué se hizo y qué no</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Pregunta que responde</w:t>
            </w:r>
          </w:p>
        </w:tc>
        <w:tc>
          <w:tcPr>
            <w:tcW w:type="dxa" w:w="3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hicimos y por qué lo decidimos?</w:t>
            </w:r>
          </w:p>
        </w:tc>
        <w:tc>
          <w:tcPr>
            <w:tcW w:type="dxa" w:w="37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 qué lo hicimos y cómo lo hicimos?</w:t>
            </w:r>
          </w:p>
        </w:tc>
      </w:tr>
    </w:tbl>
    <w:p>
      <w:pPr>
        <w:spacing w:after="120"/>
      </w:pPr>
    </w:p>
    <w:p>
      <w:pPr>
        <w:pStyle w:val="Heading2"/>
      </w:pPr>
      <w:r>
        <w:rPr>
          <w:rFonts w:ascii="Calibri" w:cs="Calibri" w:eastAsia="Calibri" w:hAnsi="Calibri"/>
        </w:rPr>
        <w:t xml:space="preserve">Dónde está cada cosa en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Archivo</w:t>
            </w:r>
          </w:p>
        </w:tc>
        <w:tc>
          <w:tcPr>
            <w:tcW w:type="dxa" w:w="54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cuenta</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README.md</w:t>
            </w:r>
          </w:p>
        </w:tc>
        <w:tc>
          <w:tcPr>
            <w:tcW w:type="dxa" w:w="5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Cómo está armado el proyecto, tecnologías, cómo ejecutarlo y el proceso de desarrollo</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CONTEXT.md</w:t>
            </w:r>
          </w:p>
        </w:tc>
        <w:tc>
          <w:tcPr>
            <w:tcW w:type="dxa" w:w="5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Por qué el proyecto es como es (bitácora técnica)</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docs/entrega/01-brief-y-backlog.md</w:t>
            </w:r>
          </w:p>
        </w:tc>
        <w:tc>
          <w:tcPr>
            <w:tcW w:type="dxa" w:w="5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Brief, Sprint Goal, roles y las 17 historias</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docs/entrega/02-acuerdos-y-decisiones.md</w:t>
            </w:r>
          </w:p>
        </w:tc>
        <w:tc>
          <w:tcPr>
            <w:tcW w:type="dxa" w:w="5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Acuerdos de trabajo y decisiones con fecha y motivo</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docs/entrega/03-registro-de-pruebas.md</w:t>
            </w:r>
          </w:p>
        </w:tc>
        <w:tc>
          <w:tcPr>
            <w:tcW w:type="dxa" w:w="5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Pruebas hechas y pendientes, con mediciones</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docs/entrega/04-informe-final.md</w:t>
            </w:r>
          </w:p>
        </w:tc>
        <w:tc>
          <w:tcPr>
            <w:tcW w:type="dxa" w:w="5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Informe para subir a Moodle</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docs/entrega/05-sprint-review-y-retrospectiva.md</w:t>
            </w:r>
          </w:p>
        </w:tc>
        <w:tc>
          <w:tcPr>
            <w:tcW w:type="dxa" w:w="5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Review, Mad/Sad/Glad y acciones de mejora</w:t>
            </w:r>
          </w:p>
        </w:tc>
      </w:tr>
    </w:tbl>
    <w:p>
      <w:pPr>
        <w:spacing w:after="120"/>
      </w:pPr>
    </w:p>
    <w:p>
      <w:pPr>
        <w:pStyle w:val="Heading2"/>
      </w:pPr>
      <w:r>
        <w:rPr>
          <w:rFonts w:ascii="Calibri" w:cs="Calibri" w:eastAsia="Calibri" w:hAnsi="Calibri"/>
        </w:rPr>
        <w:t xml:space="preserve">Con qué está hecha la web (versión corta)</w:t>
      </w:r>
    </w:p>
    <w:p>
      <w:pPr>
        <w:pStyle w:val="ListParagraph"/>
        <w:numPr>
          <w:ilvl w:val="0"/>
          <w:numId w:val="2"/>
        </w:numPr>
        <w:spacing w:after="60"/>
      </w:pPr>
      <w:r>
        <w:rPr>
          <w:rFonts w:ascii="Calibri" w:cs="Calibri" w:eastAsia="Calibri" w:hAnsi="Calibri"/>
        </w:rPr>
        <w:t xml:space="preserve">Next.js y React: el armazón de la web, con las páginas y el servidor que atiende al chat y al formulario.</w:t>
      </w:r>
    </w:p>
    <w:p>
      <w:pPr>
        <w:pStyle w:val="ListParagraph"/>
        <w:numPr>
          <w:ilvl w:val="0"/>
          <w:numId w:val="2"/>
        </w:numPr>
        <w:spacing w:after="60"/>
      </w:pPr>
      <w:r>
        <w:rPr>
          <w:rFonts w:ascii="Calibri" w:cs="Calibri" w:eastAsia="Calibri" w:hAnsi="Calibri"/>
        </w:rPr>
        <w:t xml:space="preserve">Animaciones con GSAP y scroll suave con Lenis; estilos escritos a mano, sin librerías prefabricadas.</w:t>
      </w:r>
    </w:p>
    <w:p>
      <w:pPr>
        <w:pStyle w:val="ListParagraph"/>
        <w:numPr>
          <w:ilvl w:val="0"/>
          <w:numId w:val="2"/>
        </w:numPr>
        <w:spacing w:after="60"/>
      </w:pPr>
      <w:r>
        <w:rPr>
          <w:rFonts w:ascii="Calibri" w:cs="Calibri" w:eastAsia="Calibri" w:hAnsi="Calibri"/>
        </w:rPr>
        <w:t xml:space="preserve">Groq y Gemini: las dos inteligencias artificiales del chat.</w:t>
      </w:r>
    </w:p>
    <w:p>
      <w:pPr>
        <w:pStyle w:val="ListParagraph"/>
        <w:numPr>
          <w:ilvl w:val="0"/>
          <w:numId w:val="2"/>
        </w:numPr>
        <w:spacing w:after="60"/>
      </w:pPr>
      <w:r>
        <w:rPr>
          <w:rFonts w:ascii="Calibri" w:cs="Calibri" w:eastAsia="Calibri" w:hAnsi="Calibri"/>
        </w:rPr>
        <w:t xml:space="preserve">Gmail para los correos y Google Calendar con Meet para las llamadas.</w:t>
      </w:r>
    </w:p>
    <w:p>
      <w:pPr>
        <w:pStyle w:val="ListParagraph"/>
        <w:numPr>
          <w:ilvl w:val="0"/>
          <w:numId w:val="2"/>
        </w:numPr>
        <w:spacing w:after="60"/>
      </w:pPr>
      <w:r>
        <w:rPr>
          <w:rFonts w:ascii="Calibri" w:cs="Calibri" w:eastAsia="Calibri" w:hAnsi="Calibri"/>
        </w:rPr>
        <w:t xml:space="preserve">Upstash para el límite de consultas, Vercel para publicar y Vercel Analytics para medir el uso.</w:t>
      </w:r>
    </w:p>
    <w:p>
      <w:pPr>
        <w:pBdr>
          <w:left w:val="single" w:color="B8741A" w:sz="18" w:space="8"/>
        </w:pBdr>
        <w:spacing w:after="160" w:before="60"/>
        <w:ind w:left="200"/>
      </w:pPr>
      <w:r>
        <w:rPr>
          <w:rFonts w:ascii="Calibri" w:cs="Calibri" w:eastAsia="Calibri" w:hAnsi="Calibri"/>
          <w:i/>
          <w:iCs/>
          <w:color w:val="4A4A4A"/>
        </w:rPr>
        <w:t xml:space="preserve">Verdad que conviene decir: el código se armó con ayuda de Claude Code, un asistente de inteligencia artificial para programar. Las decisiones las tomó el equipo; el asistente ayudó a escribirlas en código.</w:t>
      </w:r>
    </w:p>
    <w:p>
      <w:pPr>
        <w:pStyle w:val="Heading1"/>
        <w:pageBreakBefore/>
      </w:pPr>
      <w:r>
        <w:rPr>
          <w:rFonts w:ascii="Calibri" w:cs="Calibri" w:eastAsia="Calibri" w:hAnsi="Calibri"/>
        </w:rPr>
        <w:t xml:space="preserve">10. Demo en vivo: guion de 5 a 7 minutos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cantSplit/>
          <w:tblHeader/>
        </w:trPr>
        <w:tc>
          <w:tcPr>
            <w:tcW w:type="dxa" w:w="7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Paso</w:t>
            </w:r>
          </w:p>
        </w:tc>
        <w:tc>
          <w:tcPr>
            <w:tcW w:type="dxa" w:w="30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se muestra</w:t>
            </w:r>
          </w:p>
        </w:tc>
        <w:tc>
          <w:tcPr>
            <w:tcW w:type="dxa" w:w="59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decir</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Inicio en la compu</w:t>
            </w:r>
          </w:p>
        </w:tc>
        <w:tc>
          <w:tcPr>
            <w:tcW w:type="dxa" w:w="5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 propuesta en una frase y el botón para agendar. Mostrar la vitrina de conversaciones.</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2</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Yuyo, la mascota</w:t>
            </w:r>
          </w:p>
        </w:tc>
        <w:tc>
          <w:tcPr>
            <w:tcW w:type="dxa" w:w="5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Hacerle una pregunta que sepa ("¿hacen envíos a Salta?") y otra que no. Remarcar que no inventa y deriva a una persona por WhatsApp.</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3</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Servicios y Proyectos</w:t>
            </w:r>
          </w:p>
        </w:tc>
        <w:tc>
          <w:tcPr>
            <w:tcW w:type="dxa" w:w="5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ofrecemos y a quién. Los proyectos dicen "simulado".</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4</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Vista celular (F12, 390 px)</w:t>
            </w:r>
          </w:p>
        </w:tc>
        <w:tc>
          <w:tcPr>
            <w:tcW w:type="dxa" w:w="5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Menú desplegable, una página completa, Yuyo fijo en la esquina.</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5</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Formulario de agendar</w:t>
            </w:r>
          </w:p>
        </w:tc>
        <w:tc>
          <w:tcPr>
            <w:tcW w:type="dxa" w:w="5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Elegir un horario libre, enviar y mostrar el mail de bienvenida y el evento con Meet.</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6</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Trello y GitHub</w:t>
            </w:r>
          </w:p>
        </w:tc>
        <w:tc>
          <w:tcPr>
            <w:tcW w:type="dxa" w:w="5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tablero con lo hecho y los pendientes; el repositorio con el README.</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7</w:t>
            </w:r>
          </w:p>
        </w:tc>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Una decisión por persona</w:t>
            </w:r>
          </w:p>
        </w:tc>
        <w:tc>
          <w:tcPr>
            <w:tcW w:type="dxa" w:w="5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Ver el reparto de la sección siguiente.</w:t>
            </w:r>
          </w:p>
        </w:tc>
      </w:tr>
    </w:tbl>
    <w:p>
      <w:pPr>
        <w:spacing w:after="120"/>
      </w:pPr>
    </w:p>
    <w:p>
      <w:pPr>
        <w:pBdr>
          <w:left w:val="single" w:color="B8741A" w:sz="18" w:space="8"/>
        </w:pBdr>
        <w:spacing w:after="160" w:before="60"/>
        <w:ind w:left="200"/>
      </w:pPr>
      <w:r>
        <w:rPr>
          <w:rFonts w:ascii="Calibri" w:cs="Calibri" w:eastAsia="Calibri" w:hAnsi="Calibri"/>
          <w:i/>
          <w:iCs/>
          <w:color w:val="4A4A4A"/>
        </w:rPr>
        <w:t xml:space="preserve">Antes de la demo: si pasaron 7 días desde que se autorizó Google Calendar, renovar el permiso (node scripts/google-auth.mjs y actualizar GOOGLE_REFRESH_TOKEN en Vercel). Tener a mano un plan B: si el calendario falla, el formulario igual manda el pedido por correo.</w:t>
      </w:r>
    </w:p>
    <w:p>
      <w:pPr>
        <w:pStyle w:val="Heading2"/>
      </w:pPr>
      <w:r>
        <w:rPr>
          <w:rFonts w:ascii="Calibri" w:cs="Calibri" w:eastAsia="Calibri" w:hAnsi="Calibri"/>
        </w:rPr>
        <w:t xml:space="preserve">Cómo repartirnos la presentación</w:t>
      </w:r>
    </w:p>
    <w:p>
      <w:pPr>
        <w:spacing w:after="120" w:line="276"/>
      </w:pPr>
      <w:r>
        <w:rPr>
          <w:rFonts w:ascii="Calibri" w:cs="Calibri" w:eastAsia="Calibri" w:hAnsi="Calibri"/>
        </w:rPr>
        <w:t xml:space="preserve">Propuesta para que todos hablen más o menos lo mismo y cada uno explique algo que conoce. Se puede cambiar.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838"/>
      </w:tblGrid>
      <w:tr>
        <w:trPr>
          <w:cantSplit/>
          <w:tblHeader/>
        </w:trPr>
        <w:tc>
          <w:tcPr>
            <w:tcW w:type="dxa" w:w="25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Quién</w:t>
            </w:r>
          </w:p>
        </w:tc>
        <w:tc>
          <w:tcPr>
            <w:tcW w:type="dxa" w:w="23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Parte</w:t>
            </w:r>
          </w:p>
        </w:tc>
        <w:tc>
          <w:tcPr>
            <w:tcW w:type="dxa" w:w="48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cuenta</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Matías Ortiz (Product Owner)</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problema y el plan</w:t>
            </w:r>
          </w:p>
        </w:tc>
        <w:tc>
          <w:tcPr>
            <w:tcW w:type="dxa" w:w="4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Secciones 2, 3 y 5: a quién le resolvemos qué, la meta del sprint y cómo ordenamos el backlog. Decisión: el agente no inventa precios ni plazos y deriva a una persona.</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Elías Gomez (Scrum Master)</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Cómo trabajamos</w:t>
            </w:r>
          </w:p>
        </w:tc>
        <w:tc>
          <w:tcPr>
            <w:tcW w:type="dxa" w:w="4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Secciones 4 y 6: Trello, los estados, la definición de terminado, impedimentos, retrospectiva y qué haríamos distinto.</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Luciano Deimundo</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recorrido de la web</w:t>
            </w:r>
          </w:p>
        </w:tc>
        <w:tc>
          <w:tcPr>
            <w:tcW w:type="dxa" w:w="4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Menú, Servicios, Nosotros y pie. Decisión: menú de cinco links más el botón de contacto.</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Cristian Maciel</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Proyectos y celular</w:t>
            </w:r>
          </w:p>
        </w:tc>
        <w:tc>
          <w:tcPr>
            <w:tcW w:type="dxa" w:w="4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Los dos proyectos simulados, Yuyo en el celular y las pruebas en pantalla chica. Decisión: rotular los proyectos como simulados.</w:t>
            </w:r>
          </w:p>
        </w:tc>
      </w:tr>
      <w:tr>
        <w:trPr>
          <w:cantSplit/>
          <w:tblHeader w:val="off"/>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Franco Romero</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motor y la demo</w:t>
            </w:r>
          </w:p>
        </w:tc>
        <w:tc>
          <w:tcPr>
            <w:tcW w:type="dxa" w:w="4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Capítulos 1, 2, 6 y 8: chat con Groq y Gemini, correos, Calendar con Meet y publicación. Decisión: Gmail en lugar de otros servicios. Maneja la demo en vivo.</w:t>
            </w:r>
          </w:p>
        </w:tc>
      </w:tr>
    </w:tbl>
    <w:p>
      <w:pPr>
        <w:pBdr>
          <w:left w:val="single" w:color="B8741A" w:sz="18" w:space="8"/>
        </w:pBdr>
        <w:spacing w:after="160" w:before="60"/>
        <w:ind w:left="200"/>
      </w:pPr>
      <w:r>
        <w:rPr>
          <w:rFonts w:ascii="Calibri" w:cs="Calibri" w:eastAsia="Calibri" w:hAnsi="Calibri"/>
          <w:i/>
          <w:iCs/>
          <w:color w:val="4A4A4A"/>
        </w:rPr>
        <w:t xml:space="preserve">A confirmar por el equipo: el reparto es una propuesta.</w:t>
      </w:r>
    </w:p>
    <w:p>
      <w:pPr>
        <w:pStyle w:val="Heading1"/>
        <w:pageBreakBefore/>
      </w:pPr>
      <w:r>
        <w:rPr>
          <w:rFonts w:ascii="Calibri" w:cs="Calibri" w:eastAsia="Calibri" w:hAnsi="Calibri"/>
        </w:rPr>
        <w:t xml:space="preserve">11. Sprint Review: qué mostramos y qué viene</w:t>
      </w:r>
    </w:p>
    <w:p>
      <w:pPr>
        <w:pStyle w:val="Heading2"/>
      </w:pPr>
      <w:r>
        <w:rPr>
          <w:rFonts w:ascii="Calibri" w:cs="Calibri" w:eastAsia="Calibri" w:hAnsi="Calibri"/>
        </w:rPr>
        <w:t xml:space="preserve">Lo que se entrega</w:t>
      </w:r>
    </w:p>
    <w:p>
      <w:pPr>
        <w:spacing w:after="120" w:line="276"/>
      </w:pPr>
      <w:r>
        <w:rPr>
          <w:rFonts w:ascii="Calibri" w:cs="Calibri" w:eastAsia="Calibri" w:hAnsi="Calibri"/>
        </w:rPr>
        <w:t xml:space="preserve">Una web publicada, funcional y medida, que cumple la meta del sprint y suma cosas que no estaban prometidas (Calendar con Meet, WhatsApp, mascota y rediseño). El detalle está en las secciones 3 y 5.</w:t>
      </w:r>
    </w:p>
    <w:p>
      <w:pPr>
        <w:pStyle w:val="Heading2"/>
      </w:pPr>
      <w:r>
        <w:rPr>
          <w:rFonts w:ascii="Calibri" w:cs="Calibri" w:eastAsia="Calibri" w:hAnsi="Calibri"/>
        </w:rPr>
        <w:t xml:space="preserve">Devoluciones recibidas (completar en la presentación)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38"/>
      </w:tblGrid>
      <w:tr>
        <w:trPr>
          <w:cantSplit/>
          <w:tblHeader/>
        </w:trPr>
        <w:tc>
          <w:tcPr>
            <w:tcW w:type="dxa" w:w="42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Devolución</w:t>
            </w:r>
          </w:p>
        </w:tc>
        <w:tc>
          <w:tcPr>
            <w:tcW w:type="dxa" w:w="24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De quién</w:t>
            </w:r>
          </w:p>
        </w:tc>
        <w:tc>
          <w:tcPr>
            <w:tcW w:type="dxa" w:w="30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haríamos</w:t>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c>
          <w:tcPr>
            <w:tcW w:type="dxa" w:w="3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c>
          <w:tcPr>
            <w:tcW w:type="dxa" w:w="3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r>
      <w:tr>
        <w:trPr>
          <w:cantSplit/>
          <w:tblHeader w:val="off"/>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c>
          <w:tcPr>
            <w:tcW w:type="dxa" w:w="30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r>
    </w:tbl>
    <w:p>
      <w:pPr>
        <w:spacing w:after="120"/>
      </w:pPr>
    </w:p>
    <w:p>
      <w:pPr>
        <w:pStyle w:val="Heading2"/>
      </w:pPr>
      <w:r>
        <w:rPr>
          <w:rFonts w:ascii="Calibri" w:cs="Calibri" w:eastAsia="Calibri" w:hAnsi="Calibri"/>
        </w:rPr>
        <w:t xml:space="preserve">Qué haríamos a continuación, ordenado por valor</w:t>
      </w:r>
    </w:p>
    <w:p>
      <w:pPr>
        <w:pStyle w:val="ListParagraph"/>
        <w:numPr>
          <w:ilvl w:val="0"/>
          <w:numId w:val="2"/>
        </w:numPr>
        <w:spacing w:after="60"/>
      </w:pPr>
      <w:r>
        <w:rPr>
          <w:rFonts w:ascii="Calibri" w:cs="Calibri" w:eastAsia="Calibri" w:hAnsi="Calibri"/>
        </w:rPr>
        <w:t xml:space="preserve">Testimonios y proyectos reales, con permiso de los clientes.</w:t>
      </w:r>
    </w:p>
    <w:p>
      <w:pPr>
        <w:pStyle w:val="ListParagraph"/>
        <w:numPr>
          <w:ilvl w:val="0"/>
          <w:numId w:val="2"/>
        </w:numPr>
        <w:spacing w:after="60"/>
      </w:pPr>
      <w:r>
        <w:rPr>
          <w:rFonts w:ascii="Calibri" w:cs="Calibri" w:eastAsia="Calibri" w:hAnsi="Calibri"/>
        </w:rPr>
        <w:t xml:space="preserve">Dominio propio y app de Google publicada, para que el calendario no pida renovar el permiso.</w:t>
      </w:r>
    </w:p>
    <w:p>
      <w:pPr>
        <w:pStyle w:val="ListParagraph"/>
        <w:numPr>
          <w:ilvl w:val="0"/>
          <w:numId w:val="2"/>
        </w:numPr>
        <w:spacing w:after="60"/>
      </w:pPr>
      <w:r>
        <w:rPr>
          <w:rFonts w:ascii="Calibri" w:cs="Calibri" w:eastAsia="Calibri" w:hAnsi="Calibri"/>
        </w:rPr>
        <w:t xml:space="preserve">Sumar Nosotros dentro del recorrido de la home.</w:t>
      </w:r>
    </w:p>
    <w:p>
      <w:pPr>
        <w:pStyle w:val="ListParagraph"/>
        <w:numPr>
          <w:ilvl w:val="0"/>
          <w:numId w:val="2"/>
        </w:numPr>
        <w:spacing w:after="60"/>
      </w:pPr>
      <w:r>
        <w:rPr>
          <w:rFonts w:ascii="Calibri" w:cs="Calibri" w:eastAsia="Calibri" w:hAnsi="Calibri"/>
        </w:rPr>
        <w:t xml:space="preserve">Probar en más celulares reales.</w:t>
      </w:r>
    </w:p>
    <w:p>
      <w:pPr>
        <w:pStyle w:val="ListParagraph"/>
        <w:numPr>
          <w:ilvl w:val="0"/>
          <w:numId w:val="2"/>
        </w:numPr>
        <w:spacing w:after="60"/>
      </w:pPr>
      <w:r>
        <w:rPr>
          <w:rFonts w:ascii="Calibri" w:cs="Calibri" w:eastAsia="Calibri" w:hAnsi="Calibri"/>
        </w:rPr>
        <w:t xml:space="preserve">Que los textos legales los revise un abogado o contador.</w:t>
      </w:r>
    </w:p>
    <w:p>
      <w:pPr>
        <w:pStyle w:val="Heading1"/>
        <w:pageBreakBefore/>
      </w:pPr>
      <w:r>
        <w:rPr>
          <w:rFonts w:ascii="Calibri" w:cs="Calibri" w:eastAsia="Calibri" w:hAnsi="Calibri"/>
        </w:rPr>
        <w:t xml:space="preserve">12. Retrospectiva: qué aprendimos</w:t>
      </w:r>
    </w:p>
    <w:p>
      <w:pPr>
        <w:spacing w:after="120" w:line="276"/>
      </w:pPr>
      <w:r>
        <w:rPr>
          <w:rFonts w:ascii="Calibri" w:cs="Calibri" w:eastAsia="Calibri" w:hAnsi="Calibri"/>
        </w:rPr>
        <w:t xml:space="preserve">Usamos el formato Mad / Sad / Glad (qué nos enojó, qué nos faltó y qué nos alegró) y lo convertimos en acciones con Start / Stop / Continue. El Scrum Master la lleva en 30 a 40 minutos, con cada uno escribiendo antes de compartir. Se habla del equipo y del proceso, no de personas.</w:t>
      </w:r>
    </w:p>
    <w:p>
      <w:pPr>
        <w:pBdr>
          <w:left w:val="single" w:color="B8741A" w:sz="18" w:space="8"/>
        </w:pBdr>
        <w:spacing w:after="160" w:before="60"/>
        <w:ind w:left="200"/>
      </w:pPr>
      <w:r>
        <w:rPr>
          <w:rFonts w:ascii="Calibri" w:cs="Calibri" w:eastAsia="Calibri" w:hAnsi="Calibri"/>
          <w:i/>
          <w:iCs/>
          <w:color w:val="4A4A4A"/>
        </w:rPr>
        <w:t xml:space="preserve">Borrador armado a partir de lo que mostró el proyecto. Cada integrante lo ajusta con lo que realmente sintió.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Columna</w:t>
            </w:r>
          </w:p>
        </w:tc>
        <w:tc>
          <w:tcPr>
            <w:tcW w:type="dxa" w:w="74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Notas</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Glad (nos alegró)</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sitio quedó publicado y funcionando, con un agente de IA real. El contacto llega de verdad por mail y con Meet. La identidad visual (ámbar y navy) quedó propia.</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Mad (nos frustró)</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Gemini saturado en pleno desarrollo. El tablero se ordenó después de haber empezado a programar. Los cambios de último momento (mascota, Calendar) que hicieron crecer el alcance.</w:t>
            </w:r>
          </w:p>
        </w:tc>
      </w:tr>
      <w:tr>
        <w:trPr>
          <w:cantSplit/>
          <w:tblHeader w:val="off"/>
        </w:trPr>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Sad (nos faltó)</w:t>
            </w:r>
          </w:p>
        </w:tc>
        <w:tc>
          <w:tcPr>
            <w:tcW w:type="dxa" w:w="74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Testimonios reales, dominio propio y tiempo para probar en más celulares.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338"/>
        <w:gridCol w:w="2600"/>
      </w:tblGrid>
      <w:tr>
        <w:trPr>
          <w:cantSplit/>
          <w:tblHeader/>
        </w:trPr>
        <w:tc>
          <w:tcPr>
            <w:tcW w:type="dxa" w:w="17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
            </w:r>
          </w:p>
        </w:tc>
        <w:tc>
          <w:tcPr>
            <w:tcW w:type="dxa" w:w="53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Acción</w:t>
            </w:r>
          </w:p>
        </w:tc>
        <w:tc>
          <w:tcPr>
            <w:tcW w:type="dxa" w:w="26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Responsable (a confirmar)</w:t>
            </w:r>
          </w:p>
        </w:tc>
      </w:tr>
      <w:tr>
        <w:trPr>
          <w:cantSplit/>
          <w:tblHeader w:val="off"/>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Start</w:t>
            </w:r>
          </w:p>
        </w:tc>
        <w:tc>
          <w:tcPr>
            <w:tcW w:type="dxa" w:w="5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Armar el tablero y los criterios de aceptación antes de escribir código</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Elías Gomez</w:t>
            </w:r>
          </w:p>
        </w:tc>
      </w:tr>
      <w:tr>
        <w:trPr>
          <w:cantSplit/>
          <w:tblHeader w:val="off"/>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Start</w:t>
            </w:r>
          </w:p>
        </w:tc>
        <w:tc>
          <w:tcPr>
            <w:tcW w:type="dxa" w:w="5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Que cada integrante suba sus cambios con su cuenta y por pull request, revisados por otra persona</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Todos</w:t>
            </w:r>
          </w:p>
        </w:tc>
      </w:tr>
      <w:tr>
        <w:trPr>
          <w:cantSplit/>
          <w:tblHeader w:val="off"/>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Start</w:t>
            </w:r>
          </w:p>
        </w:tc>
        <w:tc>
          <w:tcPr>
            <w:tcW w:type="dxa" w:w="5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Probar en celulares reales desde la mitad del sprint</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Cristian Maciel</w:t>
            </w:r>
          </w:p>
        </w:tc>
      </w:tr>
      <w:tr>
        <w:trPr>
          <w:cantSplit/>
          <w:tblHeader w:val="off"/>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Stop</w:t>
            </w:r>
          </w:p>
        </w:tc>
        <w:tc>
          <w:tcPr>
            <w:tcW w:type="dxa" w:w="5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Sumar funciones nuevas en los últimos días, antes de cerrar lo comprometido</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Matías Ortiz</w:t>
            </w:r>
          </w:p>
        </w:tc>
      </w:tr>
      <w:tr>
        <w:trPr>
          <w:cantSplit/>
          <w:tblHeader w:val="off"/>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Stop</w:t>
            </w:r>
          </w:p>
        </w:tc>
        <w:tc>
          <w:tcPr>
            <w:tcW w:type="dxa" w:w="5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Dejar la documentación para el final</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Franco Romero</w:t>
            </w:r>
          </w:p>
        </w:tc>
      </w:tr>
      <w:tr>
        <w:trPr>
          <w:cantSplit/>
          <w:tblHeader w:val="off"/>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Continue</w:t>
            </w:r>
          </w:p>
        </w:tc>
        <w:tc>
          <w:tcPr>
            <w:tcW w:type="dxa" w:w="5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Reuniones cortas de seguimiento con impedimentos a la vista</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Elías Gomez</w:t>
            </w:r>
          </w:p>
        </w:tc>
      </w:tr>
      <w:tr>
        <w:trPr>
          <w:cantSplit/>
          <w:tblHeader w:val="off"/>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Continue</w:t>
            </w:r>
          </w:p>
        </w:tc>
        <w:tc>
          <w:tcPr>
            <w:tcW w:type="dxa" w:w="53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Anotar decisiones con fecha y motivo</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Luciano Deimundo</w:t>
            </w:r>
          </w:p>
        </w:tc>
      </w:tr>
    </w:tbl>
    <w:p>
      <w:pPr>
        <w:spacing w:after="120"/>
      </w:pPr>
    </w:p>
    <w:p>
      <w:pPr>
        <w:pStyle w:val="Heading2"/>
      </w:pPr>
      <w:r>
        <w:rPr>
          <w:rFonts w:ascii="Calibri" w:cs="Calibri" w:eastAsia="Calibri" w:hAnsi="Calibri"/>
        </w:rPr>
        <w:t xml:space="preserve">La mejora concreta para un próximo proyecto</w:t>
      </w:r>
    </w:p>
    <w:p>
      <w:pPr>
        <w:pBdr>
          <w:left w:val="single" w:color="B8741A" w:sz="18" w:space="8"/>
        </w:pBdr>
        <w:spacing w:after="160" w:before="60"/>
        <w:ind w:left="200"/>
      </w:pPr>
      <w:r>
        <w:rPr>
          <w:rFonts w:ascii="Calibri" w:cs="Calibri" w:eastAsia="Calibri" w:hAnsi="Calibri"/>
          <w:i/>
          <w:iCs/>
          <w:color w:val="4A4A4A"/>
        </w:rPr>
        <w:t xml:space="preserve">Antes de escribir la primera línea de código, tener el tablero armado con tarjetas chicas, responsables y criterios de aceptación, y que cada integrante trabaje con su propia cuenta de GitHub mediante pull requests. (A confirmar por el equipo.)</w:t>
      </w:r>
    </w:p>
    <w:p>
      <w:pPr>
        <w:pStyle w:val="Heading2"/>
      </w:pPr>
      <w:r>
        <w:rPr>
          <w:rFonts w:ascii="Calibri" w:cs="Calibri" w:eastAsia="Calibri" w:hAnsi="Calibri"/>
        </w:rPr>
        <w:t xml:space="preserve">Cómo se sintió cada uno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Integrante</w:t>
            </w:r>
          </w:p>
        </w:tc>
        <w:tc>
          <w:tcPr>
            <w:tcW w:type="dxa" w:w="66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En una o dos frases</w:t>
            </w:r>
          </w:p>
        </w:tc>
      </w:tr>
      <w:tr>
        <w:trPr>
          <w:cantSplit/>
          <w:tblHeader w:val="off"/>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Cristian Maciel</w:t>
            </w:r>
          </w:p>
        </w:tc>
        <w:tc>
          <w:tcPr>
            <w:tcW w:type="dxa" w:w="6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r>
      <w:tr>
        <w:trPr>
          <w:cantSplit/>
          <w:tblHeader w:val="off"/>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Matías Ortiz</w:t>
            </w:r>
          </w:p>
        </w:tc>
        <w:tc>
          <w:tcPr>
            <w:tcW w:type="dxa" w:w="6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r>
      <w:tr>
        <w:trPr>
          <w:cantSplit/>
          <w:tblHeader w:val="off"/>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Luciano Deimundo</w:t>
            </w:r>
          </w:p>
        </w:tc>
        <w:tc>
          <w:tcPr>
            <w:tcW w:type="dxa" w:w="6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r>
      <w:tr>
        <w:trPr>
          <w:cantSplit/>
          <w:tblHeader w:val="off"/>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Elías Gomez</w:t>
            </w:r>
          </w:p>
        </w:tc>
        <w:tc>
          <w:tcPr>
            <w:tcW w:type="dxa" w:w="6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r>
      <w:tr>
        <w:trPr>
          <w:cantSplit/>
          <w:tblHeader w:val="off"/>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Franco Romero</w:t>
            </w:r>
          </w:p>
        </w:tc>
        <w:tc>
          <w:tcPr>
            <w:tcW w:type="dxa" w:w="66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
            </w:r>
          </w:p>
        </w:tc>
      </w:tr>
    </w:tbl>
    <w:p>
      <w:pPr>
        <w:pStyle w:val="Heading1"/>
        <w:pageBreakBefore/>
      </w:pPr>
      <w:r>
        <w:rPr>
          <w:rFonts w:ascii="Calibri" w:cs="Calibri" w:eastAsia="Calibri" w:hAnsi="Calibri"/>
        </w:rPr>
        <w:t xml:space="preserve">13. Preguntas que puede hacer el profesor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Pregunta</w:t>
            </w:r>
          </w:p>
        </w:tc>
        <w:tc>
          <w:tcPr>
            <w:tcW w:type="dxa" w:w="62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Respuesta corta</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problema resuelve el proyecto?</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Los negocios reciben las mismas consultas todo el día y no atienden de noche. Un agente de IA responde siempre, con el tono del negocio, y pasa a una persona cuando no sabe.</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¿Cuál fue el Sprint Goal y se cumplió?</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Publicar una primera versión utilizable: conocer la consultora, entender los servicios, ver ejemplos y contactarnos. Sí, está publicada y medida.</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había en el Product Backlog y qué quedó afuera?</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17 historias. Quedaron 2: testimonios reales (no hay clientes con permiso) y la app de Google publicada (pide dominio propio).</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¿Cómo se organizaron?</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Scrum con Trello: Product Owner, Scrum Master y Developers, reuniones breves de seguimiento, WhatsApp y un repositorio compartido.</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significa "terminado" para ustedes?</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Cumple lo pedido, está publicado, lo revisó otra persona, anda en celular y compu, y la documentación está al día.</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impedimento tuvieron y cómo lo resolvieron?</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Gemini saturado dejaba el chat colgado. Primero reintentos silenciosos y un modelo liviano; después sumamos Groq como principal con Gemini de reserva.</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¿Por qué Gmail y no otro servicio?</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Llega a cualquier destinatario, es gratis y no exige dominio propio. Telegram no lo usa nuestro público y Resend pide dominio.</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¿Cuánto costó?</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Cero en servicios; todo con plan gratuito. Lo único pendiente es el dominio propio (unos USD 12 al año). Confirmar antes que las cuentas sigan en plan gratuito.</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¿Los proyectos y testimonios son reales?</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No. Son ejemplos para la materia y la web lo dice en cada lugar.</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chat inventa información?</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No. Tiene la regla de no inventar precios ni plazos, y deriva a una persona por WhatsApp.</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¿Cómo saben que anda bien en celular?</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Se midió con Lighthouse y se probó en pantalla chica. Quedan por probar más celulares reales.</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¿Usaron inteligencia artificial para programar?</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Sí, Claude Code. Las decisiones las tomó el equipo; el asistente ayudó a escribir el código.</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¿Por qué casi todos los commits figuran con una sola cuenta?</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Porque el código se subió desde una sola computadora. Lo reconocemos y la mejora para el próximo proyecto es que cada uno suba con su cuenta y por pull request.</w:t>
            </w:r>
          </w:p>
        </w:tc>
      </w:tr>
      <w:tr>
        <w:trPr>
          <w:cantSplit/>
          <w:tblHeader w:val="off"/>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¿Qué harían distinto?</w:t>
            </w:r>
          </w:p>
        </w:tc>
        <w:tc>
          <w:tcPr>
            <w:tcW w:type="dxa" w:w="62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Armar el tablero y los criterios antes de programar, y no sumar funciones nuevas en los últimos días.</w:t>
            </w:r>
          </w:p>
        </w:tc>
      </w:tr>
    </w:tbl>
    <w:p>
      <w:pPr>
        <w:pStyle w:val="Heading1"/>
        <w:pageBreakBefore/>
      </w:pPr>
      <w:r>
        <w:rPr>
          <w:rFonts w:ascii="Calibri" w:cs="Calibri" w:eastAsia="Calibri" w:hAnsi="Calibri"/>
        </w:rPr>
        <w:t xml:space="preserve">14. Qué falta y qué hay que decir con honestidad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blHeader/>
        </w:trPr>
        <w:tc>
          <w:tcPr>
            <w:tcW w:type="dxa" w:w="7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
            </w:r>
          </w:p>
        </w:tc>
        <w:tc>
          <w:tcPr>
            <w:tcW w:type="dxa" w:w="89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Pendiente</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t>
            </w:r>
          </w:p>
        </w:tc>
        <w:tc>
          <w:tcPr>
            <w:tcW w:type="dxa" w:w="8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Decidir el enlace al tablero de Trello para el README y el informe, y darle acceso al docente (no usar el enlace de invitación: da acceso a cualquiera).</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t>
            </w:r>
          </w:p>
        </w:tc>
        <w:tc>
          <w:tcPr>
            <w:tcW w:type="dxa" w:w="8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Si pasaron 7 días desde la autorización de Google Calendar, renovarlo antes de la demo.</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t>
            </w:r>
          </w:p>
        </w:tc>
        <w:tc>
          <w:tcPr>
            <w:tcW w:type="dxa" w:w="8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Completar devoluciones de la Sprint Review y cómo se sintió cada uno.</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t>
            </w:r>
          </w:p>
        </w:tc>
        <w:tc>
          <w:tcPr>
            <w:tcW w:type="dxa" w:w="8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Probar a mano el menú, el pie y el formulario en producción, y anotarlo en el registro de pruebas.</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t>
            </w:r>
          </w:p>
        </w:tc>
        <w:tc>
          <w:tcPr>
            <w:tcW w:type="dxa" w:w="8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Cada uno revisa su fila de aporte individual en el informe y la ajusta a lo que realmente hizo.</w:t>
            </w:r>
          </w:p>
        </w:tc>
      </w:tr>
      <w:tr>
        <w:trPr>
          <w:cantSplit/>
          <w:tblHeader w:val="off"/>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w:t>
            </w:r>
          </w:p>
        </w:tc>
        <w:tc>
          <w:tcPr>
            <w:tcW w:type="dxa" w:w="89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Confirmar que las cuentas sigan en plan gratuito antes de decir "cero costos".</w:t>
            </w:r>
          </w:p>
        </w:tc>
      </w:tr>
    </w:tbl>
    <w:p>
      <w:pPr>
        <w:spacing w:after="120"/>
      </w:pPr>
    </w:p>
    <w:p>
      <w:pPr>
        <w:pStyle w:val="Heading2"/>
      </w:pPr>
      <w:r>
        <w:rPr>
          <w:rFonts w:ascii="Calibri" w:cs="Calibri" w:eastAsia="Calibri" w:hAnsi="Calibri"/>
        </w:rPr>
        <w:t xml:space="preserve">Lo que hay que decir sin que lo pregunten</w:t>
      </w:r>
    </w:p>
    <w:p>
      <w:pPr>
        <w:pStyle w:val="ListParagraph"/>
        <w:numPr>
          <w:ilvl w:val="0"/>
          <w:numId w:val="2"/>
        </w:numPr>
        <w:spacing w:after="60"/>
      </w:pPr>
      <w:r>
        <w:rPr>
          <w:rFonts w:ascii="Calibri" w:cs="Calibri" w:eastAsia="Calibri" w:hAnsi="Calibri"/>
        </w:rPr>
        <w:t xml:space="preserve">Los testimonios de la home son de ejemplo.</w:t>
      </w:r>
    </w:p>
    <w:p>
      <w:pPr>
        <w:pStyle w:val="ListParagraph"/>
        <w:numPr>
          <w:ilvl w:val="0"/>
          <w:numId w:val="2"/>
        </w:numPr>
        <w:spacing w:after="60"/>
      </w:pPr>
      <w:r>
        <w:rPr>
          <w:rFonts w:ascii="Calibri" w:cs="Calibri" w:eastAsia="Calibri" w:hAnsi="Calibri"/>
        </w:rPr>
        <w:t xml:space="preserve">Los dos proyectos son simulados.</w:t>
      </w:r>
    </w:p>
    <w:p>
      <w:pPr>
        <w:pStyle w:val="ListParagraph"/>
        <w:numPr>
          <w:ilvl w:val="0"/>
          <w:numId w:val="2"/>
        </w:numPr>
        <w:spacing w:after="60"/>
      </w:pPr>
      <w:r>
        <w:rPr>
          <w:rFonts w:ascii="Calibri" w:cs="Calibri" w:eastAsia="Calibri" w:hAnsi="Calibri"/>
        </w:rPr>
        <w:t xml:space="preserve">Los textos legales son un borrador.</w:t>
      </w:r>
    </w:p>
    <w:p>
      <w:pPr>
        <w:pStyle w:val="ListParagraph"/>
        <w:numPr>
          <w:ilvl w:val="0"/>
          <w:numId w:val="2"/>
        </w:numPr>
        <w:spacing w:after="60"/>
      </w:pPr>
      <w:r>
        <w:rPr>
          <w:rFonts w:ascii="Calibri" w:cs="Calibri" w:eastAsia="Calibri" w:hAnsi="Calibri"/>
        </w:rPr>
        <w:t xml:space="preserve">El código se hizo con ayuda de Claude Code.</w:t>
      </w:r>
    </w:p>
    <w:p>
      <w:pPr>
        <w:pStyle w:val="ListParagraph"/>
        <w:numPr>
          <w:ilvl w:val="0"/>
          <w:numId w:val="2"/>
        </w:numPr>
        <w:spacing w:after="60"/>
      </w:pPr>
      <w:r>
        <w:rPr>
          <w:rFonts w:ascii="Calibri" w:cs="Calibri" w:eastAsia="Calibri" w:hAnsi="Calibri"/>
        </w:rPr>
        <w:t xml:space="preserve">Casi todos los cambios figuran con una sola cuenta de GitHub.</w:t>
      </w:r>
    </w:p>
    <w:p>
      <w:pPr>
        <w:pStyle w:val="ListParagraph"/>
        <w:numPr>
          <w:ilvl w:val="0"/>
          <w:numId w:val="2"/>
        </w:numPr>
        <w:spacing w:after="60"/>
      </w:pPr>
      <w:r>
        <w:rPr>
          <w:rFonts w:ascii="Calibri" w:cs="Calibri" w:eastAsia="Calibri" w:hAnsi="Calibri"/>
        </w:rPr>
        <w:t xml:space="preserve">El permiso de Google Calendar vence a los 7 días mientras la app esté en modo prueba.</w:t>
      </w:r>
    </w:p>
    <w:p>
      <w:pPr>
        <w:pStyle w:val="Heading1"/>
        <w:pageBreakBefore/>
      </w:pPr>
      <w:r>
        <w:rPr>
          <w:rFonts w:ascii="Calibri" w:cs="Calibri" w:eastAsia="Calibri" w:hAnsi="Calibri"/>
        </w:rPr>
        <w:t xml:space="preserve">15. Glosario criollo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Palabra</w:t>
            </w:r>
          </w:p>
        </w:tc>
        <w:tc>
          <w:tcPr>
            <w:tcW w:type="dxa" w:w="6838"/>
            <w:tcBorders>
              <w:top w:val="single" w:color="C9CED6" w:sz="4"/>
              <w:left w:val="single" w:color="C9CED6" w:sz="4"/>
              <w:bottom w:val="single" w:color="C9CED6" w:sz="4"/>
              <w:right w:val="single" w:color="C9CED6" w:sz="4"/>
            </w:tcBorders>
            <w:shd w:fill="E9EDF3" w:color="auto" w:val="clear"/>
            <w:tcMar>
              <w:top w:type="dxa" w:w="70"/>
              <w:left w:type="dxa" w:w="110"/>
              <w:bottom w:type="dxa" w:w="70"/>
              <w:right w:type="dxa" w:w="110"/>
            </w:tcMar>
          </w:tcPr>
          <w:p>
            <w:pPr>
              <w:spacing w:after="30"/>
            </w:pPr>
            <w:r>
              <w:rPr>
                <w:rFonts w:ascii="Calibri" w:cs="Calibri" w:eastAsia="Calibri" w:hAnsi="Calibri"/>
                <w:b/>
                <w:bCs/>
                <w:sz w:val="20"/>
                <w:szCs w:val="20"/>
              </w:rPr>
              <w:t xml:space="preserve">Qué es, en criollo</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Sprint</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Un tramo de trabajo con un objetivo claro y una fecha de cierre.</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Sprint Goal</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 meta del tramo: que un cliente pueda conocernos, entender los servicios, ver ejemplos y contactarnos.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Product Backlog</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 lista de todo lo que se podría hacer, ordenada por importancia.</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Sprint Backlog</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Lo que elegimos de esa lista para hacer en este tramo.</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Product Owner</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Quien decide qué es lo más importante para el producto.</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Scrum Master</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Quien cuida que el equipo trabaje bien y destraba los problemas.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Definición de terminado</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 lista de condiciones que tiene que cumplir algo para darlo por listo.</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Sprint Review</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Mostrar lo que hicimos y escuchar qué les parece.</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Retrospectiva</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Charlar entre nosotros cómo trabajamos y qué mejoraríamos.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Trello</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tablero con tarjetas donde se ve quién hace qué y en qué estado está.</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GitHub</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lugar donde se guarda el código y su historial de cambios.</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Publicar (deploy)</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Subir la web a internet para que cualquiera la vea.</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Vercel</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servicio gratuito donde vive la web.</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Gemini y Groq</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Las dos inteligencias artificiales que le dan la voz a Yuyo.</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Error 503</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El servicio está saturado y no atiende por un rato.</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Lighthouse</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Herramienta de Google que le pone nota a la velocidad y calidad de una web.</w:t>
            </w:r>
          </w:p>
        </w:tc>
      </w:tr>
      <w:tr>
        <w:trPr>
          <w:cantSplit/>
          <w:tblHeader w:val="off"/>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Responsive</w:t>
            </w:r>
          </w:p>
        </w:tc>
        <w:tc>
          <w:tcPr>
            <w:tcW w:type="dxa" w:w="6838"/>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30"/>
            </w:pPr>
            <w:r>
              <w:rPr>
                <w:rFonts w:ascii="Calibri" w:cs="Calibri" w:eastAsia="Calibri" w:hAnsi="Calibri"/>
                <w:b w:val="false"/>
                <w:bCs w:val="false"/>
                <w:sz w:val="20"/>
                <w:szCs w:val="20"/>
              </w:rPr>
              <w:t xml:space="preserve">Que la web se acomoda sola a la compu y al celular.</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t xml:space="preserve">Código Mate · Práctica Profesional I · página </w:t>
    </w:r>
    <w:r>
      <w:rPr>
        <w:rFonts w:ascii="Calibri" w:cs="Calibri" w:eastAsia="Calibri" w:hAnsi="Calibri"/>
        <w:color w:val="6B6B6B"/>
        <w:sz w:val="18"/>
        <w:szCs w:val="18"/>
      </w:rPr>
      <w:fldChar w:fldCharType="begin"/>
    </w:r>
    <w:r>
      <w:rPr>
        <w:rFonts w:ascii="Calibri" w:cs="Calibri" w:eastAsia="Calibri" w:hAnsi="Calibri"/>
        <w:color w:val="6B6B6B"/>
        <w:sz w:val="18"/>
        <w:szCs w:val="18"/>
      </w:rPr>
      <w:instrText xml:space="preserve">PAGE</w:instrText>
    </w:r>
    <w:r>
      <w:rPr>
        <w:rFonts w:ascii="Calibri" w:cs="Calibri" w:eastAsia="Calibri" w:hAnsi="Calibri"/>
        <w:color w:val="6B6B6B"/>
        <w:sz w:val="18"/>
        <w:szCs w:val="18"/>
      </w:rPr>
      <w:fldChar w:fldCharType="separate"/>
    </w:r>
    <w:r>
      <w:rPr>
        <w:rFonts w:ascii="Calibri" w:cs="Calibri" w:eastAsia="Calibri" w:hAnsi="Calibri"/>
        <w:color w:val="6B6B6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rFonts w:ascii="Calibri" w:cs="Calibri" w:eastAsia="Calibri" w:hAnsi="Calibri"/>
      <w:b/>
      <w:bCs/>
      <w:color w:val="14213D"/>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B8741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Mate: presentación del proyecto</dc:title>
  <dc:creator>Equipo Código Mate</dc:creator>
  <cp:lastModifiedBy>Un-named</cp:lastModifiedBy>
  <cp:revision>1</cp:revision>
  <dcterms:created xsi:type="dcterms:W3CDTF">2026-10-28T18:22:23.690Z</dcterms:created>
  <dcterms:modified xsi:type="dcterms:W3CDTF">2026-10-28T18:22:23.691Z</dcterms:modified>
</cp:coreProperties>
</file>

<file path=docProps/custom.xml><?xml version="1.0" encoding="utf-8"?>
<Properties xmlns="http://schemas.openxmlformats.org/officeDocument/2006/custom-properties" xmlns:vt="http://schemas.openxmlformats.org/officeDocument/2006/docPropsVTypes"/>
</file>