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DE" w:rsidRDefault="005D32DE" w:rsidP="005D32DE">
      <w:pPr>
        <w:jc w:val="both"/>
      </w:pPr>
      <w:r>
        <w:t xml:space="preserve">OBJETO: Toma Intervención. Justifica intervención. Adhiere a contestación de </w:t>
      </w:r>
    </w:p>
    <w:p w:rsidR="005D32DE" w:rsidRDefault="005D32DE" w:rsidP="005D32DE">
      <w:pPr>
        <w:jc w:val="both"/>
      </w:pPr>
      <w:r>
        <w:t xml:space="preserve">Fiscalía de Estado. </w:t>
      </w:r>
    </w:p>
    <w:p w:rsidR="005D32DE" w:rsidRDefault="005D32DE" w:rsidP="005D32DE">
      <w:pPr>
        <w:jc w:val="both"/>
      </w:pPr>
      <w:r>
        <w:t xml:space="preserve">Sr. Vocal de la </w:t>
      </w:r>
      <w:proofErr w:type="spellStart"/>
      <w:r>
        <w:t>Cam</w:t>
      </w:r>
      <w:proofErr w:type="spellEnd"/>
      <w:r>
        <w:t xml:space="preserve">. Segunda de </w:t>
      </w:r>
      <w:proofErr w:type="spellStart"/>
      <w:r>
        <w:t>Apel</w:t>
      </w:r>
      <w:proofErr w:type="spellEnd"/>
      <w:r>
        <w:t xml:space="preserve">. Sala III: </w:t>
      </w:r>
    </w:p>
    <w:p w:rsidR="005D32DE" w:rsidRDefault="005D32DE" w:rsidP="005D32DE">
      <w:pPr>
        <w:jc w:val="both"/>
      </w:pPr>
      <w:r>
        <w:t xml:space="preserve">              CARLOS A. CHEMEZ, abogado, constituyendo domicilio a los fines </w:t>
      </w:r>
    </w:p>
    <w:p w:rsidR="005D32DE" w:rsidRDefault="005D32DE" w:rsidP="005D32DE">
      <w:pPr>
        <w:jc w:val="both"/>
      </w:pPr>
      <w:proofErr w:type="gramStart"/>
      <w:r>
        <w:t>legales</w:t>
      </w:r>
      <w:proofErr w:type="gramEnd"/>
      <w:r>
        <w:t xml:space="preserve"> en calle San Martín Nro. 228 de la Ciudad de Paraná, en los autos caratulados: </w:t>
      </w:r>
    </w:p>
    <w:p w:rsidR="005D32DE" w:rsidRDefault="005D32DE" w:rsidP="005D32DE">
      <w:pPr>
        <w:jc w:val="both"/>
      </w:pPr>
      <w:r>
        <w:t xml:space="preserve">"FORO ECOLOGISTA DE PARANA Y OTRO C/ SUPERIOR GOBIERNO </w:t>
      </w:r>
    </w:p>
    <w:p w:rsidR="005D32DE" w:rsidRDefault="005D32DE" w:rsidP="005D32DE">
      <w:pPr>
        <w:jc w:val="both"/>
      </w:pPr>
      <w:r>
        <w:t xml:space="preserve">DE LA PROVINCIA DE ENTRE RÍOS S/ ACCIÓN DE AMPARO" - </w:t>
      </w:r>
      <w:proofErr w:type="spellStart"/>
      <w:r>
        <w:t>Expte</w:t>
      </w:r>
      <w:proofErr w:type="spellEnd"/>
      <w:r>
        <w:t xml:space="preserve"> </w:t>
      </w:r>
    </w:p>
    <w:p w:rsidR="005D32DE" w:rsidRDefault="005D32DE" w:rsidP="005D32DE">
      <w:pPr>
        <w:jc w:val="both"/>
      </w:pPr>
      <w:r>
        <w:t xml:space="preserve">9624- ante V.E. respetuosamente me  presento y digo que: </w:t>
      </w:r>
    </w:p>
    <w:p w:rsidR="005D32DE" w:rsidRDefault="005D32DE" w:rsidP="005D32DE">
      <w:pPr>
        <w:jc w:val="both"/>
      </w:pPr>
      <w:r>
        <w:t xml:space="preserve">              I)- PERSONERÍA.  Que tal cual surge del Testimonio de Poder </w:t>
      </w:r>
    </w:p>
    <w:p w:rsidR="00DA46C7" w:rsidRDefault="005D32DE" w:rsidP="005D32DE">
      <w:pPr>
        <w:jc w:val="both"/>
      </w:pPr>
      <w:r>
        <w:t>General para Pleitos y todo otro Asunto Judicial, pasad</w:t>
      </w:r>
    </w:p>
    <w:p w:rsidR="005D32DE" w:rsidRDefault="005D32DE" w:rsidP="005D32DE">
      <w:pPr>
        <w:jc w:val="both"/>
      </w:pPr>
      <w:proofErr w:type="gramStart"/>
      <w:r>
        <w:t>o</w:t>
      </w:r>
      <w:proofErr w:type="gramEnd"/>
      <w:r>
        <w:t xml:space="preserve"> por Escritura Nº 85 en fecha </w:t>
      </w:r>
    </w:p>
    <w:p w:rsidR="005D32DE" w:rsidRDefault="005D32DE" w:rsidP="005D32DE">
      <w:pPr>
        <w:jc w:val="both"/>
      </w:pPr>
      <w:r>
        <w:t xml:space="preserve">14.04.1987, ante el Esc. José Luis </w:t>
      </w:r>
      <w:proofErr w:type="spellStart"/>
      <w:r>
        <w:t>Brumatti</w:t>
      </w:r>
      <w:proofErr w:type="spellEnd"/>
      <w:r>
        <w:t xml:space="preserve">, el que declaro bajo juramento de ley se </w:t>
      </w:r>
    </w:p>
    <w:p w:rsidR="005D32DE" w:rsidRDefault="005D32DE" w:rsidP="005D32DE">
      <w:pPr>
        <w:jc w:val="both"/>
      </w:pPr>
      <w:proofErr w:type="gramStart"/>
      <w:r>
        <w:t>encuentra</w:t>
      </w:r>
      <w:proofErr w:type="gramEnd"/>
      <w:r>
        <w:t xml:space="preserve"> vigente y sin modificaciones, soy apoderado de la COOPERATIVA LA </w:t>
      </w:r>
    </w:p>
    <w:p w:rsidR="005D32DE" w:rsidRDefault="005D32DE" w:rsidP="005D32DE">
      <w:pPr>
        <w:jc w:val="both"/>
      </w:pPr>
      <w:r>
        <w:t xml:space="preserve">GANADERA GRAL. RAMÍREZ, AGROPECUARIA, DE CONSUMO Y </w:t>
      </w:r>
    </w:p>
    <w:p w:rsidR="005D32DE" w:rsidRDefault="005D32DE" w:rsidP="005D32DE">
      <w:pPr>
        <w:jc w:val="both"/>
      </w:pPr>
      <w:r>
        <w:t xml:space="preserve">PROVISIÓN DE SERVICIOS PUBLICOS LIMITADA, con domicilio en calle </w:t>
      </w:r>
    </w:p>
    <w:p w:rsidR="005D32DE" w:rsidRDefault="005D32DE" w:rsidP="005D32DE">
      <w:pPr>
        <w:jc w:val="both"/>
      </w:pPr>
      <w:r>
        <w:t xml:space="preserve">Belgrano Nº 229 de Gral. Ramírez, Dpto. Diamante.-  </w:t>
      </w:r>
    </w:p>
    <w:p w:rsidR="005D32DE" w:rsidRDefault="005D32DE" w:rsidP="005D32DE">
      <w:pPr>
        <w:jc w:val="both"/>
      </w:pPr>
      <w:r>
        <w:t xml:space="preserve">  II)- OBJETO: Que en tal carácter y cumpliendo expresas </w:t>
      </w:r>
    </w:p>
    <w:p w:rsidR="005D32DE" w:rsidRDefault="005D32DE" w:rsidP="005D32DE">
      <w:pPr>
        <w:jc w:val="both"/>
      </w:pPr>
      <w:proofErr w:type="gramStart"/>
      <w:r>
        <w:t>instrucciones</w:t>
      </w:r>
      <w:proofErr w:type="gramEnd"/>
      <w:r>
        <w:t xml:space="preserve"> de mi principal vengo a tomar intervención en el presente Proceso </w:t>
      </w:r>
    </w:p>
    <w:p w:rsidR="005D32DE" w:rsidRDefault="005D32DE" w:rsidP="005D32DE">
      <w:pPr>
        <w:jc w:val="both"/>
      </w:pPr>
      <w:r>
        <w:t xml:space="preserve">Colectivo iniciado por el Foro Ecologista de Paraná, con domicilio en calle Santiago </w:t>
      </w:r>
    </w:p>
    <w:p w:rsidR="005D32DE" w:rsidRDefault="005D32DE" w:rsidP="005D32DE">
      <w:pPr>
        <w:jc w:val="both"/>
      </w:pPr>
      <w:proofErr w:type="gramStart"/>
      <w:r>
        <w:t>del</w:t>
      </w:r>
      <w:proofErr w:type="gramEnd"/>
      <w:r>
        <w:t xml:space="preserve"> Estero Nro. 131 de Paraná, y la Asociación Gremial del Magisterio de Entre Ríos,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domicilio en calle Alameda de la Federación Nro. 114 de la misma Ciudad; </w:t>
      </w:r>
    </w:p>
    <w:p w:rsidR="005D32DE" w:rsidRDefault="005D32DE" w:rsidP="005D32DE">
      <w:pPr>
        <w:jc w:val="both"/>
      </w:pPr>
      <w:proofErr w:type="gramStart"/>
      <w:r>
        <w:t>adhiriendo</w:t>
      </w:r>
      <w:proofErr w:type="gramEnd"/>
      <w:r>
        <w:t xml:space="preserve"> a la contestación de demanda que hiciera la Fiscalía de Estado de la </w:t>
      </w:r>
    </w:p>
    <w:p w:rsidR="005D32DE" w:rsidRDefault="005D32DE" w:rsidP="005D32DE">
      <w:pPr>
        <w:jc w:val="both"/>
      </w:pPr>
      <w:r>
        <w:t xml:space="preserve">Provincia de Entre Ríos, representada por el Sr. Fiscal Adjunto Dr. SEBASTIAN </w:t>
      </w:r>
    </w:p>
    <w:p w:rsidR="005D32DE" w:rsidRDefault="005D32DE" w:rsidP="005D32DE">
      <w:pPr>
        <w:jc w:val="both"/>
      </w:pPr>
      <w:r>
        <w:t xml:space="preserve">TRINADORI; e interesando que en oportunidad de dictar Sentencia se rechace la </w:t>
      </w:r>
    </w:p>
    <w:p w:rsidR="005D32DE" w:rsidRDefault="005D32DE" w:rsidP="005D32DE">
      <w:pPr>
        <w:jc w:val="both"/>
      </w:pPr>
      <w:proofErr w:type="gramStart"/>
      <w:r>
        <w:t>demanda</w:t>
      </w:r>
      <w:proofErr w:type="gramEnd"/>
      <w:r>
        <w:t xml:space="preserve"> incoada por las actoras, con costas. </w:t>
      </w:r>
    </w:p>
    <w:p w:rsidR="005D32DE" w:rsidRDefault="005D32DE" w:rsidP="005D32DE">
      <w:pPr>
        <w:jc w:val="both"/>
      </w:pPr>
      <w:r>
        <w:t xml:space="preserve">                   III)- INTERVENCION DE MI MANDANTE</w:t>
      </w:r>
      <w:proofErr w:type="gramStart"/>
      <w:r>
        <w:t>:  Que</w:t>
      </w:r>
      <w:proofErr w:type="gramEnd"/>
      <w:r>
        <w:t xml:space="preserve"> mi mandante </w:t>
      </w:r>
    </w:p>
    <w:p w:rsidR="005D32DE" w:rsidRDefault="005D32DE" w:rsidP="005D32DE">
      <w:pPr>
        <w:jc w:val="both"/>
      </w:pPr>
      <w:proofErr w:type="gramStart"/>
      <w:r>
        <w:lastRenderedPageBreak/>
        <w:t>ha</w:t>
      </w:r>
      <w:proofErr w:type="gramEnd"/>
      <w:r>
        <w:t xml:space="preserve"> sido notificada por parte de la Fiscalía de Estado, junto a otras entidades vinculadas </w:t>
      </w:r>
    </w:p>
    <w:p w:rsidR="005D32DE" w:rsidRDefault="005D32DE" w:rsidP="005D32DE">
      <w:pPr>
        <w:jc w:val="both"/>
      </w:pPr>
      <w:proofErr w:type="gramStart"/>
      <w:r>
        <w:t>a</w:t>
      </w:r>
      <w:proofErr w:type="gramEnd"/>
      <w:r>
        <w:t xml:space="preserve"> las actividades agropecuarias, de la iniciación de éste proceso, teniendo un evidente </w:t>
      </w:r>
    </w:p>
    <w:p w:rsidR="005D32DE" w:rsidRDefault="005D32DE" w:rsidP="005D32DE">
      <w:pPr>
        <w:jc w:val="both"/>
      </w:pPr>
      <w:proofErr w:type="gramStart"/>
      <w:r>
        <w:t>interés</w:t>
      </w:r>
      <w:proofErr w:type="gramEnd"/>
      <w:r>
        <w:t xml:space="preserve"> en el Resultado del Litigio. </w:t>
      </w:r>
    </w:p>
    <w:p w:rsidR="005D32DE" w:rsidRDefault="005D32DE" w:rsidP="005D32DE">
      <w:pPr>
        <w:jc w:val="both"/>
      </w:pPr>
      <w:r>
        <w:t xml:space="preserve"> En primer lugar, porque conforme surge de los Estatutos Sociales que </w:t>
      </w:r>
    </w:p>
    <w:p w:rsidR="005D32DE" w:rsidRDefault="005D32DE" w:rsidP="005D32DE">
      <w:pPr>
        <w:jc w:val="both"/>
      </w:pPr>
      <w:proofErr w:type="gramStart"/>
      <w:r>
        <w:t>acompaño</w:t>
      </w:r>
      <w:proofErr w:type="gramEnd"/>
      <w:r>
        <w:t xml:space="preserve"> – art. 5 -  la Cooperativa tiene por objeto la venta de cereales y demás </w:t>
      </w:r>
    </w:p>
    <w:p w:rsidR="005D32DE" w:rsidRDefault="005D32DE" w:rsidP="005D32DE">
      <w:pPr>
        <w:jc w:val="both"/>
      </w:pPr>
      <w:proofErr w:type="gramStart"/>
      <w:r>
        <w:t>productos</w:t>
      </w:r>
      <w:proofErr w:type="gramEnd"/>
      <w:r>
        <w:t xml:space="preserve"> de origen vegetal y/o animal de sus asociados en el mercado interno y </w:t>
      </w:r>
    </w:p>
    <w:p w:rsidR="005D32DE" w:rsidRDefault="005D32DE" w:rsidP="005D32DE">
      <w:pPr>
        <w:jc w:val="both"/>
      </w:pPr>
      <w:proofErr w:type="gramStart"/>
      <w:r>
        <w:t>externo</w:t>
      </w:r>
      <w:proofErr w:type="gramEnd"/>
      <w:r>
        <w:t xml:space="preserve">.- </w:t>
      </w:r>
    </w:p>
    <w:p w:rsidR="005D32DE" w:rsidRDefault="005D32DE" w:rsidP="005D32DE">
      <w:pPr>
        <w:jc w:val="both"/>
      </w:pPr>
      <w:r>
        <w:t xml:space="preserve"> Además, cuenta con puestos de ventas cooperativos para la venta de productos </w:t>
      </w:r>
    </w:p>
    <w:p w:rsidR="005D32DE" w:rsidRDefault="005D32DE" w:rsidP="005D32DE">
      <w:pPr>
        <w:jc w:val="both"/>
      </w:pPr>
      <w:proofErr w:type="gramStart"/>
      <w:r>
        <w:t>agropecuarios</w:t>
      </w:r>
      <w:proofErr w:type="gramEnd"/>
      <w:r>
        <w:t xml:space="preserve"> en general o derivados.- </w:t>
      </w:r>
    </w:p>
    <w:p w:rsidR="005D32DE" w:rsidRDefault="005D32DE" w:rsidP="005D32DE">
      <w:pPr>
        <w:jc w:val="both"/>
      </w:pPr>
      <w:r>
        <w:t xml:space="preserve"> Por sus Estatutos debe fomentar el mejoramiento de la producción </w:t>
      </w:r>
    </w:p>
    <w:p w:rsidR="005D32DE" w:rsidRDefault="005D32DE" w:rsidP="005D32DE">
      <w:pPr>
        <w:jc w:val="both"/>
      </w:pPr>
      <w:proofErr w:type="gramStart"/>
      <w:r>
        <w:t>agropecuaria</w:t>
      </w:r>
      <w:proofErr w:type="gramEnd"/>
      <w:r>
        <w:t xml:space="preserve">, y puede adquirir y/o arrendar campos con destino a la producción </w:t>
      </w:r>
    </w:p>
    <w:p w:rsidR="005D32DE" w:rsidRDefault="005D32DE" w:rsidP="005D32DE">
      <w:pPr>
        <w:jc w:val="both"/>
      </w:pPr>
      <w:proofErr w:type="gramStart"/>
      <w:r>
        <w:t>agropecuaria</w:t>
      </w:r>
      <w:proofErr w:type="gramEnd"/>
      <w:r>
        <w:t xml:space="preserve">.-  </w:t>
      </w:r>
    </w:p>
    <w:p w:rsidR="005D32DE" w:rsidRDefault="005D32DE" w:rsidP="005D32DE">
      <w:pPr>
        <w:jc w:val="both"/>
      </w:pPr>
      <w:r>
        <w:t xml:space="preserve"> La Cooperativa que represento tiene por objeto también, la de otorgar </w:t>
      </w:r>
    </w:p>
    <w:p w:rsidR="005D32DE" w:rsidRDefault="005D32DE" w:rsidP="005D32DE">
      <w:pPr>
        <w:jc w:val="both"/>
      </w:pPr>
      <w:proofErr w:type="gramStart"/>
      <w:r>
        <w:t>adelantos</w:t>
      </w:r>
      <w:proofErr w:type="gramEnd"/>
      <w:r>
        <w:t xml:space="preserve"> en efectivo a cuenta de productos entregados o a entregar, tal cuales son los </w:t>
      </w:r>
    </w:p>
    <w:p w:rsidR="005D32DE" w:rsidRDefault="005D32DE" w:rsidP="005D32DE">
      <w:pPr>
        <w:jc w:val="both"/>
      </w:pPr>
      <w:proofErr w:type="gramStart"/>
      <w:r>
        <w:t>cereales</w:t>
      </w:r>
      <w:proofErr w:type="gramEnd"/>
      <w:r>
        <w:t xml:space="preserve"> y oleaginosos.- </w:t>
      </w:r>
    </w:p>
    <w:p w:rsidR="005D32DE" w:rsidRDefault="005D32DE" w:rsidP="005D32DE">
      <w:pPr>
        <w:jc w:val="both"/>
      </w:pPr>
      <w:r>
        <w:t xml:space="preserve"> Tiene la obligación de gestionar ante las autoridades públicas todos los </w:t>
      </w:r>
    </w:p>
    <w:p w:rsidR="005D32DE" w:rsidRDefault="005D32DE" w:rsidP="005D32DE">
      <w:pPr>
        <w:jc w:val="both"/>
      </w:pPr>
      <w:proofErr w:type="gramStart"/>
      <w:r>
        <w:t>beneficios</w:t>
      </w:r>
      <w:proofErr w:type="gramEnd"/>
      <w:r>
        <w:t xml:space="preserve"> posibles para el afianzamiento económico del productor agropecuario.- </w:t>
      </w:r>
    </w:p>
    <w:p w:rsidR="005D32DE" w:rsidRDefault="005D32DE" w:rsidP="005D32DE">
      <w:pPr>
        <w:jc w:val="both"/>
      </w:pPr>
      <w:r>
        <w:t xml:space="preserve"> La Cooperativa debe bregar por el afianzamiento económico de sus asociados, </w:t>
      </w:r>
    </w:p>
    <w:p w:rsidR="005D32DE" w:rsidRDefault="005D32DE" w:rsidP="005D32DE">
      <w:pPr>
        <w:jc w:val="both"/>
      </w:pPr>
      <w:proofErr w:type="gramStart"/>
      <w:r>
        <w:t>los</w:t>
      </w:r>
      <w:proofErr w:type="gramEnd"/>
      <w:r>
        <w:t xml:space="preserve"> que conforme el art. 9 de los Estatutos mencionados, podrán ser las personas de </w:t>
      </w:r>
    </w:p>
    <w:p w:rsidR="005D32DE" w:rsidRDefault="005D32DE" w:rsidP="005D32DE">
      <w:pPr>
        <w:jc w:val="both"/>
      </w:pPr>
      <w:proofErr w:type="gramStart"/>
      <w:r>
        <w:t>existencia</w:t>
      </w:r>
      <w:proofErr w:type="gramEnd"/>
      <w:r>
        <w:t xml:space="preserve"> visible o ideal que se dedique a la explotación agropecuaria,  o que </w:t>
      </w:r>
    </w:p>
    <w:p w:rsidR="005D32DE" w:rsidRDefault="005D32DE" w:rsidP="005D32DE">
      <w:pPr>
        <w:jc w:val="both"/>
      </w:pPr>
      <w:proofErr w:type="gramStart"/>
      <w:r>
        <w:t>requieran</w:t>
      </w:r>
      <w:proofErr w:type="gramEnd"/>
      <w:r>
        <w:t xml:space="preserve"> de los servicios de la Cooperativa.-  </w:t>
      </w:r>
    </w:p>
    <w:p w:rsidR="005D32DE" w:rsidRDefault="005D32DE" w:rsidP="005D32DE">
      <w:pPr>
        <w:jc w:val="both"/>
      </w:pPr>
      <w:r>
        <w:t xml:space="preserve">Acompaño además un Ejemplar  de la Memoria y Balance General del  66º </w:t>
      </w:r>
    </w:p>
    <w:p w:rsidR="005D32DE" w:rsidRDefault="005D32DE" w:rsidP="005D32DE">
      <w:pPr>
        <w:jc w:val="both"/>
      </w:pPr>
      <w:r>
        <w:t xml:space="preserve">Ejercicio Económico Social 2017/ 2018, cerrado el 31 de agosto de 2018, del que surge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mi mandante brinda servicios a la producción con análisis de suelos, aplicación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fertilizantes, asesoramiento técnico en agricultura, control integrado de plagas </w:t>
      </w:r>
    </w:p>
    <w:p w:rsidR="005D32DE" w:rsidRDefault="005D32DE" w:rsidP="005D32DE">
      <w:pPr>
        <w:jc w:val="both"/>
      </w:pPr>
      <w:proofErr w:type="gramStart"/>
      <w:r>
        <w:t>atendidos</w:t>
      </w:r>
      <w:proofErr w:type="gramEnd"/>
      <w:r>
        <w:t xml:space="preserve"> por profesionales del área, pulverizaciones terrestres y aéreas, entre </w:t>
      </w:r>
    </w:p>
    <w:p w:rsidR="005D32DE" w:rsidRDefault="005D32DE" w:rsidP="005D32DE">
      <w:pPr>
        <w:jc w:val="both"/>
      </w:pPr>
      <w:proofErr w:type="gramStart"/>
      <w:r>
        <w:lastRenderedPageBreak/>
        <w:t>otros</w:t>
      </w:r>
      <w:proofErr w:type="gramEnd"/>
      <w:r>
        <w:t xml:space="preserve">.-  </w:t>
      </w:r>
    </w:p>
    <w:p w:rsidR="005D32DE" w:rsidRDefault="005D32DE" w:rsidP="005D32DE">
      <w:pPr>
        <w:jc w:val="both"/>
      </w:pPr>
      <w:r>
        <w:t xml:space="preserve"> De la Memoria y Balance acompañado, surge que la Cooperativa ha realizado </w:t>
      </w:r>
    </w:p>
    <w:p w:rsidR="005D32DE" w:rsidRDefault="005D32DE" w:rsidP="005D32DE">
      <w:pPr>
        <w:jc w:val="both"/>
      </w:pPr>
      <w:proofErr w:type="gramStart"/>
      <w:r>
        <w:t>un</w:t>
      </w:r>
      <w:proofErr w:type="gramEnd"/>
      <w:r>
        <w:t xml:space="preserve"> importante esfuerzo financiero para asistir a sus productores con distintas </w:t>
      </w:r>
    </w:p>
    <w:p w:rsidR="005D32DE" w:rsidRDefault="005D32DE" w:rsidP="005D32DE">
      <w:pPr>
        <w:jc w:val="both"/>
      </w:pPr>
      <w:proofErr w:type="gramStart"/>
      <w:r>
        <w:t>herramientas</w:t>
      </w:r>
      <w:proofErr w:type="gramEnd"/>
      <w:r>
        <w:t xml:space="preserve"> y que dicho esfuerzo financiero ronda el 80 % del rotal facturado.-  Se </w:t>
      </w:r>
    </w:p>
    <w:p w:rsidR="005D32DE" w:rsidRDefault="005D32DE" w:rsidP="005D32DE">
      <w:pPr>
        <w:jc w:val="both"/>
      </w:pPr>
      <w:proofErr w:type="gramStart"/>
      <w:r>
        <w:t>señala</w:t>
      </w:r>
      <w:proofErr w:type="gramEnd"/>
      <w:r>
        <w:t xml:space="preserve"> que ante la ausencia de los actores financieros y del Estado, ha sido la </w:t>
      </w:r>
    </w:p>
    <w:p w:rsidR="005D32DE" w:rsidRDefault="005D32DE" w:rsidP="005D32DE">
      <w:pPr>
        <w:jc w:val="both"/>
      </w:pPr>
      <w:r>
        <w:t xml:space="preserve">Cooperativa, la que ha tenido que asistir a los productores agropecuarios.- </w:t>
      </w:r>
    </w:p>
    <w:p w:rsidR="005D32DE" w:rsidRDefault="005D32DE" w:rsidP="005D32DE">
      <w:pPr>
        <w:jc w:val="both"/>
      </w:pPr>
      <w:r>
        <w:t xml:space="preserve"> La Cooperativa se encuentra inscripta en el Registro de Expendedores y </w:t>
      </w:r>
    </w:p>
    <w:p w:rsidR="005D32DE" w:rsidRDefault="005D32DE" w:rsidP="005D32DE">
      <w:pPr>
        <w:jc w:val="both"/>
      </w:pPr>
      <w:r>
        <w:t xml:space="preserve">Aplicadores de Plaguicidas, con la Matrícula Nro. 078-E A, agregando copia de la </w:t>
      </w:r>
    </w:p>
    <w:p w:rsidR="005D32DE" w:rsidRDefault="005D32DE" w:rsidP="005D32DE">
      <w:pPr>
        <w:jc w:val="both"/>
      </w:pPr>
      <w:r>
        <w:t xml:space="preserve">Resolución que así lo dispone, contando con el asesoramiento profesional de cinco </w:t>
      </w:r>
    </w:p>
    <w:p w:rsidR="005D32DE" w:rsidRDefault="005D32DE" w:rsidP="005D32DE">
      <w:pPr>
        <w:jc w:val="both"/>
      </w:pPr>
      <w:r>
        <w:t xml:space="preserve">Ingenieros Agrónomos, que controlan el expendió y las aplicaciones, y  que cuentan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la debida capacitación.  </w:t>
      </w:r>
    </w:p>
    <w:p w:rsidR="005D32DE" w:rsidRPr="00DA46C7" w:rsidRDefault="005D32DE" w:rsidP="005D32DE">
      <w:pPr>
        <w:jc w:val="both"/>
        <w:rPr>
          <w:highlight w:val="yellow"/>
        </w:rPr>
      </w:pPr>
      <w:r>
        <w:t xml:space="preserve"> </w:t>
      </w:r>
      <w:r w:rsidRPr="00DA46C7">
        <w:rPr>
          <w:highlight w:val="yellow"/>
        </w:rPr>
        <w:t xml:space="preserve">Por otra parte, y tal cual se ha señalado ut supra, practica </w:t>
      </w:r>
      <w:proofErr w:type="spellStart"/>
      <w:r w:rsidRPr="00DA46C7">
        <w:rPr>
          <w:highlight w:val="yellow"/>
        </w:rPr>
        <w:t>fumigaión</w:t>
      </w:r>
      <w:proofErr w:type="spellEnd"/>
      <w:r w:rsidRPr="00DA46C7">
        <w:rPr>
          <w:highlight w:val="yellow"/>
        </w:rPr>
        <w:t xml:space="preserve"> y otras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aplicaciones</w:t>
      </w:r>
      <w:proofErr w:type="gramEnd"/>
      <w:r w:rsidRPr="00DA46C7">
        <w:rPr>
          <w:highlight w:val="yellow"/>
        </w:rPr>
        <w:t xml:space="preserve"> con máquinas propias y de terceros que contrata.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 Siembra la Cooperativa campos propios, y es arrendataria de campos de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terceros</w:t>
      </w:r>
      <w:proofErr w:type="gramEnd"/>
      <w:r w:rsidRPr="00DA46C7">
        <w:rPr>
          <w:highlight w:val="yellow"/>
        </w:rPr>
        <w:t xml:space="preserve">, adjuntándose como ejemplo, copia del que suscribiera con los Sres. Orlando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Marino </w:t>
      </w:r>
      <w:proofErr w:type="spellStart"/>
      <w:r w:rsidRPr="00DA46C7">
        <w:rPr>
          <w:highlight w:val="yellow"/>
        </w:rPr>
        <w:t>Gieco</w:t>
      </w:r>
      <w:proofErr w:type="spellEnd"/>
      <w:r w:rsidRPr="00DA46C7">
        <w:rPr>
          <w:highlight w:val="yellow"/>
        </w:rPr>
        <w:t xml:space="preserve"> y Norma Teresa </w:t>
      </w:r>
      <w:proofErr w:type="spellStart"/>
      <w:r w:rsidRPr="00DA46C7">
        <w:rPr>
          <w:highlight w:val="yellow"/>
        </w:rPr>
        <w:t>Demaría</w:t>
      </w:r>
      <w:proofErr w:type="spellEnd"/>
      <w:r w:rsidRPr="00DA46C7">
        <w:rPr>
          <w:highlight w:val="yellow"/>
        </w:rPr>
        <w:t xml:space="preserve">, en fecha 5 de diciembre del 2018. Obsérvese, 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que</w:t>
      </w:r>
      <w:proofErr w:type="gramEnd"/>
      <w:r w:rsidRPr="00DA46C7">
        <w:rPr>
          <w:highlight w:val="yellow"/>
        </w:rPr>
        <w:t xml:space="preserve"> en la</w:t>
      </w:r>
      <w:r>
        <w:t xml:space="preserve"> </w:t>
      </w:r>
      <w:r w:rsidRPr="00DA46C7">
        <w:rPr>
          <w:highlight w:val="yellow"/>
        </w:rPr>
        <w:t xml:space="preserve">Cláusula IV)- de dicho contrato se establece la posibilidad para mi principal,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de</w:t>
      </w:r>
      <w:proofErr w:type="gramEnd"/>
      <w:r w:rsidRPr="00DA46C7">
        <w:rPr>
          <w:highlight w:val="yellow"/>
        </w:rPr>
        <w:t xml:space="preserve"> resolver ese contrato de mantenerse la prohibición de fumigar, establecida en los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autos</w:t>
      </w:r>
      <w:proofErr w:type="gramEnd"/>
      <w:r w:rsidRPr="00DA46C7">
        <w:rPr>
          <w:highlight w:val="yellow"/>
        </w:rPr>
        <w:t xml:space="preserve"> caratulados "FORO ECOLOGISTA DE PARANA y OTRA c/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SUPERIOR GOBIERNO DE LA PROVINCIA DE ENTRE RIOS y OTRO s/ </w:t>
      </w:r>
    </w:p>
    <w:p w:rsidR="005D32DE" w:rsidRDefault="005D32DE" w:rsidP="005D32DE">
      <w:pPr>
        <w:jc w:val="both"/>
      </w:pPr>
      <w:r w:rsidRPr="00DA46C7">
        <w:rPr>
          <w:highlight w:val="yellow"/>
        </w:rPr>
        <w:t>ACCIÓN DE AMPARO" (No 10.711) –</w:t>
      </w:r>
      <w:r>
        <w:t xml:space="preserve">  </w:t>
      </w:r>
    </w:p>
    <w:p w:rsidR="005D32DE" w:rsidRDefault="005D32DE" w:rsidP="005D32DE">
      <w:pPr>
        <w:jc w:val="both"/>
      </w:pPr>
      <w:r>
        <w:t xml:space="preserve"> En consideración, a lo expresado en los párrafos anteriores, señalo que </w:t>
      </w:r>
    </w:p>
    <w:p w:rsidR="005D32DE" w:rsidRDefault="005D32DE" w:rsidP="005D32DE">
      <w:pPr>
        <w:jc w:val="both"/>
      </w:pPr>
      <w:proofErr w:type="gramStart"/>
      <w:r>
        <w:t>habiendo</w:t>
      </w:r>
      <w:proofErr w:type="gramEnd"/>
      <w:r>
        <w:t xml:space="preserve"> tanto la Cooperativa como los productores asociados o no a la misma,  </w:t>
      </w:r>
    </w:p>
    <w:p w:rsidR="005D32DE" w:rsidRDefault="005D32DE" w:rsidP="005D32DE">
      <w:pPr>
        <w:jc w:val="both"/>
      </w:pPr>
      <w:proofErr w:type="gramStart"/>
      <w:r>
        <w:t>sembrado</w:t>
      </w:r>
      <w:proofErr w:type="gramEnd"/>
      <w:r>
        <w:t xml:space="preserve"> en la actual campaña de soja, la declaración de nulidad del Decreto Nª 4407 </w:t>
      </w:r>
    </w:p>
    <w:p w:rsidR="005D32DE" w:rsidRDefault="005D32DE" w:rsidP="005D32DE">
      <w:pPr>
        <w:jc w:val="both"/>
      </w:pPr>
      <w:proofErr w:type="gramStart"/>
      <w:r>
        <w:t>dictado</w:t>
      </w:r>
      <w:proofErr w:type="gramEnd"/>
      <w:r>
        <w:t xml:space="preserve"> el 14 de diciembre de 2018, por parte del Sr. Gobernador de la Provincia, </w:t>
      </w:r>
    </w:p>
    <w:p w:rsidR="005D32DE" w:rsidRDefault="005D32DE" w:rsidP="005D32DE">
      <w:pPr>
        <w:jc w:val="both"/>
      </w:pPr>
      <w:proofErr w:type="gramStart"/>
      <w:r>
        <w:t>producirá</w:t>
      </w:r>
      <w:proofErr w:type="gramEnd"/>
      <w:r>
        <w:t xml:space="preserve"> la imposibilidad cierta y manifiesta de recuperar los préstamos tanto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>
        <w:lastRenderedPageBreak/>
        <w:t>dinerarios</w:t>
      </w:r>
      <w:proofErr w:type="gramEnd"/>
      <w:r>
        <w:t xml:space="preserve"> como de semillas y otros insumos</w:t>
      </w:r>
      <w:r w:rsidRPr="00DA46C7">
        <w:rPr>
          <w:highlight w:val="yellow"/>
        </w:rPr>
        <w:t xml:space="preserve">.- La imposibilidad de fumigar a las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distancias</w:t>
      </w:r>
      <w:proofErr w:type="gramEnd"/>
      <w:r w:rsidRPr="00DA46C7">
        <w:rPr>
          <w:highlight w:val="yellow"/>
        </w:rPr>
        <w:t xml:space="preserve"> pretendidas por las </w:t>
      </w:r>
      <w:proofErr w:type="spellStart"/>
      <w:r w:rsidRPr="00DA46C7">
        <w:rPr>
          <w:highlight w:val="yellow"/>
        </w:rPr>
        <w:t>amparistas</w:t>
      </w:r>
      <w:proofErr w:type="spellEnd"/>
      <w:r w:rsidRPr="00DA46C7">
        <w:rPr>
          <w:highlight w:val="yellow"/>
        </w:rPr>
        <w:t xml:space="preserve">, generará la perdida de gran parte de la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cosecha</w:t>
      </w:r>
      <w:proofErr w:type="gramEnd"/>
      <w:r w:rsidRPr="00DA46C7">
        <w:rPr>
          <w:highlight w:val="yellow"/>
        </w:rPr>
        <w:t xml:space="preserve"> presente, y de continuar  sembrando en las futuras, siendo un grosero cambio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en</w:t>
      </w:r>
      <w:proofErr w:type="gramEnd"/>
      <w:r w:rsidRPr="00DA46C7">
        <w:rPr>
          <w:highlight w:val="yellow"/>
        </w:rPr>
        <w:t xml:space="preserve"> las reglas de juego para la producción.-</w:t>
      </w:r>
      <w:r>
        <w:t xml:space="preserve">  </w:t>
      </w:r>
    </w:p>
    <w:p w:rsidR="005D32DE" w:rsidRDefault="005D32DE" w:rsidP="005D32DE">
      <w:pPr>
        <w:jc w:val="both"/>
      </w:pPr>
      <w:r>
        <w:t xml:space="preserve"> Por todo lo expresado, y con la documental acompañada dentro del exiguo o </w:t>
      </w:r>
    </w:p>
    <w:p w:rsidR="005D32DE" w:rsidRDefault="005D32DE" w:rsidP="005D32DE">
      <w:pPr>
        <w:jc w:val="both"/>
      </w:pPr>
      <w:proofErr w:type="gramStart"/>
      <w:r>
        <w:t>acotado</w:t>
      </w:r>
      <w:proofErr w:type="gramEnd"/>
      <w:r>
        <w:t xml:space="preserve"> plazo con que se ha contado para ésta presentación, surge evidente que mi </w:t>
      </w:r>
    </w:p>
    <w:p w:rsidR="005D32DE" w:rsidRDefault="005D32DE" w:rsidP="005D32DE">
      <w:pPr>
        <w:jc w:val="both"/>
      </w:pPr>
      <w:proofErr w:type="gramStart"/>
      <w:r>
        <w:t>representada</w:t>
      </w:r>
      <w:proofErr w:type="gramEnd"/>
      <w:r>
        <w:t xml:space="preserve">  tiene un interés y en el resultado del litigio. Representa además, el interés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sus asociados, todos productores agropecuarios; y así solicita sea considerado.- </w:t>
      </w:r>
    </w:p>
    <w:p w:rsidR="005D32DE" w:rsidRDefault="005D32DE" w:rsidP="005D32DE">
      <w:pPr>
        <w:jc w:val="both"/>
      </w:pPr>
      <w:r>
        <w:t xml:space="preserve">                    IV)- CONSIDERACION SOBRE LA PREOCUPACION </w:t>
      </w:r>
    </w:p>
    <w:p w:rsidR="005D32DE" w:rsidRPr="00DA46C7" w:rsidRDefault="005D32DE" w:rsidP="005D32DE">
      <w:pPr>
        <w:jc w:val="both"/>
        <w:rPr>
          <w:highlight w:val="yellow"/>
        </w:rPr>
      </w:pPr>
      <w:r>
        <w:t xml:space="preserve">DE MI MANDANTE: </w:t>
      </w:r>
      <w:r w:rsidRPr="00DA46C7">
        <w:rPr>
          <w:highlight w:val="yellow"/>
        </w:rPr>
        <w:t xml:space="preserve">Que demás está decir, que mi principal no es ajena ni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indiferente</w:t>
      </w:r>
      <w:proofErr w:type="gramEnd"/>
      <w:r w:rsidRPr="00DA46C7">
        <w:rPr>
          <w:highlight w:val="yellow"/>
        </w:rPr>
        <w:t xml:space="preserve"> al problema ambiental, lo que se desprende  también de los Estatutos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acompañados</w:t>
      </w:r>
      <w:proofErr w:type="gramEnd"/>
      <w:r w:rsidRPr="00DA46C7">
        <w:rPr>
          <w:highlight w:val="yellow"/>
        </w:rPr>
        <w:t xml:space="preserve">, en los que  en su art. 5 inc. e)- refiere a la preservación del ambiente.- Es </w:t>
      </w:r>
    </w:p>
    <w:p w:rsidR="005D32DE" w:rsidRPr="00DA46C7" w:rsidRDefault="005D32DE" w:rsidP="00DA46C7">
      <w:pPr>
        <w:tabs>
          <w:tab w:val="right" w:pos="8838"/>
        </w:tabs>
        <w:jc w:val="both"/>
        <w:rPr>
          <w:highlight w:val="yellow"/>
        </w:rPr>
      </w:pPr>
      <w:proofErr w:type="gramStart"/>
      <w:r w:rsidRPr="00DA46C7">
        <w:rPr>
          <w:highlight w:val="yellow"/>
        </w:rPr>
        <w:t>una</w:t>
      </w:r>
      <w:proofErr w:type="gramEnd"/>
      <w:r w:rsidRPr="00DA46C7">
        <w:rPr>
          <w:highlight w:val="yellow"/>
        </w:rPr>
        <w:t xml:space="preserve"> prioridad para mí representada la preservación del medio ambiente, realizando </w:t>
      </w:r>
      <w:r w:rsidR="00DA46C7" w:rsidRPr="00DA46C7">
        <w:rPr>
          <w:highlight w:val="yellow"/>
        </w:rPr>
        <w:tab/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todas</w:t>
      </w:r>
      <w:proofErr w:type="gramEnd"/>
      <w:r w:rsidRPr="00DA46C7">
        <w:rPr>
          <w:highlight w:val="yellow"/>
        </w:rPr>
        <w:t xml:space="preserve"> sus actividades con especial atención en ello.</w:t>
      </w:r>
      <w:r>
        <w:t xml:space="preserve"> </w:t>
      </w:r>
    </w:p>
    <w:p w:rsidR="005D32DE" w:rsidRDefault="005D32DE" w:rsidP="005D32DE">
      <w:pPr>
        <w:jc w:val="both"/>
      </w:pPr>
      <w:r>
        <w:t xml:space="preserve"> La Cooperativa, extiende su zona de influencia a los Departamentos Diamante, </w:t>
      </w:r>
    </w:p>
    <w:p w:rsidR="005D32DE" w:rsidRDefault="005D32DE" w:rsidP="005D32DE">
      <w:pPr>
        <w:jc w:val="both"/>
      </w:pPr>
      <w:r>
        <w:t xml:space="preserve">Paraná Campaña, </w:t>
      </w:r>
      <w:proofErr w:type="spellStart"/>
      <w:r>
        <w:t>Nogoyá</w:t>
      </w:r>
      <w:proofErr w:type="spellEnd"/>
      <w:r>
        <w:t xml:space="preserve">, y La Paz, entre otros, y sus asociados son productores </w:t>
      </w:r>
    </w:p>
    <w:p w:rsidR="005D32DE" w:rsidRDefault="005D32DE" w:rsidP="005D32DE">
      <w:pPr>
        <w:jc w:val="both"/>
      </w:pPr>
      <w:proofErr w:type="gramStart"/>
      <w:r>
        <w:t>agropecuarios</w:t>
      </w:r>
      <w:proofErr w:type="gramEnd"/>
      <w:r>
        <w:t xml:space="preserve">.- 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Son los hijos e hijas  de dichos productores los que asisten a las Escuelas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Rurales, los que consumen el agua en los establecimientos educativos y en sus hogares.  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 Son los padres de éstos niños, alumnos de las Escuelas Rurales,  los que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realizan</w:t>
      </w:r>
      <w:proofErr w:type="gramEnd"/>
      <w:r w:rsidRPr="00DA46C7">
        <w:rPr>
          <w:highlight w:val="yellow"/>
        </w:rPr>
        <w:t xml:space="preserve"> las actividades agropecuarias, y dentro de dichas actividades agropecuarias se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encuentra</w:t>
      </w:r>
      <w:proofErr w:type="gramEnd"/>
      <w:r w:rsidRPr="00DA46C7">
        <w:rPr>
          <w:highlight w:val="yellow"/>
        </w:rPr>
        <w:t xml:space="preserve"> la de la fumigación; actividad que conforme surge del voto del Dr. Miguel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Giorgio,  de la Sala de Procedimientos Constitucionales y Penal del Superior Tribunal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de</w:t>
      </w:r>
      <w:proofErr w:type="gramEnd"/>
      <w:r w:rsidRPr="00DA46C7">
        <w:rPr>
          <w:highlight w:val="yellow"/>
        </w:rPr>
        <w:t xml:space="preserve"> Justicia de la Provincia, en los autos "FORO ECOLOGISTA DE PARANA y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OTRA c/ SUPERIOR GOBIERNO DE LA PROVINCIA DE ENTRE RIOS y </w:t>
      </w:r>
    </w:p>
    <w:p w:rsidR="005D32DE" w:rsidRDefault="005D32DE" w:rsidP="005D32DE">
      <w:pPr>
        <w:jc w:val="both"/>
      </w:pPr>
      <w:r w:rsidRPr="00DA46C7">
        <w:rPr>
          <w:highlight w:val="yellow"/>
        </w:rPr>
        <w:t>OTRO s/ ACCIÓN DE AMPARO" (No 10.711) –, es una actividad lícita.-</w:t>
      </w:r>
      <w:r>
        <w:t xml:space="preserve"> </w:t>
      </w:r>
    </w:p>
    <w:p w:rsidR="005D32DE" w:rsidRDefault="005D32DE" w:rsidP="005D32DE">
      <w:pPr>
        <w:jc w:val="both"/>
      </w:pPr>
      <w:r>
        <w:lastRenderedPageBreak/>
        <w:t xml:space="preserve"> Son los padres de esos alumnos, por lo general minifundistas,  los que verán </w:t>
      </w:r>
    </w:p>
    <w:p w:rsidR="005D32DE" w:rsidRDefault="005D32DE" w:rsidP="005D32DE">
      <w:pPr>
        <w:jc w:val="both"/>
      </w:pPr>
      <w:proofErr w:type="gramStart"/>
      <w:r>
        <w:t>envilecer</w:t>
      </w:r>
      <w:proofErr w:type="gramEnd"/>
      <w:r>
        <w:t xml:space="preserve"> los precios de sus campos,  en muchos casos recibidos de sus generaciones </w:t>
      </w:r>
    </w:p>
    <w:p w:rsidR="005D32DE" w:rsidRDefault="005D32DE" w:rsidP="005D32DE">
      <w:pPr>
        <w:jc w:val="both"/>
      </w:pPr>
      <w:proofErr w:type="gramStart"/>
      <w:r>
        <w:t>anteriores</w:t>
      </w:r>
      <w:proofErr w:type="gramEnd"/>
      <w:r>
        <w:t xml:space="preserve">, que deberán emigrar a las ciudades si sus fundos no pueden producir; </w:t>
      </w:r>
    </w:p>
    <w:p w:rsidR="005D32DE" w:rsidRDefault="005D32DE" w:rsidP="005D32DE">
      <w:pPr>
        <w:jc w:val="both"/>
      </w:pPr>
      <w:proofErr w:type="gramStart"/>
      <w:r>
        <w:t>debiendo</w:t>
      </w:r>
      <w:proofErr w:type="gramEnd"/>
      <w:r>
        <w:t xml:space="preserve"> tenerse en claro que  el cambio de la actividad agropecuaria –pasar de la </w:t>
      </w:r>
    </w:p>
    <w:p w:rsidR="005D32DE" w:rsidRDefault="005D32DE" w:rsidP="005D32DE">
      <w:pPr>
        <w:jc w:val="both"/>
      </w:pPr>
      <w:proofErr w:type="gramStart"/>
      <w:r>
        <w:t>agricultura</w:t>
      </w:r>
      <w:proofErr w:type="gramEnd"/>
      <w:r>
        <w:t xml:space="preserve"> a la ganadería por ejemplo-, requiere tiempo, formación  y dinero. No se </w:t>
      </w:r>
    </w:p>
    <w:p w:rsidR="005D32DE" w:rsidRDefault="005D32DE" w:rsidP="005D32DE">
      <w:pPr>
        <w:jc w:val="both"/>
      </w:pPr>
      <w:proofErr w:type="gramStart"/>
      <w:r>
        <w:t>cambia</w:t>
      </w:r>
      <w:proofErr w:type="gramEnd"/>
      <w:r>
        <w:t xml:space="preserve"> de un día para otro, y mucho menos en las condiciones actuales. </w:t>
      </w:r>
    </w:p>
    <w:p w:rsidR="005D32DE" w:rsidRPr="00DA46C7" w:rsidRDefault="005D32DE" w:rsidP="005D32DE">
      <w:pPr>
        <w:jc w:val="both"/>
        <w:rPr>
          <w:highlight w:val="yellow"/>
        </w:rPr>
      </w:pPr>
      <w:r>
        <w:t xml:space="preserve"> </w:t>
      </w:r>
      <w:r w:rsidRPr="00DA46C7">
        <w:rPr>
          <w:highlight w:val="yellow"/>
        </w:rPr>
        <w:t xml:space="preserve">Lejos está la Cooperativa, de pretender defender o avalar cualquier acción que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pueda</w:t>
      </w:r>
      <w:proofErr w:type="gramEnd"/>
      <w:r w:rsidRPr="00DA46C7">
        <w:rPr>
          <w:highlight w:val="yellow"/>
        </w:rPr>
        <w:t xml:space="preserve"> resultar dañosa para la salud de los alumnos y docentes que concurren a los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establecimientos</w:t>
      </w:r>
      <w:proofErr w:type="gramEnd"/>
      <w:r w:rsidRPr="00DA46C7">
        <w:rPr>
          <w:highlight w:val="yellow"/>
        </w:rPr>
        <w:t xml:space="preserve"> rurales.- Y reitero, que ello es así porque “los niños, niñas y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adolescentes</w:t>
      </w:r>
      <w:proofErr w:type="gramEnd"/>
      <w:r w:rsidRPr="00DA46C7">
        <w:rPr>
          <w:highlight w:val="yellow"/>
        </w:rPr>
        <w:t xml:space="preserve">… </w:t>
      </w:r>
      <w:proofErr w:type="gramStart"/>
      <w:r w:rsidRPr="00DA46C7">
        <w:rPr>
          <w:highlight w:val="yellow"/>
        </w:rPr>
        <w:t>“ que</w:t>
      </w:r>
      <w:proofErr w:type="gramEnd"/>
      <w:r w:rsidRPr="00DA46C7">
        <w:rPr>
          <w:highlight w:val="yellow"/>
        </w:rPr>
        <w:t xml:space="preserve"> concurren a las escuelas rurales, son los hijos de los productores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asociados</w:t>
      </w:r>
      <w:proofErr w:type="gramEnd"/>
      <w:r w:rsidRPr="00DA46C7">
        <w:rPr>
          <w:highlight w:val="yellow"/>
        </w:rPr>
        <w:t xml:space="preserve"> a la cooperativa, o que operan con la misma sin estarlo.</w:t>
      </w:r>
      <w:r>
        <w:t xml:space="preserve">  </w:t>
      </w:r>
    </w:p>
    <w:p w:rsidR="005D32DE" w:rsidRPr="00DA46C7" w:rsidRDefault="005D32DE" w:rsidP="005D32DE">
      <w:pPr>
        <w:jc w:val="both"/>
        <w:rPr>
          <w:highlight w:val="cyan"/>
        </w:rPr>
      </w:pPr>
      <w:r>
        <w:t xml:space="preserve"> </w:t>
      </w:r>
      <w:r w:rsidRPr="00DA46C7">
        <w:rPr>
          <w:highlight w:val="cyan"/>
        </w:rPr>
        <w:t xml:space="preserve">Esta presentación, no persigue ni pretende defender una actividad que se </w:t>
      </w:r>
    </w:p>
    <w:p w:rsidR="005D32DE" w:rsidRPr="00DA46C7" w:rsidRDefault="005D32DE" w:rsidP="005D32DE">
      <w:pPr>
        <w:jc w:val="both"/>
        <w:rPr>
          <w:highlight w:val="cyan"/>
        </w:rPr>
      </w:pPr>
      <w:proofErr w:type="gramStart"/>
      <w:r w:rsidRPr="00DA46C7">
        <w:rPr>
          <w:highlight w:val="cyan"/>
        </w:rPr>
        <w:t>entiende</w:t>
      </w:r>
      <w:proofErr w:type="gramEnd"/>
      <w:r w:rsidRPr="00DA46C7">
        <w:rPr>
          <w:highlight w:val="cyan"/>
        </w:rPr>
        <w:t xml:space="preserve"> no causa daños o riesgos a la salud de la población rural, en la medida que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cyan"/>
        </w:rPr>
        <w:t>se</w:t>
      </w:r>
      <w:proofErr w:type="gramEnd"/>
      <w:r w:rsidRPr="00DA46C7">
        <w:rPr>
          <w:highlight w:val="cyan"/>
        </w:rPr>
        <w:t xml:space="preserve"> realice con responsabilidad, y en el marco de la ley.</w:t>
      </w:r>
      <w:r>
        <w:t xml:space="preserve"> </w:t>
      </w:r>
    </w:p>
    <w:p w:rsidR="005D32DE" w:rsidRDefault="005D32DE" w:rsidP="005D32DE">
      <w:pPr>
        <w:jc w:val="both"/>
      </w:pPr>
      <w:r>
        <w:t xml:space="preserve"> Esta presentación no persigue ni pretende defender una actividad lucrativa, por </w:t>
      </w:r>
    </w:p>
    <w:p w:rsidR="005D32DE" w:rsidRDefault="005D32DE" w:rsidP="005D32DE">
      <w:pPr>
        <w:jc w:val="both"/>
      </w:pPr>
      <w:proofErr w:type="gramStart"/>
      <w:r>
        <w:t>el</w:t>
      </w:r>
      <w:proofErr w:type="gramEnd"/>
      <w:r>
        <w:t xml:space="preserve"> lucro mismo,  sin considerar la  responsabilidad social que le cabe  a la Cooperativa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represento.  </w:t>
      </w:r>
    </w:p>
    <w:p w:rsidR="005D32DE" w:rsidRDefault="005D32DE" w:rsidP="005D32DE">
      <w:pPr>
        <w:jc w:val="both"/>
      </w:pPr>
      <w:r>
        <w:t xml:space="preserve">Se aspira en el amparo,  a llevar a la creencia de V.E. que el Decreto del Sr. </w:t>
      </w:r>
    </w:p>
    <w:p w:rsidR="005D32DE" w:rsidRDefault="005D32DE" w:rsidP="005D32DE">
      <w:pPr>
        <w:jc w:val="both"/>
      </w:pPr>
      <w:r>
        <w:t xml:space="preserve">Gobernador es consecuencia de la voracidad de los productores, frente a quienes  se </w:t>
      </w:r>
    </w:p>
    <w:p w:rsidR="005D32DE" w:rsidRDefault="005D32DE" w:rsidP="005D32DE">
      <w:pPr>
        <w:jc w:val="both"/>
      </w:pPr>
      <w:proofErr w:type="gramStart"/>
      <w:r>
        <w:t>habría</w:t>
      </w:r>
      <w:proofErr w:type="gramEnd"/>
      <w:r>
        <w:t xml:space="preserve"> comprometido a reglamentar las fumigaciones. Y sobre ello señalo que la </w:t>
      </w:r>
    </w:p>
    <w:p w:rsidR="005D32DE" w:rsidRDefault="005D32DE" w:rsidP="005D32DE">
      <w:pPr>
        <w:jc w:val="both"/>
      </w:pPr>
      <w:proofErr w:type="gramStart"/>
      <w:r>
        <w:t>necesidad</w:t>
      </w:r>
      <w:proofErr w:type="gramEnd"/>
      <w:r>
        <w:t xml:space="preserve"> o la pretensión del lucro no debe ser materia de cuestionamiento.  </w:t>
      </w:r>
    </w:p>
    <w:p w:rsidR="005D32DE" w:rsidRDefault="005D32DE" w:rsidP="005D32DE">
      <w:pPr>
        <w:jc w:val="both"/>
      </w:pPr>
      <w:r>
        <w:t xml:space="preserve">Las Empresas, las Cooperativa,  los productores, y hasta los docentes, deben </w:t>
      </w:r>
    </w:p>
    <w:p w:rsidR="005D32DE" w:rsidRDefault="005D32DE" w:rsidP="005D32DE">
      <w:pPr>
        <w:jc w:val="both"/>
      </w:pPr>
      <w:proofErr w:type="gramStart"/>
      <w:r>
        <w:t>obtener</w:t>
      </w:r>
      <w:proofErr w:type="gramEnd"/>
      <w:r>
        <w:t xml:space="preserve"> ganancias, ya que de lo contrario no podrían existir.  Si una empresa no tiene </w:t>
      </w:r>
    </w:p>
    <w:p w:rsidR="005D32DE" w:rsidRDefault="005D32DE" w:rsidP="005D32DE">
      <w:pPr>
        <w:jc w:val="both"/>
      </w:pPr>
      <w:proofErr w:type="gramStart"/>
      <w:r>
        <w:t>ganancias</w:t>
      </w:r>
      <w:proofErr w:type="gramEnd"/>
      <w:r>
        <w:t xml:space="preserve">, no puede dar empleo, adquirir bienes y servicios, ni  pagar las cargas fiscales. </w:t>
      </w:r>
    </w:p>
    <w:p w:rsidR="005D32DE" w:rsidRDefault="005D32DE" w:rsidP="005D32DE">
      <w:pPr>
        <w:jc w:val="both"/>
      </w:pPr>
      <w:r>
        <w:t xml:space="preserve">Efectuada ésta aclaración, resalto que no se debe ver al lucro como una cuestión </w:t>
      </w:r>
    </w:p>
    <w:p w:rsidR="005D32DE" w:rsidRDefault="005D32DE" w:rsidP="005D32DE">
      <w:pPr>
        <w:jc w:val="both"/>
      </w:pPr>
      <w:proofErr w:type="gramStart"/>
      <w:r>
        <w:t>negativa</w:t>
      </w:r>
      <w:proofErr w:type="gramEnd"/>
      <w:r>
        <w:t xml:space="preserve">, habida cuenta que si se ejercita la actividad con responsabilidad social y con  </w:t>
      </w:r>
    </w:p>
    <w:p w:rsidR="005D32DE" w:rsidRDefault="005D32DE" w:rsidP="005D32DE">
      <w:pPr>
        <w:jc w:val="both"/>
      </w:pPr>
      <w:proofErr w:type="gramStart"/>
      <w:r>
        <w:lastRenderedPageBreak/>
        <w:t>ética</w:t>
      </w:r>
      <w:proofErr w:type="gramEnd"/>
      <w:r>
        <w:t xml:space="preserve">, no es cuestionable. </w:t>
      </w:r>
    </w:p>
    <w:p w:rsidR="005D32DE" w:rsidRPr="00DA46C7" w:rsidRDefault="005D32DE" w:rsidP="005D32DE">
      <w:pPr>
        <w:jc w:val="both"/>
        <w:rPr>
          <w:highlight w:val="yellow"/>
        </w:rPr>
      </w:pPr>
      <w:r w:rsidRPr="00DA46C7">
        <w:rPr>
          <w:highlight w:val="yellow"/>
        </w:rPr>
        <w:t xml:space="preserve">La Cooperativa que represento, que apadrina y contribuye con distintos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establecimientos</w:t>
      </w:r>
      <w:proofErr w:type="gramEnd"/>
      <w:r w:rsidRPr="00DA46C7">
        <w:rPr>
          <w:highlight w:val="yellow"/>
        </w:rPr>
        <w:t xml:space="preserve"> educativos rurales,  ejercita la actividad lícita de la fumigación; y se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encuentra</w:t>
      </w:r>
      <w:proofErr w:type="gramEnd"/>
      <w:r w:rsidRPr="00DA46C7">
        <w:rPr>
          <w:highlight w:val="yellow"/>
        </w:rPr>
        <w:t xml:space="preserve"> encuadrada junto a sus asociados, en aquellas empresas que han asumido la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responsabilidad</w:t>
      </w:r>
      <w:proofErr w:type="gramEnd"/>
      <w:r w:rsidRPr="00DA46C7">
        <w:rPr>
          <w:highlight w:val="yellow"/>
        </w:rPr>
        <w:t xml:space="preserve"> social, como estandarte.</w:t>
      </w:r>
      <w:r>
        <w:t xml:space="preserve">  </w:t>
      </w:r>
    </w:p>
    <w:p w:rsidR="005D32DE" w:rsidRDefault="005D32DE" w:rsidP="005D32DE">
      <w:pPr>
        <w:jc w:val="both"/>
      </w:pPr>
      <w:r>
        <w:t xml:space="preserve">Sobre el particular me parece muy acertado el comentario del Dr. </w:t>
      </w:r>
      <w:proofErr w:type="spellStart"/>
      <w:r>
        <w:t>Salduna</w:t>
      </w:r>
      <w:proofErr w:type="spellEnd"/>
      <w:r>
        <w:t xml:space="preserve"> </w:t>
      </w:r>
    </w:p>
    <w:p w:rsidR="005D32DE" w:rsidRDefault="005D32DE" w:rsidP="005D32DE">
      <w:pPr>
        <w:jc w:val="both"/>
      </w:pPr>
      <w:proofErr w:type="gramStart"/>
      <w:r>
        <w:t>sobre</w:t>
      </w:r>
      <w:proofErr w:type="gramEnd"/>
      <w:r>
        <w:t xml:space="preserve"> la necesidad del lucro y la responsabilidad social de las empresas:  </w:t>
      </w:r>
    </w:p>
    <w:p w:rsidR="005D32DE" w:rsidRDefault="005D32DE" w:rsidP="005D32DE">
      <w:pPr>
        <w:jc w:val="both"/>
      </w:pPr>
      <w:r>
        <w:t xml:space="preserve">"La necesidad de lucro ha dejado de cuestionarse. Las compañías deben tener </w:t>
      </w:r>
    </w:p>
    <w:p w:rsidR="005D32DE" w:rsidRDefault="005D32DE" w:rsidP="005D32DE">
      <w:pPr>
        <w:jc w:val="both"/>
      </w:pPr>
      <w:proofErr w:type="gramStart"/>
      <w:r>
        <w:t>ganancias</w:t>
      </w:r>
      <w:proofErr w:type="gramEnd"/>
      <w:r>
        <w:t xml:space="preserve"> para poder existir. A su vez, el concepto moderno de responsabilidad social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las empresas data de los primeros años de 1990.""Para 2008 la responsabilidad </w:t>
      </w:r>
    </w:p>
    <w:p w:rsidR="005D32DE" w:rsidRDefault="005D32DE" w:rsidP="005D32DE">
      <w:pPr>
        <w:jc w:val="both"/>
      </w:pPr>
      <w:proofErr w:type="gramStart"/>
      <w:r>
        <w:t>social</w:t>
      </w:r>
      <w:proofErr w:type="gramEnd"/>
      <w:r>
        <w:t xml:space="preserve"> de las empresas ha dejado de referirse sólo a su rudimentaria gestión ambiental y </w:t>
      </w:r>
    </w:p>
    <w:p w:rsidR="005D32DE" w:rsidRDefault="005D32DE" w:rsidP="005D32DE">
      <w:pPr>
        <w:jc w:val="both"/>
      </w:pPr>
      <w:proofErr w:type="gramStart"/>
      <w:r>
        <w:t>las</w:t>
      </w:r>
      <w:proofErr w:type="gramEnd"/>
      <w:r>
        <w:t xml:space="preserve"> condiciones de empleo, para transformarse en algo más, mucho más amplio y </w:t>
      </w:r>
    </w:p>
    <w:p w:rsidR="005D32DE" w:rsidRDefault="005D32DE" w:rsidP="005D32DE">
      <w:pPr>
        <w:jc w:val="both"/>
      </w:pPr>
      <w:proofErr w:type="gramStart"/>
      <w:r>
        <w:t>profundo</w:t>
      </w:r>
      <w:proofErr w:type="gramEnd"/>
      <w:r>
        <w:t xml:space="preserve">. Al menos para las empresas más grandes del </w:t>
      </w:r>
      <w:proofErr w:type="spellStart"/>
      <w:r>
        <w:t>mundo.""El</w:t>
      </w:r>
      <w:proofErr w:type="spellEnd"/>
      <w:r>
        <w:t xml:space="preserve"> </w:t>
      </w:r>
    </w:p>
    <w:p w:rsidR="005D32DE" w:rsidRDefault="005D32DE" w:rsidP="005D32DE">
      <w:pPr>
        <w:jc w:val="both"/>
      </w:pPr>
      <w:proofErr w:type="gramStart"/>
      <w:r>
        <w:t>aprovisionamiento</w:t>
      </w:r>
      <w:proofErr w:type="gramEnd"/>
      <w:r>
        <w:t xml:space="preserve">, la gestión del riesgo, los planes de expansión, ahora implican que </w:t>
      </w:r>
    </w:p>
    <w:p w:rsidR="005D32DE" w:rsidRDefault="005D32DE" w:rsidP="005D32DE">
      <w:pPr>
        <w:jc w:val="both"/>
      </w:pPr>
      <w:proofErr w:type="gramStart"/>
      <w:r>
        <w:t>las</w:t>
      </w:r>
      <w:proofErr w:type="gramEnd"/>
      <w:r>
        <w:t xml:space="preserve"> compañías están comenzando a reflexionar con más detenimiento sobre el origen y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forma de elaboración de todos estos suministros y sobre la consecuencia que tanto la </w:t>
      </w:r>
    </w:p>
    <w:p w:rsidR="005D32DE" w:rsidRDefault="005D32DE" w:rsidP="005D32DE">
      <w:pPr>
        <w:jc w:val="both"/>
      </w:pPr>
      <w:proofErr w:type="gramStart"/>
      <w:r>
        <w:t>provisión</w:t>
      </w:r>
      <w:proofErr w:type="gramEnd"/>
      <w:r>
        <w:t xml:space="preserve"> como el uso de ellos podrían tener sobre la </w:t>
      </w:r>
      <w:proofErr w:type="spellStart"/>
      <w:r>
        <w:t>sociedad.""La</w:t>
      </w:r>
      <w:proofErr w:type="spellEnd"/>
      <w:r>
        <w:t xml:space="preserve"> responsabilidad </w:t>
      </w:r>
    </w:p>
    <w:p w:rsidR="005D32DE" w:rsidRDefault="005D32DE" w:rsidP="005D32DE">
      <w:pPr>
        <w:jc w:val="both"/>
      </w:pPr>
      <w:proofErr w:type="gramStart"/>
      <w:r>
        <w:t>social</w:t>
      </w:r>
      <w:proofErr w:type="gramEnd"/>
      <w:r>
        <w:t xml:space="preserve"> de las empresas es actualmente compleja, porque cada vez más, ahora hacen </w:t>
      </w:r>
    </w:p>
    <w:p w:rsidR="005D32DE" w:rsidRDefault="005D32DE" w:rsidP="005D32DE">
      <w:pPr>
        <w:jc w:val="both"/>
      </w:pPr>
      <w:proofErr w:type="gramStart"/>
      <w:r>
        <w:t>antes</w:t>
      </w:r>
      <w:proofErr w:type="gramEnd"/>
      <w:r>
        <w:t xml:space="preserve"> lo que todos los días hacían después de las horas de trabajo. Hoy son </w:t>
      </w:r>
    </w:p>
    <w:p w:rsidR="005D32DE" w:rsidRDefault="005D32DE" w:rsidP="005D32DE">
      <w:pPr>
        <w:jc w:val="both"/>
      </w:pPr>
      <w:proofErr w:type="gramStart"/>
      <w:r>
        <w:t>interlocutores</w:t>
      </w:r>
      <w:proofErr w:type="gramEnd"/>
      <w:r>
        <w:t xml:space="preserve"> las empresas con ética."  (</w:t>
      </w:r>
      <w:proofErr w:type="spellStart"/>
      <w:r>
        <w:t>Salduna</w:t>
      </w:r>
      <w:proofErr w:type="spellEnd"/>
      <w:r>
        <w:t xml:space="preserve">, Bernardo, "Constitución de Entre </w:t>
      </w:r>
    </w:p>
    <w:p w:rsidR="005D32DE" w:rsidRDefault="005D32DE" w:rsidP="005D32DE">
      <w:pPr>
        <w:jc w:val="both"/>
      </w:pPr>
      <w:r>
        <w:t xml:space="preserve">Ríos", </w:t>
      </w:r>
      <w:proofErr w:type="spellStart"/>
      <w:r>
        <w:t>Dictum</w:t>
      </w:r>
      <w:proofErr w:type="spellEnd"/>
      <w:r>
        <w:t xml:space="preserve"> Ediciones, Paraná, 2009).  </w:t>
      </w:r>
    </w:p>
    <w:p w:rsidR="005D32DE" w:rsidRDefault="005D32DE" w:rsidP="005D32DE">
      <w:pPr>
        <w:jc w:val="both"/>
      </w:pPr>
      <w:r>
        <w:t xml:space="preserve">               V)- SOBRE LA VIA ELEGIDA: Que coincidimos con el Sr. </w:t>
      </w:r>
    </w:p>
    <w:p w:rsidR="005D32DE" w:rsidRDefault="005D32DE" w:rsidP="005D32DE">
      <w:pPr>
        <w:jc w:val="both"/>
      </w:pPr>
      <w:r>
        <w:t xml:space="preserve">Fiscal Adjunto de la Fiscalía de Estado; que la posición de las accionantes es </w:t>
      </w:r>
    </w:p>
    <w:p w:rsidR="005D32DE" w:rsidRDefault="005D32DE" w:rsidP="005D32DE">
      <w:pPr>
        <w:jc w:val="both"/>
      </w:pPr>
      <w:proofErr w:type="gramStart"/>
      <w:r>
        <w:t>caprichosa</w:t>
      </w:r>
      <w:proofErr w:type="gramEnd"/>
      <w:r>
        <w:t xml:space="preserve">, y que no es la acción de amparo la vía para atacar el decreto dictado por el </w:t>
      </w:r>
    </w:p>
    <w:p w:rsidR="005D32DE" w:rsidRDefault="005D32DE" w:rsidP="005D32DE">
      <w:pPr>
        <w:jc w:val="both"/>
      </w:pPr>
      <w:r>
        <w:t xml:space="preserve">Sr. Gobernador de la Provincia en fecha 14 de diciembre de 2018, y publicado en el </w:t>
      </w:r>
    </w:p>
    <w:p w:rsidR="005D32DE" w:rsidRDefault="005D32DE" w:rsidP="005D32DE">
      <w:pPr>
        <w:jc w:val="both"/>
      </w:pPr>
      <w:r>
        <w:t xml:space="preserve">Boletín Oficial en fecha 2 de enero de 2019.-  </w:t>
      </w:r>
    </w:p>
    <w:p w:rsidR="005D32DE" w:rsidRDefault="005D32DE" w:rsidP="005D32DE">
      <w:pPr>
        <w:jc w:val="both"/>
      </w:pPr>
      <w:r>
        <w:lastRenderedPageBreak/>
        <w:t xml:space="preserve"> En primer lugar, porque como bien lo señala el representante de la Fiscalía de </w:t>
      </w:r>
    </w:p>
    <w:p w:rsidR="005D32DE" w:rsidRDefault="005D32DE" w:rsidP="005D32DE">
      <w:pPr>
        <w:jc w:val="both"/>
      </w:pPr>
      <w:r>
        <w:t xml:space="preserve">Estado, la presentación de las </w:t>
      </w:r>
      <w:proofErr w:type="spellStart"/>
      <w:r>
        <w:t>amparistas</w:t>
      </w:r>
      <w:proofErr w:type="spellEnd"/>
      <w:r>
        <w:t xml:space="preserve"> es extemporánea, al haberse presentado fuera </w:t>
      </w:r>
    </w:p>
    <w:p w:rsidR="005D32DE" w:rsidRDefault="005D32DE" w:rsidP="005D32DE">
      <w:pPr>
        <w:jc w:val="both"/>
      </w:pPr>
      <w:proofErr w:type="gramStart"/>
      <w:r>
        <w:t>del</w:t>
      </w:r>
      <w:proofErr w:type="gramEnd"/>
      <w:r>
        <w:t xml:space="preserve"> plazo previsto en el art. 3)- apartado c)  de la Ley de Procedimientos </w:t>
      </w:r>
    </w:p>
    <w:p w:rsidR="005D32DE" w:rsidRDefault="005D32DE" w:rsidP="005D32DE">
      <w:pPr>
        <w:jc w:val="both"/>
      </w:pPr>
      <w:r>
        <w:t xml:space="preserve">Constitucionales.-  </w:t>
      </w:r>
    </w:p>
    <w:p w:rsidR="005D32DE" w:rsidRDefault="005D32DE" w:rsidP="005D32DE">
      <w:pPr>
        <w:jc w:val="both"/>
      </w:pPr>
      <w:r>
        <w:t xml:space="preserve"> Si las actoras conocieron la existencia del Decreto en fecha 14 de diciembre de </w:t>
      </w:r>
    </w:p>
    <w:p w:rsidR="005D32DE" w:rsidRDefault="005D32DE" w:rsidP="005D32DE">
      <w:pPr>
        <w:jc w:val="both"/>
      </w:pPr>
      <w:r>
        <w:t xml:space="preserve">2018,  cuando fue publicado en distintos medios periodísticos, el plazo fatal de 30 días </w:t>
      </w:r>
    </w:p>
    <w:p w:rsidR="005D32DE" w:rsidRDefault="005D32DE" w:rsidP="005D32DE">
      <w:pPr>
        <w:jc w:val="both"/>
      </w:pPr>
      <w:proofErr w:type="gramStart"/>
      <w:r>
        <w:t>para</w:t>
      </w:r>
      <w:proofErr w:type="gramEnd"/>
      <w:r>
        <w:t xml:space="preserve"> impugnar el mismo ya se encontraba vencido cuando intentaron la acción que nos </w:t>
      </w:r>
    </w:p>
    <w:p w:rsidR="005D32DE" w:rsidRDefault="005D32DE" w:rsidP="005D32DE">
      <w:pPr>
        <w:jc w:val="both"/>
      </w:pPr>
      <w:proofErr w:type="gramStart"/>
      <w:r>
        <w:t>ocupa</w:t>
      </w:r>
      <w:proofErr w:type="gramEnd"/>
      <w:r>
        <w:t xml:space="preserve">.- </w:t>
      </w:r>
    </w:p>
    <w:p w:rsidR="005D32DE" w:rsidRDefault="005D32DE" w:rsidP="005D32DE">
      <w:pPr>
        <w:jc w:val="both"/>
      </w:pPr>
      <w:r>
        <w:t xml:space="preserve"> Conforme surge de la publicaciones que anejo al presente, el 9 de enero del </w:t>
      </w:r>
    </w:p>
    <w:p w:rsidR="005D32DE" w:rsidRDefault="005D32DE" w:rsidP="005D32DE">
      <w:pPr>
        <w:jc w:val="both"/>
      </w:pPr>
      <w:r>
        <w:t xml:space="preserve">2019, en la </w:t>
      </w:r>
      <w:proofErr w:type="spellStart"/>
      <w:r>
        <w:t>Pagina</w:t>
      </w:r>
      <w:proofErr w:type="spellEnd"/>
      <w:r>
        <w:t xml:space="preserve"> Web de </w:t>
      </w:r>
      <w:proofErr w:type="spellStart"/>
      <w:r>
        <w:t>Agmer</w:t>
      </w:r>
      <w:proofErr w:type="spellEnd"/>
      <w:r>
        <w:t xml:space="preserve">,  bajo el título “Repudiamos el regresivo Decreto del </w:t>
      </w:r>
    </w:p>
    <w:p w:rsidR="005D32DE" w:rsidRDefault="005D32DE" w:rsidP="005D32DE">
      <w:pPr>
        <w:jc w:val="both"/>
      </w:pPr>
      <w:r>
        <w:t xml:space="preserve">Gobierno sobre las Fumigaciones en cercanías de Escuelas Rurales”, la entidad sindical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la firma de Marcelo </w:t>
      </w:r>
      <w:proofErr w:type="spellStart"/>
      <w:r>
        <w:t>Pagani</w:t>
      </w:r>
      <w:proofErr w:type="spellEnd"/>
      <w:r>
        <w:t xml:space="preserve">, Secretario General, Ana </w:t>
      </w:r>
      <w:proofErr w:type="spellStart"/>
      <w:r>
        <w:t>Delaloye</w:t>
      </w:r>
      <w:proofErr w:type="spellEnd"/>
      <w:r>
        <w:t xml:space="preserve">,  Secretaria Adjunta, </w:t>
      </w:r>
    </w:p>
    <w:p w:rsidR="005D32DE" w:rsidRDefault="005D32DE" w:rsidP="005D32DE">
      <w:pPr>
        <w:jc w:val="both"/>
      </w:pPr>
      <w:r>
        <w:t xml:space="preserve">Guillermo </w:t>
      </w:r>
      <w:proofErr w:type="spellStart"/>
      <w:r>
        <w:t>Zampedri</w:t>
      </w:r>
      <w:proofErr w:type="spellEnd"/>
      <w:r>
        <w:t xml:space="preserve">,  Secretario Gremial y Mario Bernasconi,  Secretario de Derechos </w:t>
      </w:r>
    </w:p>
    <w:p w:rsidR="005D32DE" w:rsidRDefault="005D32DE" w:rsidP="005D32DE">
      <w:pPr>
        <w:jc w:val="both"/>
      </w:pPr>
      <w:r>
        <w:t xml:space="preserve">Humanos – AGMER CDC; repudiaba el Decreto, y en el texto del repudio consta: “La </w:t>
      </w:r>
    </w:p>
    <w:p w:rsidR="005D32DE" w:rsidRDefault="005D32DE" w:rsidP="005D32DE">
      <w:pPr>
        <w:jc w:val="both"/>
      </w:pPr>
      <w:proofErr w:type="gramStart"/>
      <w:r>
        <w:t>medida</w:t>
      </w:r>
      <w:proofErr w:type="gramEnd"/>
      <w:r>
        <w:t xml:space="preserve"> adoptada por el Poder Ejecutivo es claramente regresiva en materia de </w:t>
      </w:r>
    </w:p>
    <w:p w:rsidR="005D32DE" w:rsidRDefault="005D32DE" w:rsidP="005D32DE">
      <w:pPr>
        <w:jc w:val="both"/>
      </w:pPr>
      <w:proofErr w:type="gramStart"/>
      <w:r>
        <w:t>derechos</w:t>
      </w:r>
      <w:proofErr w:type="gramEnd"/>
      <w:r>
        <w:t xml:space="preserve">, puesto que faculta a los productores a ampliar el área fumigada con relación </w:t>
      </w:r>
    </w:p>
    <w:p w:rsidR="005D32DE" w:rsidRDefault="005D32DE" w:rsidP="005D32DE">
      <w:pPr>
        <w:jc w:val="both"/>
      </w:pPr>
      <w:proofErr w:type="gramStart"/>
      <w:r>
        <w:t>a</w:t>
      </w:r>
      <w:proofErr w:type="gramEnd"/>
      <w:r>
        <w:t xml:space="preserve"> lo fijado en la sentencia, contribuyendo así a poner en riesgo la salud de las </w:t>
      </w:r>
    </w:p>
    <w:p w:rsidR="005D32DE" w:rsidRDefault="005D32DE" w:rsidP="005D32DE">
      <w:pPr>
        <w:jc w:val="both"/>
      </w:pPr>
      <w:proofErr w:type="gramStart"/>
      <w:r>
        <w:t>comunidades</w:t>
      </w:r>
      <w:proofErr w:type="gramEnd"/>
      <w:r>
        <w:t xml:space="preserve"> educativas rurales y priorizando de este modo intereses económicos </w:t>
      </w:r>
    </w:p>
    <w:p w:rsidR="005D32DE" w:rsidRDefault="005D32DE" w:rsidP="005D32DE">
      <w:pPr>
        <w:jc w:val="both"/>
      </w:pPr>
      <w:proofErr w:type="gramStart"/>
      <w:r>
        <w:t>particulares</w:t>
      </w:r>
      <w:proofErr w:type="gramEnd"/>
      <w:r>
        <w:t xml:space="preserve">. A su vez, resulta en exceso preocupante que desde el gobierno se dicte </w:t>
      </w:r>
    </w:p>
    <w:p w:rsidR="005D32DE" w:rsidRDefault="005D32DE" w:rsidP="005D32DE">
      <w:pPr>
        <w:jc w:val="both"/>
      </w:pPr>
      <w:proofErr w:type="gramStart"/>
      <w:r>
        <w:t>una</w:t>
      </w:r>
      <w:proofErr w:type="gramEnd"/>
      <w:r>
        <w:t xml:space="preserve"> norma que desconoce y contradice algo ya resuelto en el terreno judicial por el </w:t>
      </w:r>
    </w:p>
    <w:p w:rsidR="005D32DE" w:rsidRDefault="005D32DE" w:rsidP="005D32DE">
      <w:pPr>
        <w:jc w:val="both"/>
      </w:pPr>
      <w:proofErr w:type="gramStart"/>
      <w:r>
        <w:t>máximo</w:t>
      </w:r>
      <w:proofErr w:type="gramEnd"/>
      <w:r>
        <w:t xml:space="preserve"> órgano de nuestra provincia. Por tal motivo, como sindicato docente que </w:t>
      </w:r>
    </w:p>
    <w:p w:rsidR="005D32DE" w:rsidRDefault="005D32DE" w:rsidP="005D32DE">
      <w:pPr>
        <w:jc w:val="both"/>
      </w:pPr>
      <w:proofErr w:type="gramStart"/>
      <w:r>
        <w:t>brega</w:t>
      </w:r>
      <w:proofErr w:type="gramEnd"/>
      <w:r>
        <w:t xml:space="preserve"> de forma permanente por el respeto a los derechos de docentes y estudiantes, </w:t>
      </w:r>
    </w:p>
    <w:p w:rsidR="005D32DE" w:rsidRDefault="005D32DE" w:rsidP="005D32DE">
      <w:pPr>
        <w:jc w:val="both"/>
      </w:pPr>
      <w:proofErr w:type="gramStart"/>
      <w:r>
        <w:t>hacemos</w:t>
      </w:r>
      <w:proofErr w:type="gramEnd"/>
      <w:r>
        <w:t xml:space="preserve"> público nuestro malestar ante el accionar del gobierno provincial y reiteramos </w:t>
      </w:r>
    </w:p>
    <w:p w:rsidR="005D32DE" w:rsidRDefault="005D32DE" w:rsidP="005D32DE">
      <w:pPr>
        <w:jc w:val="both"/>
      </w:pPr>
      <w:proofErr w:type="gramStart"/>
      <w:r>
        <w:t>nuestro</w:t>
      </w:r>
      <w:proofErr w:type="gramEnd"/>
      <w:r>
        <w:t xml:space="preserve"> acompañamiento a las luchas en defensa del ambiente y la salud de la </w:t>
      </w:r>
    </w:p>
    <w:p w:rsidR="005D32DE" w:rsidRDefault="005D32DE" w:rsidP="005D32DE">
      <w:pPr>
        <w:jc w:val="both"/>
      </w:pPr>
      <w:proofErr w:type="gramStart"/>
      <w:r>
        <w:t>población</w:t>
      </w:r>
      <w:proofErr w:type="gramEnd"/>
      <w:r>
        <w:t xml:space="preserve">, como lo venimos haciendo desde hace varios años a través de la Campaña </w:t>
      </w:r>
    </w:p>
    <w:p w:rsidR="005D32DE" w:rsidRDefault="005D32DE" w:rsidP="005D32DE">
      <w:pPr>
        <w:jc w:val="both"/>
      </w:pPr>
      <w:r>
        <w:t xml:space="preserve">“Paren de Fumigar las Escuelas” que es llevada adelante por AGMER.” </w:t>
      </w:r>
    </w:p>
    <w:p w:rsidR="005D32DE" w:rsidRDefault="005D32DE" w:rsidP="005D32DE">
      <w:pPr>
        <w:jc w:val="both"/>
      </w:pPr>
      <w:r>
        <w:lastRenderedPageBreak/>
        <w:t xml:space="preserve"> Análisis Digital lo publicaba el día 21 de diciembre del 2018, y el 22 de </w:t>
      </w:r>
    </w:p>
    <w:p w:rsidR="005D32DE" w:rsidRDefault="005D32DE" w:rsidP="005D32DE">
      <w:pPr>
        <w:jc w:val="both"/>
      </w:pPr>
      <w:proofErr w:type="gramStart"/>
      <w:r>
        <w:t>diciembre</w:t>
      </w:r>
      <w:proofErr w:type="gramEnd"/>
      <w:r>
        <w:t xml:space="preserve"> del 2018, lo replicaba  el Argentino de </w:t>
      </w:r>
      <w:proofErr w:type="spellStart"/>
      <w:r>
        <w:t>Gualeguaychú</w:t>
      </w:r>
      <w:proofErr w:type="spellEnd"/>
      <w:r>
        <w:t xml:space="preserve">, ambos en sus  sitios </w:t>
      </w:r>
    </w:p>
    <w:p w:rsidR="005D32DE" w:rsidRDefault="005D32DE" w:rsidP="005D32DE">
      <w:pPr>
        <w:jc w:val="both"/>
      </w:pPr>
      <w:proofErr w:type="gramStart"/>
      <w:r>
        <w:t>digitales</w:t>
      </w:r>
      <w:proofErr w:type="gramEnd"/>
      <w:r>
        <w:t xml:space="preserve">, como: Se conoció el decreto del Gobernador que regula la aplicación de </w:t>
      </w:r>
    </w:p>
    <w:p w:rsidR="005D32DE" w:rsidRDefault="005D32DE" w:rsidP="005D32DE">
      <w:pPr>
        <w:jc w:val="both"/>
      </w:pPr>
      <w:proofErr w:type="gramStart"/>
      <w:r>
        <w:t>agroquímicos</w:t>
      </w:r>
      <w:proofErr w:type="gramEnd"/>
      <w:r>
        <w:t xml:space="preserve">.  </w:t>
      </w:r>
    </w:p>
    <w:p w:rsidR="005D32DE" w:rsidRDefault="005D32DE" w:rsidP="005D32DE">
      <w:pPr>
        <w:jc w:val="both"/>
      </w:pPr>
      <w:r>
        <w:t xml:space="preserve">             En ambas publicaciones, constaban las distancias establecidas en el  Decreto </w:t>
      </w:r>
    </w:p>
    <w:p w:rsidR="005D32DE" w:rsidRDefault="005D32DE" w:rsidP="005D32DE">
      <w:pPr>
        <w:jc w:val="both"/>
      </w:pPr>
      <w:r>
        <w:t xml:space="preserve">Nº 4407/18,  y que estaba fechado el 14 de diciembre pasado.  </w:t>
      </w:r>
    </w:p>
    <w:p w:rsidR="005D32DE" w:rsidRDefault="005D32DE" w:rsidP="005D32DE">
      <w:pPr>
        <w:jc w:val="both"/>
      </w:pPr>
      <w:r>
        <w:t xml:space="preserve">“El texto legal al que accedió </w:t>
      </w:r>
      <w:proofErr w:type="spellStart"/>
      <w:r>
        <w:t>APFDigital</w:t>
      </w:r>
      <w:proofErr w:type="spellEnd"/>
      <w:r>
        <w:t xml:space="preserve">, prohíbe las fumigaciones terrestres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agroquímicos a menos de 100 metros de escuelas rurales y cultivos, y a menos de </w:t>
      </w:r>
    </w:p>
    <w:p w:rsidR="005D32DE" w:rsidRDefault="005D32DE" w:rsidP="005D32DE">
      <w:pPr>
        <w:jc w:val="both"/>
      </w:pPr>
      <w:r>
        <w:t xml:space="preserve">500 metros, para el caso de las aplicaciones aéreas.  La práctica además de contar con la </w:t>
      </w:r>
    </w:p>
    <w:p w:rsidR="005D32DE" w:rsidRDefault="005D32DE" w:rsidP="005D32DE">
      <w:pPr>
        <w:jc w:val="both"/>
      </w:pPr>
      <w:proofErr w:type="gramStart"/>
      <w:r>
        <w:t>receta</w:t>
      </w:r>
      <w:proofErr w:type="gramEnd"/>
      <w:r>
        <w:t xml:space="preserve"> correspondiente, deberá ser informada 48 horas antes de su realización y sólo </w:t>
      </w:r>
    </w:p>
    <w:p w:rsidR="005D32DE" w:rsidRDefault="005D32DE" w:rsidP="005D32DE">
      <w:pPr>
        <w:jc w:val="both"/>
      </w:pPr>
      <w:proofErr w:type="gramStart"/>
      <w:r>
        <w:t>podrá</w:t>
      </w:r>
      <w:proofErr w:type="gramEnd"/>
      <w:r>
        <w:t xml:space="preserve"> llevarse adelante fuera del horario escolar o en días no lectivos y establece </w:t>
      </w:r>
    </w:p>
    <w:p w:rsidR="005D32DE" w:rsidRDefault="005D32DE" w:rsidP="005D32DE">
      <w:pPr>
        <w:jc w:val="both"/>
      </w:pPr>
      <w:proofErr w:type="gramStart"/>
      <w:r>
        <w:t>asimismo</w:t>
      </w:r>
      <w:proofErr w:type="gramEnd"/>
      <w:r>
        <w:t xml:space="preserve"> la presencia permanente de un asesor técnico durante la aplicación.” </w:t>
      </w:r>
    </w:p>
    <w:p w:rsidR="005D32DE" w:rsidRDefault="005D32DE" w:rsidP="005D32DE">
      <w:pPr>
        <w:jc w:val="both"/>
      </w:pPr>
      <w:r>
        <w:t xml:space="preserve"> Es claro entonces que el dictado del Decreto cuya nulidad se pide a través de la </w:t>
      </w:r>
    </w:p>
    <w:p w:rsidR="005D32DE" w:rsidRDefault="005D32DE" w:rsidP="005D32DE">
      <w:pPr>
        <w:jc w:val="both"/>
      </w:pPr>
      <w:proofErr w:type="gramStart"/>
      <w:r>
        <w:t>improcedente</w:t>
      </w:r>
      <w:proofErr w:type="gramEnd"/>
      <w:r>
        <w:t xml:space="preserve"> vía del amparo, ya era conocido por las </w:t>
      </w:r>
      <w:proofErr w:type="spellStart"/>
      <w:r>
        <w:t>amparistas</w:t>
      </w:r>
      <w:proofErr w:type="spellEnd"/>
      <w:r>
        <w:t xml:space="preserve">, a días de su dictado, </w:t>
      </w:r>
    </w:p>
    <w:p w:rsidR="005D32DE" w:rsidRDefault="005D32DE" w:rsidP="005D32DE">
      <w:pPr>
        <w:jc w:val="both"/>
      </w:pPr>
      <w:proofErr w:type="gramStart"/>
      <w:r>
        <w:t>es</w:t>
      </w:r>
      <w:proofErr w:type="gramEnd"/>
      <w:r>
        <w:t xml:space="preserve"> decir en el mes de diciembre del 2019.  </w:t>
      </w:r>
    </w:p>
    <w:p w:rsidR="005D32DE" w:rsidRDefault="005D32DE" w:rsidP="005D32DE">
      <w:pPr>
        <w:jc w:val="both"/>
      </w:pPr>
      <w:r>
        <w:t xml:space="preserve"> Pero además, también, y ello es lo importante,  había transcurrido un plazo </w:t>
      </w:r>
    </w:p>
    <w:p w:rsidR="005D32DE" w:rsidRDefault="005D32DE" w:rsidP="005D32DE">
      <w:pPr>
        <w:jc w:val="both"/>
      </w:pPr>
      <w:proofErr w:type="gramStart"/>
      <w:r>
        <w:t>superior</w:t>
      </w:r>
      <w:proofErr w:type="gramEnd"/>
      <w:r>
        <w:t xml:space="preserve"> a los 30 días previsto en la norma citada supra, desde que el Decreto 4407/18,  </w:t>
      </w:r>
    </w:p>
    <w:p w:rsidR="005D32DE" w:rsidRDefault="005D32DE" w:rsidP="005D32DE">
      <w:pPr>
        <w:jc w:val="both"/>
      </w:pPr>
      <w:proofErr w:type="gramStart"/>
      <w:r>
        <w:t>fue</w:t>
      </w:r>
      <w:proofErr w:type="gramEnd"/>
      <w:r>
        <w:t xml:space="preserve"> publicado en el Boletín Oficial; 2 de enero del 2019. </w:t>
      </w:r>
    </w:p>
    <w:p w:rsidR="005D32DE" w:rsidRPr="00DA46C7" w:rsidRDefault="005D32DE" w:rsidP="005D32DE">
      <w:pPr>
        <w:jc w:val="both"/>
        <w:rPr>
          <w:highlight w:val="yellow"/>
        </w:rPr>
      </w:pPr>
      <w:r>
        <w:t xml:space="preserve"> El remedio excepcional del amparo debe intentarse dentro del plazo de </w:t>
      </w:r>
      <w:r w:rsidRPr="00DA46C7">
        <w:rPr>
          <w:highlight w:val="yellow"/>
        </w:rPr>
        <w:t xml:space="preserve">los 30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días</w:t>
      </w:r>
      <w:proofErr w:type="gramEnd"/>
      <w:r w:rsidRPr="00DA46C7">
        <w:rPr>
          <w:highlight w:val="yellow"/>
        </w:rPr>
        <w:t xml:space="preserve"> en que se conoció o pudieren conocerse los efectos del acto que lesiona un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derecho</w:t>
      </w:r>
      <w:proofErr w:type="gramEnd"/>
      <w:r w:rsidRPr="00DA46C7">
        <w:rPr>
          <w:highlight w:val="yellow"/>
        </w:rPr>
        <w:t xml:space="preserve"> constitucional, por el interesado.-</w:t>
      </w:r>
      <w:r>
        <w:t xml:space="preserve"> </w:t>
      </w:r>
    </w:p>
    <w:p w:rsidR="005D32DE" w:rsidRDefault="005D32DE" w:rsidP="005D32DE">
      <w:pPr>
        <w:jc w:val="both"/>
      </w:pPr>
      <w:r>
        <w:t xml:space="preserve"> Y ése plazo de 30 días conforme lo señala con absoluta claridad el </w:t>
      </w:r>
    </w:p>
    <w:p w:rsidR="005D32DE" w:rsidRDefault="005D32DE" w:rsidP="005D32DE">
      <w:pPr>
        <w:jc w:val="both"/>
      </w:pPr>
      <w:proofErr w:type="gramStart"/>
      <w:r>
        <w:t>representante</w:t>
      </w:r>
      <w:proofErr w:type="gramEnd"/>
      <w:r>
        <w:t xml:space="preserve"> de la Fiscalía de Estado, ya se encontraba vencido al intentarse ésta </w:t>
      </w:r>
    </w:p>
    <w:p w:rsidR="005D32DE" w:rsidRDefault="005D32DE" w:rsidP="005D32DE">
      <w:pPr>
        <w:jc w:val="both"/>
      </w:pPr>
      <w:proofErr w:type="gramStart"/>
      <w:r>
        <w:t>acción</w:t>
      </w:r>
      <w:proofErr w:type="gramEnd"/>
      <w:r>
        <w:t xml:space="preserve">.- </w:t>
      </w:r>
    </w:p>
    <w:p w:rsidR="005D32DE" w:rsidRDefault="005D32DE" w:rsidP="005D32DE">
      <w:pPr>
        <w:jc w:val="both"/>
      </w:pPr>
      <w:r>
        <w:t xml:space="preserve"> “Al respecto, dadas las referencias normativas fundantes del promocional en </w:t>
      </w:r>
    </w:p>
    <w:p w:rsidR="005D32DE" w:rsidRDefault="005D32DE" w:rsidP="005D32DE">
      <w:pPr>
        <w:jc w:val="both"/>
      </w:pPr>
      <w:proofErr w:type="gramStart"/>
      <w:r>
        <w:t>cuanto</w:t>
      </w:r>
      <w:proofErr w:type="gramEnd"/>
      <w:r>
        <w:t xml:space="preserve"> a la admisibilidad de la acción así como las remisiones legales efectuadas en la </w:t>
      </w:r>
    </w:p>
    <w:p w:rsidR="005D32DE" w:rsidRDefault="005D32DE" w:rsidP="005D32DE">
      <w:pPr>
        <w:jc w:val="both"/>
      </w:pPr>
      <w:proofErr w:type="gramStart"/>
      <w:r>
        <w:lastRenderedPageBreak/>
        <w:t>tramitación</w:t>
      </w:r>
      <w:proofErr w:type="gramEnd"/>
      <w:r>
        <w:t xml:space="preserve"> de este litigio, a lo que se suma la expresa advertencia de la parte </w:t>
      </w:r>
    </w:p>
    <w:p w:rsidR="005D32DE" w:rsidRDefault="005D32DE" w:rsidP="005D32DE">
      <w:pPr>
        <w:jc w:val="both"/>
      </w:pPr>
      <w:proofErr w:type="gramStart"/>
      <w:r>
        <w:t>demandada</w:t>
      </w:r>
      <w:proofErr w:type="gramEnd"/>
      <w:r>
        <w:t xml:space="preserve"> al contestar en informe previsto en el art. 8 de la L.C.P., no puedo dejar de </w:t>
      </w:r>
    </w:p>
    <w:p w:rsidR="005D32DE" w:rsidRDefault="005D32DE" w:rsidP="005D32DE">
      <w:pPr>
        <w:jc w:val="both"/>
      </w:pPr>
      <w:proofErr w:type="gramStart"/>
      <w:r>
        <w:t>resaltar</w:t>
      </w:r>
      <w:proofErr w:type="gramEnd"/>
      <w:r>
        <w:t xml:space="preserve"> que la primera discrepancia que encuentro con lo resuelto por el a quo radica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>
        <w:t>no</w:t>
      </w:r>
      <w:proofErr w:type="gramEnd"/>
      <w:r>
        <w:t xml:space="preserve"> sólo en la interpretación que éste realiza en </w:t>
      </w:r>
      <w:r w:rsidRPr="00DA46C7">
        <w:rPr>
          <w:highlight w:val="yellow"/>
        </w:rPr>
        <w:t xml:space="preserve">cuanto al cómputo del plazo para la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presentación</w:t>
      </w:r>
      <w:proofErr w:type="gramEnd"/>
      <w:r w:rsidRPr="00DA46C7">
        <w:rPr>
          <w:highlight w:val="yellow"/>
        </w:rPr>
        <w:t xml:space="preserve"> de una acción de amparo ambiental, sino, esencialmente, en que el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magistrado</w:t>
      </w:r>
      <w:proofErr w:type="gramEnd"/>
      <w:r w:rsidRPr="00DA46C7">
        <w:rPr>
          <w:highlight w:val="yellow"/>
        </w:rPr>
        <w:t xml:space="preserve"> directamente ignora y minimiza el hecho de que la Ley 9032 que preveía la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caducidad</w:t>
      </w:r>
      <w:proofErr w:type="gramEnd"/>
      <w:r w:rsidRPr="00DA46C7">
        <w:rPr>
          <w:highlight w:val="yellow"/>
        </w:rPr>
        <w:t xml:space="preserve"> -o no caducidad- de la acción de amparo ambiental quedó derogada en el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año</w:t>
      </w:r>
      <w:proofErr w:type="gramEnd"/>
      <w:r w:rsidRPr="00DA46C7">
        <w:rPr>
          <w:highlight w:val="yellow"/>
        </w:rPr>
        <w:t xml:space="preserve"> 2004 por el dictado de la Ley 9550 (B.O. 23/02/2004), a través de cuyo art. 16 se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dispuso</w:t>
      </w:r>
      <w:proofErr w:type="gramEnd"/>
      <w:r w:rsidRPr="00DA46C7">
        <w:rPr>
          <w:highlight w:val="yellow"/>
        </w:rPr>
        <w:t xml:space="preserve"> la incorporación del art. 65 a la Ley 8369, el que expresamente prevé que “[e]l </w:t>
      </w:r>
    </w:p>
    <w:p w:rsidR="005D32DE" w:rsidRPr="00DA46C7" w:rsidRDefault="005D32DE" w:rsidP="005D32DE">
      <w:pPr>
        <w:jc w:val="both"/>
        <w:rPr>
          <w:highlight w:val="yellow"/>
        </w:rPr>
      </w:pPr>
      <w:proofErr w:type="gramStart"/>
      <w:r w:rsidRPr="00DA46C7">
        <w:rPr>
          <w:highlight w:val="yellow"/>
        </w:rPr>
        <w:t>amparo</w:t>
      </w:r>
      <w:proofErr w:type="gramEnd"/>
      <w:r w:rsidRPr="00DA46C7">
        <w:rPr>
          <w:highlight w:val="yellow"/>
        </w:rPr>
        <w:t xml:space="preserve"> ambiental tramitará por el procedimiento regulado en el Capítulo I de la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presente</w:t>
      </w:r>
      <w:proofErr w:type="gramEnd"/>
      <w:r w:rsidRPr="00DA46C7">
        <w:rPr>
          <w:highlight w:val="yellow"/>
        </w:rPr>
        <w:t xml:space="preserve"> Ley, siéndole aplicables sus disposiciones.”.</w:t>
      </w:r>
      <w:r>
        <w:t xml:space="preserve"> (S.T.J.E.R., Sala de </w:t>
      </w:r>
      <w:proofErr w:type="spellStart"/>
      <w:r>
        <w:t>Proc</w:t>
      </w:r>
      <w:proofErr w:type="spellEnd"/>
      <w:r>
        <w:t xml:space="preserve">. Const. </w:t>
      </w:r>
      <w:proofErr w:type="gramStart"/>
      <w:r>
        <w:t>y</w:t>
      </w:r>
      <w:proofErr w:type="gramEnd"/>
      <w:r>
        <w:t xml:space="preserve"> </w:t>
      </w:r>
    </w:p>
    <w:p w:rsidR="005D32DE" w:rsidRDefault="005D32DE" w:rsidP="005D32DE">
      <w:pPr>
        <w:jc w:val="both"/>
      </w:pPr>
      <w:r>
        <w:t xml:space="preserve">Penales,  22.01.2017 –Voto del Dr. Castrillón, in re. "L.H.R C/ G. N. O. Y Otra S/ </w:t>
      </w:r>
    </w:p>
    <w:p w:rsidR="005D32DE" w:rsidRDefault="005D32DE" w:rsidP="005D32DE">
      <w:pPr>
        <w:jc w:val="both"/>
      </w:pPr>
      <w:r>
        <w:t xml:space="preserve">Acción De Amparo") </w:t>
      </w:r>
    </w:p>
    <w:p w:rsidR="005D32DE" w:rsidRDefault="005D32DE" w:rsidP="005D32DE">
      <w:pPr>
        <w:jc w:val="both"/>
      </w:pPr>
      <w:r>
        <w:t xml:space="preserve"> También coincido con el representante del Estado Provincial,  cuando señala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la vía escogida no es la idónea para atacar la validez del decreto del Poder </w:t>
      </w:r>
    </w:p>
    <w:p w:rsidR="005D32DE" w:rsidRPr="00DA46C7" w:rsidRDefault="005D32DE" w:rsidP="005D32DE">
      <w:pPr>
        <w:jc w:val="both"/>
        <w:rPr>
          <w:highlight w:val="yellow"/>
        </w:rPr>
      </w:pPr>
      <w:r>
        <w:t>Ejecutivo Provincial</w:t>
      </w:r>
      <w:r w:rsidRPr="00DA46C7">
        <w:rPr>
          <w:highlight w:val="yellow"/>
        </w:rPr>
        <w:t xml:space="preserve">.- El Amparo es una vía excepcional, heroica, residual, que se debe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yellow"/>
        </w:rPr>
        <w:t>intentar</w:t>
      </w:r>
      <w:proofErr w:type="gramEnd"/>
      <w:r w:rsidRPr="00DA46C7">
        <w:rPr>
          <w:highlight w:val="yellow"/>
        </w:rPr>
        <w:t xml:space="preserve"> una vez agotadas las acciones ordinarias</w:t>
      </w:r>
      <w:r>
        <w:t xml:space="preserve">.- </w:t>
      </w:r>
    </w:p>
    <w:p w:rsidR="005D32DE" w:rsidRDefault="005D32DE" w:rsidP="005D32DE">
      <w:pPr>
        <w:jc w:val="both"/>
      </w:pPr>
      <w:r>
        <w:t xml:space="preserve"> Sabido es que la vía del amparo es excepcional, extraordinaria, y solo se puede </w:t>
      </w:r>
    </w:p>
    <w:p w:rsidR="005D32DE" w:rsidRDefault="005D32DE" w:rsidP="005D32DE">
      <w:pPr>
        <w:jc w:val="both"/>
      </w:pPr>
      <w:proofErr w:type="gramStart"/>
      <w:r>
        <w:t>recurrir</w:t>
      </w:r>
      <w:proofErr w:type="gramEnd"/>
      <w:r>
        <w:t xml:space="preserve"> a ella cuando no es posible acudir a otras que puedan otorgar una suficiente </w:t>
      </w:r>
    </w:p>
    <w:p w:rsidR="005D32DE" w:rsidRDefault="005D32DE" w:rsidP="005D32DE">
      <w:pPr>
        <w:jc w:val="both"/>
      </w:pPr>
      <w:proofErr w:type="gramStart"/>
      <w:r>
        <w:t>tutela</w:t>
      </w:r>
      <w:proofErr w:type="gramEnd"/>
      <w:r>
        <w:t xml:space="preserve"> al derecho conculcado.- Este remedio heroico, no debe ser utilizado, cuando </w:t>
      </w:r>
    </w:p>
    <w:p w:rsidR="005D32DE" w:rsidRDefault="005D32DE" w:rsidP="005D32DE">
      <w:pPr>
        <w:jc w:val="both"/>
      </w:pPr>
      <w:proofErr w:type="gramStart"/>
      <w:r>
        <w:t>existen</w:t>
      </w:r>
      <w:proofErr w:type="gramEnd"/>
      <w:r>
        <w:t xml:space="preserve"> otras vías para la tutela del derecho que se invoca como vulnerado.-  </w:t>
      </w:r>
    </w:p>
    <w:p w:rsidR="005D32DE" w:rsidRDefault="005D32DE" w:rsidP="005D32DE">
      <w:pPr>
        <w:jc w:val="both"/>
      </w:pPr>
      <w:r>
        <w:t xml:space="preserve">“Reseñados de esta manera los antecedentes relevantes de la controversia, las </w:t>
      </w:r>
    </w:p>
    <w:p w:rsidR="005D32DE" w:rsidRDefault="005D32DE" w:rsidP="005D32DE">
      <w:pPr>
        <w:jc w:val="both"/>
      </w:pPr>
      <w:proofErr w:type="gramStart"/>
      <w:r>
        <w:t>constancias</w:t>
      </w:r>
      <w:proofErr w:type="gramEnd"/>
      <w:r>
        <w:t xml:space="preserve"> aportadas a la causa, los fundamentos de la impugnación y la sentencia </w:t>
      </w:r>
    </w:p>
    <w:p w:rsidR="005D32DE" w:rsidRPr="00DA46C7" w:rsidRDefault="005D32DE" w:rsidP="005D32DE">
      <w:pPr>
        <w:jc w:val="both"/>
        <w:rPr>
          <w:highlight w:val="green"/>
        </w:rPr>
      </w:pPr>
      <w:proofErr w:type="gramStart"/>
      <w:r>
        <w:t>puesta</w:t>
      </w:r>
      <w:proofErr w:type="gramEnd"/>
      <w:r>
        <w:t xml:space="preserve"> en crisis, resulta imperioso destacar que, </w:t>
      </w:r>
      <w:r w:rsidRPr="00DA46C7">
        <w:rPr>
          <w:highlight w:val="green"/>
        </w:rPr>
        <w:t xml:space="preserve">más allá de todas las elucubraciones de </w:t>
      </w:r>
    </w:p>
    <w:p w:rsidR="005D32DE" w:rsidRDefault="005D32DE" w:rsidP="005D32DE">
      <w:pPr>
        <w:jc w:val="both"/>
      </w:pPr>
      <w:proofErr w:type="gramStart"/>
      <w:r w:rsidRPr="00DA46C7">
        <w:rPr>
          <w:highlight w:val="green"/>
        </w:rPr>
        <w:t>la</w:t>
      </w:r>
      <w:proofErr w:type="gramEnd"/>
      <w:r w:rsidRPr="00DA46C7">
        <w:rPr>
          <w:highlight w:val="green"/>
        </w:rPr>
        <w:t xml:space="preserve"> dialéctica argumental de la parte actora,</w:t>
      </w:r>
      <w:r>
        <w:t xml:space="preserve"> ésta ha acudido en estos autos a un medio </w:t>
      </w:r>
    </w:p>
    <w:p w:rsidR="005D32DE" w:rsidRDefault="005D32DE" w:rsidP="005D32DE">
      <w:pPr>
        <w:jc w:val="both"/>
      </w:pPr>
      <w:proofErr w:type="gramStart"/>
      <w:r>
        <w:t>excepcional</w:t>
      </w:r>
      <w:proofErr w:type="gramEnd"/>
      <w:r>
        <w:t xml:space="preserve"> y restrictivo, como el de la acción de amparo, creado genéricamente para </w:t>
      </w:r>
    </w:p>
    <w:p w:rsidR="005D32DE" w:rsidRDefault="005D32DE" w:rsidP="005D32DE">
      <w:pPr>
        <w:jc w:val="both"/>
      </w:pPr>
      <w:proofErr w:type="gramStart"/>
      <w:r>
        <w:lastRenderedPageBreak/>
        <w:t>lograr</w:t>
      </w:r>
      <w:proofErr w:type="gramEnd"/>
      <w:r>
        <w:t xml:space="preserve"> la oportuna restauración de la lesión de un derecho de raigambre constitucional </w:t>
      </w:r>
    </w:p>
    <w:p w:rsidR="005D32DE" w:rsidRDefault="005D32DE" w:rsidP="005D32DE">
      <w:pPr>
        <w:jc w:val="both"/>
      </w:pPr>
      <w:proofErr w:type="gramStart"/>
      <w:r>
        <w:t>producida</w:t>
      </w:r>
      <w:proofErr w:type="gramEnd"/>
      <w:r>
        <w:t xml:space="preserve">, de modo manifiestamente ilegítimo, por un acto, hecho u omisión de un </w:t>
      </w:r>
    </w:p>
    <w:p w:rsidR="005D32DE" w:rsidRDefault="005D32DE" w:rsidP="005D32DE">
      <w:pPr>
        <w:jc w:val="both"/>
      </w:pPr>
      <w:proofErr w:type="gramStart"/>
      <w:r>
        <w:t>tercero</w:t>
      </w:r>
      <w:proofErr w:type="gramEnd"/>
      <w:r>
        <w:t xml:space="preserve"> (</w:t>
      </w:r>
      <w:proofErr w:type="spellStart"/>
      <w:r>
        <w:t>cfme</w:t>
      </w:r>
      <w:proofErr w:type="spellEnd"/>
      <w:r>
        <w:t xml:space="preserve">.: art. 56, Const. de E. Ríos y 1º, Ley Nº 8369), la cual, dada su especial </w:t>
      </w:r>
    </w:p>
    <w:p w:rsidR="005D32DE" w:rsidRDefault="005D32DE" w:rsidP="005D32DE">
      <w:pPr>
        <w:jc w:val="both"/>
      </w:pPr>
      <w:proofErr w:type="gramStart"/>
      <w:r>
        <w:t>naturaleza</w:t>
      </w:r>
      <w:proofErr w:type="gramEnd"/>
      <w:r>
        <w:t xml:space="preserve">, exige para su procedencia la rigurosa satisfacción de determinados </w:t>
      </w:r>
    </w:p>
    <w:p w:rsidR="005D32DE" w:rsidRDefault="005D32DE" w:rsidP="005D32DE">
      <w:pPr>
        <w:jc w:val="both"/>
      </w:pPr>
      <w:proofErr w:type="gramStart"/>
      <w:r>
        <w:t>presupuestos</w:t>
      </w:r>
      <w:proofErr w:type="gramEnd"/>
      <w:r>
        <w:t xml:space="preserve"> expresamente requeridos por la ley; precisando la misma que la decisión, </w:t>
      </w:r>
    </w:p>
    <w:p w:rsidR="005D32DE" w:rsidRDefault="005D32DE" w:rsidP="005D32DE">
      <w:pPr>
        <w:jc w:val="both"/>
      </w:pPr>
      <w:proofErr w:type="gramStart"/>
      <w:r>
        <w:t>acto</w:t>
      </w:r>
      <w:proofErr w:type="gramEnd"/>
      <w:r>
        <w:t xml:space="preserve">, hecho u omisión será ilegítima cuando su autor actúe sin competencia o sin </w:t>
      </w:r>
    </w:p>
    <w:p w:rsidR="005D32DE" w:rsidRDefault="005D32DE" w:rsidP="005D32DE">
      <w:pPr>
        <w:jc w:val="both"/>
      </w:pPr>
      <w:proofErr w:type="gramStart"/>
      <w:r>
        <w:t>facultad</w:t>
      </w:r>
      <w:proofErr w:type="gramEnd"/>
      <w:r>
        <w:t xml:space="preserve">, o con inobservancia de las formas o límites constitucionales o legales, en </w:t>
      </w:r>
    </w:p>
    <w:p w:rsidR="005D32DE" w:rsidRDefault="005D32DE" w:rsidP="005D32DE">
      <w:pPr>
        <w:jc w:val="both"/>
      </w:pPr>
      <w:proofErr w:type="gramStart"/>
      <w:r>
        <w:t>relación</w:t>
      </w:r>
      <w:proofErr w:type="gramEnd"/>
      <w:r>
        <w:t xml:space="preserve"> del derecho o garantía constitucional invocados y será, a su vez, manifiesta </w:t>
      </w:r>
    </w:p>
    <w:p w:rsidR="005D32DE" w:rsidRDefault="005D32DE" w:rsidP="005D32DE">
      <w:pPr>
        <w:jc w:val="both"/>
      </w:pPr>
      <w:proofErr w:type="gramStart"/>
      <w:r>
        <w:t>cuando</w:t>
      </w:r>
      <w:proofErr w:type="gramEnd"/>
      <w:r>
        <w:t xml:space="preserve"> aparezca en grado de evidencia dentro del margen de apreciación que permita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naturaleza sumaria de la acción.-“ (Confr. Sala Procedimientos Const. Y Penal del </w:t>
      </w:r>
    </w:p>
    <w:p w:rsidR="005D32DE" w:rsidRDefault="005D32DE" w:rsidP="005D32DE">
      <w:pPr>
        <w:jc w:val="both"/>
      </w:pPr>
      <w:r>
        <w:t>S.T.J.E.R, 26.05.2017, "</w:t>
      </w:r>
      <w:proofErr w:type="spellStart"/>
      <w:r>
        <w:t>Sarubi</w:t>
      </w:r>
      <w:proofErr w:type="spellEnd"/>
      <w:r>
        <w:t xml:space="preserve"> Silvia Susana En Nombre Y Representación De Su Hijo </w:t>
      </w:r>
    </w:p>
    <w:p w:rsidR="005D32DE" w:rsidRDefault="005D32DE" w:rsidP="005D32DE">
      <w:pPr>
        <w:jc w:val="both"/>
      </w:pPr>
      <w:r>
        <w:t xml:space="preserve">... C/ Instituto De La Obra Social De La Provincia De Entre </w:t>
      </w:r>
      <w:proofErr w:type="spellStart"/>
      <w:r>
        <w:t>Rios</w:t>
      </w:r>
      <w:proofErr w:type="spellEnd"/>
      <w:r>
        <w:t xml:space="preserve"> (I.O.S.P.E.R.) S/ </w:t>
      </w:r>
    </w:p>
    <w:p w:rsidR="005D32DE" w:rsidRDefault="005D32DE" w:rsidP="005D32DE">
      <w:pPr>
        <w:jc w:val="both"/>
      </w:pPr>
      <w:r>
        <w:t xml:space="preserve">Acción De Amparo") </w:t>
      </w:r>
    </w:p>
    <w:p w:rsidR="005D32DE" w:rsidRDefault="005D32DE" w:rsidP="005D32DE">
      <w:pPr>
        <w:jc w:val="both"/>
      </w:pPr>
      <w:r>
        <w:t xml:space="preserve">“Cabe puntualizar que la actora ha acudido en estos autos a un especial proceso </w:t>
      </w:r>
    </w:p>
    <w:p w:rsidR="005D32DE" w:rsidRDefault="005D32DE" w:rsidP="005D32DE">
      <w:pPr>
        <w:jc w:val="both"/>
      </w:pPr>
      <w:proofErr w:type="gramStart"/>
      <w:r>
        <w:t>constitucional</w:t>
      </w:r>
      <w:proofErr w:type="gramEnd"/>
      <w:r>
        <w:t xml:space="preserve">, excepcional y restrictivo, como el de la acción de amparo (arts. 56, </w:t>
      </w:r>
    </w:p>
    <w:p w:rsidR="005D32DE" w:rsidRDefault="005D32DE" w:rsidP="005D32DE">
      <w:pPr>
        <w:jc w:val="both"/>
      </w:pPr>
      <w:r>
        <w:t xml:space="preserve">Const. </w:t>
      </w:r>
      <w:proofErr w:type="gramStart"/>
      <w:r>
        <w:t>de</w:t>
      </w:r>
      <w:proofErr w:type="gramEnd"/>
      <w:r>
        <w:t xml:space="preserve"> E. Ríos y 1º, </w:t>
      </w:r>
      <w:proofErr w:type="spellStart"/>
      <w:r>
        <w:t>sigts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</w:t>
      </w:r>
      <w:proofErr w:type="spellStart"/>
      <w:r>
        <w:t>ccdts</w:t>
      </w:r>
      <w:proofErr w:type="spellEnd"/>
      <w:r>
        <w:t xml:space="preserve">., Ley 8369), creado para lograr la oportuna </w:t>
      </w:r>
    </w:p>
    <w:p w:rsidR="005D32DE" w:rsidRDefault="005D32DE" w:rsidP="005D32DE">
      <w:pPr>
        <w:jc w:val="both"/>
      </w:pPr>
      <w:proofErr w:type="gramStart"/>
      <w:r>
        <w:t>restauración</w:t>
      </w:r>
      <w:proofErr w:type="gramEnd"/>
      <w:r>
        <w:t xml:space="preserve"> de la lesión de un derecho de raigambre constitucional ilegítimamente </w:t>
      </w:r>
    </w:p>
    <w:p w:rsidR="005D32DE" w:rsidRDefault="005D32DE" w:rsidP="005D32DE">
      <w:pPr>
        <w:jc w:val="both"/>
      </w:pPr>
      <w:proofErr w:type="gramStart"/>
      <w:r>
        <w:t>producida</w:t>
      </w:r>
      <w:proofErr w:type="gramEnd"/>
      <w:r>
        <w:t xml:space="preserve"> por un acto, hecho u omisión de un tercero, debiendo tal ilegitimidad </w:t>
      </w:r>
    </w:p>
    <w:p w:rsidR="005D32DE" w:rsidRDefault="005D32DE" w:rsidP="005D32DE">
      <w:pPr>
        <w:jc w:val="both"/>
      </w:pPr>
      <w:proofErr w:type="gramStart"/>
      <w:r>
        <w:t>revelarse</w:t>
      </w:r>
      <w:proofErr w:type="gramEnd"/>
      <w:r>
        <w:t xml:space="preserve"> de modo manifiesto, apareciendo en grado de evidencia dentro del limitado </w:t>
      </w:r>
    </w:p>
    <w:p w:rsidR="005D32DE" w:rsidRDefault="005D32DE" w:rsidP="005D32DE">
      <w:pPr>
        <w:jc w:val="both"/>
      </w:pPr>
      <w:proofErr w:type="gramStart"/>
      <w:r>
        <w:t>margen</w:t>
      </w:r>
      <w:proofErr w:type="gramEnd"/>
      <w:r>
        <w:t xml:space="preserve"> de apreciación que permite la naturaleza sumaria de la acción (</w:t>
      </w:r>
      <w:proofErr w:type="spellStart"/>
      <w:r>
        <w:t>cfme</w:t>
      </w:r>
      <w:proofErr w:type="spellEnd"/>
      <w:r>
        <w:t xml:space="preserve">.: art. 2º, ley </w:t>
      </w:r>
    </w:p>
    <w:p w:rsidR="005D32DE" w:rsidRDefault="005D32DE" w:rsidP="005D32DE">
      <w:pPr>
        <w:jc w:val="both"/>
      </w:pPr>
      <w:r>
        <w:t xml:space="preserve">cit.).” (S.T.J.E.R. Voto del Dr. </w:t>
      </w:r>
      <w:proofErr w:type="spellStart"/>
      <w:r>
        <w:t>Carubia</w:t>
      </w:r>
      <w:proofErr w:type="spellEnd"/>
      <w:r>
        <w:t xml:space="preserve">, 09.05.2012 -L., E. en Representación de su </w:t>
      </w:r>
    </w:p>
    <w:p w:rsidR="005D32DE" w:rsidRDefault="005D32DE" w:rsidP="005D32DE">
      <w:pPr>
        <w:jc w:val="both"/>
      </w:pPr>
      <w:proofErr w:type="gramStart"/>
      <w:r>
        <w:t>hermana</w:t>
      </w:r>
      <w:proofErr w:type="gramEnd"/>
      <w:r>
        <w:t xml:space="preserve"> L. E. C/ </w:t>
      </w:r>
      <w:proofErr w:type="spellStart"/>
      <w:r>
        <w:t>Iosper</w:t>
      </w:r>
      <w:proofErr w:type="spellEnd"/>
      <w:r>
        <w:t xml:space="preserve"> Y Otro S/ Acción De Amparo.- Nº 20160 </w:t>
      </w:r>
    </w:p>
    <w:p w:rsidR="005D32DE" w:rsidRDefault="005D32DE" w:rsidP="005D32DE">
      <w:pPr>
        <w:jc w:val="both"/>
      </w:pPr>
      <w:r>
        <w:t xml:space="preserve">  “Tal como se ha sostenido invariablemente por ésta Sala Nro. 1 del S.T.J.E.R., </w:t>
      </w:r>
    </w:p>
    <w:p w:rsidR="005D32DE" w:rsidRDefault="005D32DE" w:rsidP="005D32DE">
      <w:pPr>
        <w:jc w:val="both"/>
      </w:pPr>
      <w:proofErr w:type="gramStart"/>
      <w:r>
        <w:t>existiendo</w:t>
      </w:r>
      <w:proofErr w:type="gramEnd"/>
      <w:r>
        <w:t xml:space="preserve"> otras vías para el reconocimiento de los derechos en juego, se debe ocurrir a </w:t>
      </w:r>
    </w:p>
    <w:p w:rsidR="005D32DE" w:rsidRDefault="005D32DE" w:rsidP="005D32DE">
      <w:pPr>
        <w:jc w:val="both"/>
      </w:pPr>
      <w:proofErr w:type="gramStart"/>
      <w:r>
        <w:t>tales</w:t>
      </w:r>
      <w:proofErr w:type="gramEnd"/>
      <w:r>
        <w:t xml:space="preserve"> remedios, antes de acudir a esta acción excepcional, extraordinaria y heroica, salvo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acreditación para no hacerlo de las circunstancias </w:t>
      </w:r>
      <w:proofErr w:type="spellStart"/>
      <w:r>
        <w:t>excepcionantes</w:t>
      </w:r>
      <w:proofErr w:type="spellEnd"/>
      <w:r>
        <w:t xml:space="preserve"> que el mismo el </w:t>
      </w:r>
    </w:p>
    <w:p w:rsidR="005D32DE" w:rsidRDefault="005D32DE" w:rsidP="005D32DE">
      <w:pPr>
        <w:jc w:val="both"/>
      </w:pPr>
      <w:proofErr w:type="gramStart"/>
      <w:r>
        <w:lastRenderedPageBreak/>
        <w:t>mismo</w:t>
      </w:r>
      <w:proofErr w:type="gramEnd"/>
      <w:r>
        <w:t xml:space="preserve"> artículo prevé, extremos que están a cargo de la actora, no solo invocar, sino </w:t>
      </w:r>
    </w:p>
    <w:p w:rsidR="005D32DE" w:rsidRDefault="005D32DE" w:rsidP="005D32DE">
      <w:pPr>
        <w:jc w:val="both"/>
      </w:pPr>
      <w:proofErr w:type="gramStart"/>
      <w:r>
        <w:t>además</w:t>
      </w:r>
      <w:proofErr w:type="gramEnd"/>
      <w:r>
        <w:t xml:space="preserve"> probar satisfactoriamente.- Admitir lo contrario, llevaría a desnaturalizar esta </w:t>
      </w:r>
    </w:p>
    <w:p w:rsidR="005D32DE" w:rsidRDefault="005D32DE" w:rsidP="005D32DE">
      <w:pPr>
        <w:jc w:val="both"/>
      </w:pPr>
      <w:proofErr w:type="gramStart"/>
      <w:r>
        <w:t>acción</w:t>
      </w:r>
      <w:proofErr w:type="gramEnd"/>
      <w:r>
        <w:t xml:space="preserve"> residual, devaluándola en su importancia y desconociendo su ratio </w:t>
      </w:r>
      <w:proofErr w:type="spellStart"/>
      <w:r>
        <w:t>juris</w:t>
      </w:r>
      <w:proofErr w:type="spellEnd"/>
      <w:r>
        <w:t xml:space="preserve">” </w:t>
      </w:r>
    </w:p>
    <w:p w:rsidR="005D32DE" w:rsidRDefault="005D32DE" w:rsidP="005D32DE">
      <w:pPr>
        <w:jc w:val="both"/>
      </w:pPr>
      <w:r>
        <w:t>(S.T.J</w:t>
      </w:r>
      <w:proofErr w:type="gramStart"/>
      <w:r>
        <w:t>..</w:t>
      </w:r>
      <w:proofErr w:type="gramEnd"/>
      <w:r>
        <w:t xml:space="preserve">E.R. Sala </w:t>
      </w:r>
      <w:proofErr w:type="spellStart"/>
      <w:r>
        <w:t>Proc</w:t>
      </w:r>
      <w:proofErr w:type="spellEnd"/>
      <w:r>
        <w:t xml:space="preserve">. Const. En autos “Barros Luis Cesar c/ Policía de la Provincia de </w:t>
      </w:r>
    </w:p>
    <w:p w:rsidR="005D32DE" w:rsidRDefault="005D32DE" w:rsidP="005D32DE">
      <w:pPr>
        <w:jc w:val="both"/>
      </w:pPr>
      <w:r>
        <w:t xml:space="preserve">Entre Ríos –Acción de Amparo” 20.11.2005) </w:t>
      </w:r>
    </w:p>
    <w:p w:rsidR="005D32DE" w:rsidRDefault="005D32DE" w:rsidP="005D32DE">
      <w:pPr>
        <w:jc w:val="both"/>
      </w:pPr>
      <w:r>
        <w:t xml:space="preserve">“3.- El tema traído a resolución es harto complejo, ya que exige la valoración </w:t>
      </w:r>
    </w:p>
    <w:p w:rsidR="005D32DE" w:rsidRDefault="005D32DE" w:rsidP="005D32DE">
      <w:pPr>
        <w:jc w:val="both"/>
      </w:pPr>
      <w:proofErr w:type="gramStart"/>
      <w:r>
        <w:t>fáctica</w:t>
      </w:r>
      <w:proofErr w:type="gramEnd"/>
      <w:r>
        <w:t xml:space="preserve"> y técnica que excede la </w:t>
      </w:r>
      <w:proofErr w:type="spellStart"/>
      <w:r>
        <w:t>sumariedad</w:t>
      </w:r>
      <w:proofErr w:type="spellEnd"/>
      <w:r>
        <w:t xml:space="preserve"> del amparo.- 4.- Lo correcto es acudir a las </w:t>
      </w:r>
    </w:p>
    <w:p w:rsidR="005D32DE" w:rsidRDefault="005D32DE" w:rsidP="005D32DE">
      <w:pPr>
        <w:jc w:val="both"/>
      </w:pPr>
      <w:proofErr w:type="gramStart"/>
      <w:r>
        <w:t>vía</w:t>
      </w:r>
      <w:proofErr w:type="gramEnd"/>
      <w:r>
        <w:t xml:space="preserve"> ordinarias y, si se considera que existe una situación inminente tendrá a su </w:t>
      </w:r>
    </w:p>
    <w:p w:rsidR="005D32DE" w:rsidRDefault="005D32DE" w:rsidP="005D32DE">
      <w:pPr>
        <w:jc w:val="both"/>
      </w:pPr>
      <w:proofErr w:type="gramStart"/>
      <w:r>
        <w:t>disposición</w:t>
      </w:r>
      <w:proofErr w:type="gramEnd"/>
      <w:r>
        <w:t xml:space="preserve"> las opciones cautelares que en otra clases de procesos se admiten.- 5.- La </w:t>
      </w:r>
    </w:p>
    <w:p w:rsidR="005D32DE" w:rsidRDefault="005D32DE" w:rsidP="005D32DE">
      <w:pPr>
        <w:jc w:val="both"/>
      </w:pPr>
      <w:proofErr w:type="gramStart"/>
      <w:r>
        <w:t>demostración</w:t>
      </w:r>
      <w:proofErr w:type="gramEnd"/>
      <w:r>
        <w:t xml:space="preserve"> evidente de los extremos que hacen a la admisibilidad y procedencia de </w:t>
      </w:r>
    </w:p>
    <w:p w:rsidR="005D32DE" w:rsidRDefault="005D32DE" w:rsidP="005D32DE">
      <w:pPr>
        <w:jc w:val="both"/>
      </w:pPr>
      <w:proofErr w:type="gramStart"/>
      <w:r>
        <w:t>ésta</w:t>
      </w:r>
      <w:proofErr w:type="gramEnd"/>
      <w:r>
        <w:t xml:space="preserve"> acción están a cargo del actor quien no solo debe invocarlos, sino además </w:t>
      </w:r>
    </w:p>
    <w:p w:rsidR="005D32DE" w:rsidRDefault="005D32DE" w:rsidP="005D32DE">
      <w:pPr>
        <w:jc w:val="both"/>
      </w:pPr>
      <w:proofErr w:type="gramStart"/>
      <w:r>
        <w:t>probarlos</w:t>
      </w:r>
      <w:proofErr w:type="gramEnd"/>
      <w:r>
        <w:t xml:space="preserve"> satisfactoriamente ya que admitir lo contrario, conduciría a desnaturalizar </w:t>
      </w:r>
    </w:p>
    <w:p w:rsidR="005D32DE" w:rsidRDefault="005D32DE" w:rsidP="005D32DE">
      <w:pPr>
        <w:jc w:val="both"/>
      </w:pPr>
      <w:proofErr w:type="gramStart"/>
      <w:r>
        <w:t>esta</w:t>
      </w:r>
      <w:proofErr w:type="gramEnd"/>
      <w:r>
        <w:t xml:space="preserve"> acción extraordinaria, heroica y residual, devaluándola en su importancia y </w:t>
      </w:r>
    </w:p>
    <w:p w:rsidR="005D32DE" w:rsidRDefault="005D32DE" w:rsidP="005D32DE">
      <w:pPr>
        <w:jc w:val="both"/>
      </w:pPr>
      <w:proofErr w:type="gramStart"/>
      <w:r>
        <w:t>desconociendo</w:t>
      </w:r>
      <w:proofErr w:type="gramEnd"/>
      <w:r>
        <w:t xml:space="preserve"> su ratio </w:t>
      </w:r>
      <w:proofErr w:type="spellStart"/>
      <w:r>
        <w:t>juris</w:t>
      </w:r>
      <w:proofErr w:type="spellEnd"/>
      <w:r>
        <w:t xml:space="preserve">.- 6.- En el sub </w:t>
      </w:r>
      <w:proofErr w:type="spellStart"/>
      <w:r>
        <w:t>exámine</w:t>
      </w:r>
      <w:proofErr w:type="spellEnd"/>
      <w:r>
        <w:t xml:space="preserve"> la parte actora no cumplimentó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tal deber a su cargo, cabe rechazar por improcedente la acción articulada.- 7.- Cabe </w:t>
      </w:r>
    </w:p>
    <w:p w:rsidR="005D32DE" w:rsidRDefault="005D32DE" w:rsidP="005D32DE">
      <w:pPr>
        <w:jc w:val="both"/>
      </w:pPr>
      <w:proofErr w:type="gramStart"/>
      <w:r>
        <w:t>poner</w:t>
      </w:r>
      <w:proofErr w:type="gramEnd"/>
      <w:r>
        <w:t xml:space="preserve"> de resalto que la resolución por la que se otorga la factibilidad al anteproyecto de </w:t>
      </w:r>
    </w:p>
    <w:p w:rsidR="005D32DE" w:rsidRDefault="005D32DE" w:rsidP="005D32DE">
      <w:pPr>
        <w:jc w:val="both"/>
      </w:pPr>
      <w:proofErr w:type="spellStart"/>
      <w:proofErr w:type="gramStart"/>
      <w:r>
        <w:t>refuncionalización</w:t>
      </w:r>
      <w:proofErr w:type="spellEnd"/>
      <w:proofErr w:type="gramEnd"/>
      <w:r>
        <w:t xml:space="preserve"> es una acto administrativo emitido por una autoridad pública.- En </w:t>
      </w:r>
    </w:p>
    <w:p w:rsidR="005D32DE" w:rsidRDefault="005D32DE" w:rsidP="005D32DE">
      <w:pPr>
        <w:jc w:val="both"/>
      </w:pPr>
      <w:proofErr w:type="gramStart"/>
      <w:r>
        <w:t>tal</w:t>
      </w:r>
      <w:proofErr w:type="gramEnd"/>
      <w:r>
        <w:t xml:space="preserve"> sentido, la tarea de quien entiende tal acto se agravia en el marco de una acción de </w:t>
      </w:r>
    </w:p>
    <w:p w:rsidR="005D32DE" w:rsidRDefault="005D32DE" w:rsidP="005D32DE">
      <w:pPr>
        <w:jc w:val="both"/>
      </w:pPr>
      <w:proofErr w:type="gramStart"/>
      <w:r>
        <w:t>amparo</w:t>
      </w:r>
      <w:proofErr w:type="gramEnd"/>
      <w:r>
        <w:t xml:space="preserve"> exige un plus.- Ello es así ya que como acto administrativo emanado de </w:t>
      </w:r>
    </w:p>
    <w:p w:rsidR="005D32DE" w:rsidRDefault="005D32DE" w:rsidP="005D32DE">
      <w:pPr>
        <w:jc w:val="both"/>
      </w:pPr>
      <w:proofErr w:type="gramStart"/>
      <w:r>
        <w:t>autoridad</w:t>
      </w:r>
      <w:proofErr w:type="gramEnd"/>
      <w:r>
        <w:t xml:space="preserve"> pública goza la presunción de legitimidad  y la consecuencia </w:t>
      </w:r>
    </w:p>
    <w:p w:rsidR="005D32DE" w:rsidRDefault="005D32DE" w:rsidP="005D32DE">
      <w:pPr>
        <w:jc w:val="both"/>
      </w:pPr>
      <w:proofErr w:type="gramStart"/>
      <w:r>
        <w:t>ejecutoriedad</w:t>
      </w:r>
      <w:proofErr w:type="gramEnd"/>
      <w:r>
        <w:t xml:space="preserve">…. - (Confr. S.T.J. Sala </w:t>
      </w:r>
      <w:proofErr w:type="spellStart"/>
      <w:r>
        <w:t>Proc</w:t>
      </w:r>
      <w:proofErr w:type="spellEnd"/>
      <w:r>
        <w:t xml:space="preserve">. Const. Y Penal 02.12.2009, “Albacea </w:t>
      </w:r>
      <w:proofErr w:type="spellStart"/>
      <w:r>
        <w:t>Asoc</w:t>
      </w:r>
      <w:proofErr w:type="spellEnd"/>
      <w:r>
        <w:t xml:space="preserve">. </w:t>
      </w:r>
    </w:p>
    <w:p w:rsidR="005D32DE" w:rsidRDefault="005D32DE" w:rsidP="005D32DE">
      <w:pPr>
        <w:jc w:val="both"/>
      </w:pPr>
      <w:r>
        <w:t xml:space="preserve">Civil c/ Municipalidad de Paraná y Otro Acción de Amparo Ambiental” Sumario Delta </w:t>
      </w:r>
    </w:p>
    <w:p w:rsidR="005D32DE" w:rsidRDefault="005D32DE" w:rsidP="005D32DE">
      <w:pPr>
        <w:jc w:val="both"/>
      </w:pPr>
      <w:r>
        <w:t xml:space="preserve">Editora, J.E.R., Tomo 129, </w:t>
      </w:r>
      <w:proofErr w:type="spellStart"/>
      <w:r>
        <w:t>pag</w:t>
      </w:r>
      <w:proofErr w:type="spellEnd"/>
      <w:r>
        <w:t xml:space="preserve">. 215) </w:t>
      </w:r>
    </w:p>
    <w:p w:rsidR="005D32DE" w:rsidRDefault="005D32DE" w:rsidP="005D32DE">
      <w:pPr>
        <w:jc w:val="both"/>
      </w:pPr>
      <w:r>
        <w:t xml:space="preserve">“Practicado un puntilloso y concienzudo examen de la totalidad de las </w:t>
      </w:r>
    </w:p>
    <w:p w:rsidR="005D32DE" w:rsidRDefault="005D32DE" w:rsidP="005D32DE">
      <w:pPr>
        <w:jc w:val="both"/>
      </w:pPr>
      <w:proofErr w:type="gramStart"/>
      <w:r>
        <w:t>actuaciones</w:t>
      </w:r>
      <w:proofErr w:type="gramEnd"/>
      <w:r>
        <w:t xml:space="preserve"> reunidas en ésta causa, no logro encontrar una mínima demostración de la </w:t>
      </w:r>
    </w:p>
    <w:p w:rsidR="005D32DE" w:rsidRDefault="005D32DE" w:rsidP="005D32DE">
      <w:pPr>
        <w:jc w:val="both"/>
      </w:pPr>
      <w:proofErr w:type="gramStart"/>
      <w:r>
        <w:t>concreta</w:t>
      </w:r>
      <w:proofErr w:type="gramEnd"/>
      <w:r>
        <w:t xml:space="preserve"> existencia de ésta imprescindible afectación actual o inminente del derecho </w:t>
      </w:r>
    </w:p>
    <w:p w:rsidR="005D32DE" w:rsidRDefault="005D32DE" w:rsidP="005D32DE">
      <w:pPr>
        <w:jc w:val="both"/>
      </w:pPr>
      <w:proofErr w:type="gramStart"/>
      <w:r>
        <w:lastRenderedPageBreak/>
        <w:t>fundamental</w:t>
      </w:r>
      <w:proofErr w:type="gramEnd"/>
      <w:r>
        <w:t xml:space="preserve"> invocados por los actores.- Muy por el contrario, tanto los accionantes </w:t>
      </w:r>
    </w:p>
    <w:p w:rsidR="005D32DE" w:rsidRDefault="005D32DE" w:rsidP="005D32DE">
      <w:pPr>
        <w:jc w:val="both"/>
      </w:pPr>
      <w:proofErr w:type="gramStart"/>
      <w:r>
        <w:t>como</w:t>
      </w:r>
      <w:proofErr w:type="gramEnd"/>
      <w:r>
        <w:t xml:space="preserve"> el a quo acuden a discursos genéricos  sobre la necesidad de protección del </w:t>
      </w:r>
    </w:p>
    <w:p w:rsidR="005D32DE" w:rsidRDefault="005D32DE" w:rsidP="005D32DE">
      <w:pPr>
        <w:jc w:val="both"/>
      </w:pPr>
      <w:proofErr w:type="gramStart"/>
      <w:r>
        <w:t>medio</w:t>
      </w:r>
      <w:proofErr w:type="gramEnd"/>
      <w:r>
        <w:t xml:space="preserve"> ambiente, el respeto de las normas que así lo predican y el modo en que debería </w:t>
      </w:r>
    </w:p>
    <w:p w:rsidR="005D32DE" w:rsidRDefault="005D32DE" w:rsidP="005D32DE">
      <w:pPr>
        <w:jc w:val="both"/>
      </w:pPr>
      <w:proofErr w:type="gramStart"/>
      <w:r>
        <w:t>proceder</w:t>
      </w:r>
      <w:proofErr w:type="gramEnd"/>
      <w:r>
        <w:t xml:space="preserve"> o haber procedido, declamaciones que indudablemente podemos compartir, </w:t>
      </w:r>
    </w:p>
    <w:p w:rsidR="005D32DE" w:rsidRDefault="005D32DE" w:rsidP="005D32DE">
      <w:pPr>
        <w:jc w:val="both"/>
      </w:pPr>
      <w:proofErr w:type="gramStart"/>
      <w:r>
        <w:t>pero</w:t>
      </w:r>
      <w:proofErr w:type="gramEnd"/>
      <w:r>
        <w:t xml:space="preserve"> no es posible ocultar el carácter meramente efectista de tales apreciaciones en la </w:t>
      </w:r>
    </w:p>
    <w:p w:rsidR="005D32DE" w:rsidRDefault="005D32DE" w:rsidP="005D32DE">
      <w:pPr>
        <w:jc w:val="both"/>
      </w:pPr>
      <w:proofErr w:type="gramStart"/>
      <w:r>
        <w:t>causa</w:t>
      </w:r>
      <w:proofErr w:type="gramEnd"/>
      <w:r>
        <w:t xml:space="preserve"> y que, en realidad, no consiguen evidenciar la presencia actual en el caso de ese </w:t>
      </w:r>
    </w:p>
    <w:p w:rsidR="005D32DE" w:rsidRDefault="005D32DE" w:rsidP="005D32DE">
      <w:pPr>
        <w:jc w:val="both"/>
      </w:pPr>
      <w:proofErr w:type="gramStart"/>
      <w:r>
        <w:t>daño</w:t>
      </w:r>
      <w:proofErr w:type="gramEnd"/>
      <w:r>
        <w:t xml:space="preserve"> o riesgo inminente de él, así como la manifiesta ilegitimidad del accionar </w:t>
      </w:r>
    </w:p>
    <w:p w:rsidR="005D32DE" w:rsidRDefault="005D32DE" w:rsidP="005D32DE">
      <w:pPr>
        <w:jc w:val="both"/>
      </w:pPr>
      <w:proofErr w:type="gramStart"/>
      <w:r>
        <w:t>municipal</w:t>
      </w:r>
      <w:proofErr w:type="gramEnd"/>
      <w:r>
        <w:t>.-“ (</w:t>
      </w:r>
      <w:proofErr w:type="spellStart"/>
      <w:r>
        <w:t>Confr.S.T.J.E.R</w:t>
      </w:r>
      <w:proofErr w:type="spellEnd"/>
      <w:r>
        <w:t xml:space="preserve">. Sala de </w:t>
      </w:r>
      <w:proofErr w:type="spellStart"/>
      <w:r>
        <w:t>Proc</w:t>
      </w:r>
      <w:proofErr w:type="spellEnd"/>
      <w:r>
        <w:t xml:space="preserve">. Const. Y Penal, 15/02/2010,  </w:t>
      </w:r>
      <w:proofErr w:type="spellStart"/>
      <w:r>
        <w:t>Buttaro</w:t>
      </w:r>
      <w:proofErr w:type="spellEnd"/>
      <w:r>
        <w:t xml:space="preserve"> </w:t>
      </w:r>
    </w:p>
    <w:p w:rsidR="005D32DE" w:rsidRDefault="005D32DE" w:rsidP="005D32DE">
      <w:pPr>
        <w:jc w:val="both"/>
      </w:pPr>
      <w:r>
        <w:t xml:space="preserve">Alfredo Rafal y </w:t>
      </w:r>
      <w:proofErr w:type="spellStart"/>
      <w:r>
        <w:t>Otros.c</w:t>
      </w:r>
      <w:proofErr w:type="spellEnd"/>
      <w:r>
        <w:t xml:space="preserve">/ Municipalidad de Concepción del Uruguay –Acción de </w:t>
      </w:r>
    </w:p>
    <w:p w:rsidR="005D32DE" w:rsidRDefault="005D32DE" w:rsidP="005D32DE">
      <w:pPr>
        <w:jc w:val="both"/>
      </w:pPr>
      <w:r>
        <w:t xml:space="preserve">Amparo Ambiental” –en J.E.R., T. 129, Delta Editora, </w:t>
      </w:r>
      <w:proofErr w:type="spellStart"/>
      <w:r>
        <w:t>Pag</w:t>
      </w:r>
      <w:proofErr w:type="spellEnd"/>
      <w:r>
        <w:t xml:space="preserve">. 209).- </w:t>
      </w:r>
    </w:p>
    <w:p w:rsidR="005D32DE" w:rsidRDefault="005D32DE" w:rsidP="005D32DE">
      <w:pPr>
        <w:jc w:val="both"/>
      </w:pPr>
      <w:r>
        <w:t xml:space="preserve">“Resulta necesario recordar que el art. 1º de la Ley de Procedimientos </w:t>
      </w:r>
    </w:p>
    <w:p w:rsidR="005D32DE" w:rsidRDefault="005D32DE" w:rsidP="005D32DE">
      <w:pPr>
        <w:jc w:val="both"/>
      </w:pPr>
      <w:r>
        <w:t xml:space="preserve">Constitucionales, dispone la </w:t>
      </w:r>
      <w:proofErr w:type="spellStart"/>
      <w:r>
        <w:t>necesariedad</w:t>
      </w:r>
      <w:proofErr w:type="spellEnd"/>
      <w:r>
        <w:t xml:space="preserve"> de que el acto o hecho cuestionado, en </w:t>
      </w:r>
    </w:p>
    <w:p w:rsidR="005D32DE" w:rsidRDefault="005D32DE" w:rsidP="005D32DE">
      <w:pPr>
        <w:jc w:val="both"/>
      </w:pPr>
      <w:proofErr w:type="gramStart"/>
      <w:r>
        <w:t>forma</w:t>
      </w:r>
      <w:proofErr w:type="gramEnd"/>
      <w:r>
        <w:t xml:space="preserve"> actual o inminente, amenace, restrinja, altere, impida o lesione derechos o </w:t>
      </w:r>
    </w:p>
    <w:p w:rsidR="005D32DE" w:rsidRDefault="005D32DE" w:rsidP="005D32DE">
      <w:pPr>
        <w:jc w:val="both"/>
      </w:pPr>
      <w:proofErr w:type="gramStart"/>
      <w:r>
        <w:t>garantías</w:t>
      </w:r>
      <w:proofErr w:type="gramEnd"/>
      <w:r>
        <w:t xml:space="preserve"> constitucionalizados de modo manifiestamente ilegítimo, aclarando el art. 2º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la misma ley que tal carácter de ilegítimo se da cuando el acto se realizó sin </w:t>
      </w:r>
    </w:p>
    <w:p w:rsidR="005D32DE" w:rsidRDefault="005D32DE" w:rsidP="005D32DE">
      <w:pPr>
        <w:jc w:val="both"/>
      </w:pPr>
      <w:proofErr w:type="gramStart"/>
      <w:r>
        <w:t>competencia</w:t>
      </w:r>
      <w:proofErr w:type="gramEnd"/>
      <w:r>
        <w:t xml:space="preserve"> o facultad y con inobservancia de las formas o límites constitucionales o </w:t>
      </w:r>
    </w:p>
    <w:p w:rsidR="005D32DE" w:rsidRDefault="005D32DE" w:rsidP="005D32DE">
      <w:pPr>
        <w:jc w:val="both"/>
      </w:pPr>
      <w:proofErr w:type="gramStart"/>
      <w:r>
        <w:t>legales</w:t>
      </w:r>
      <w:proofErr w:type="gramEnd"/>
      <w:r>
        <w:t xml:space="preserve">, debiendo ello surgir de lo actuado con grado de evidencia manifiesta dentro del </w:t>
      </w:r>
    </w:p>
    <w:p w:rsidR="005D32DE" w:rsidRDefault="005D32DE" w:rsidP="005D32DE">
      <w:pPr>
        <w:jc w:val="both"/>
      </w:pPr>
      <w:proofErr w:type="gramStart"/>
      <w:r>
        <w:t>margen</w:t>
      </w:r>
      <w:proofErr w:type="gramEnd"/>
      <w:r>
        <w:t xml:space="preserve"> de apreciación que permite la naturaleza sumaria de la acción; lo que no ocurre </w:t>
      </w:r>
    </w:p>
    <w:p w:rsidR="005D32DE" w:rsidRDefault="005D32DE" w:rsidP="005D32DE">
      <w:pPr>
        <w:jc w:val="both"/>
      </w:pPr>
      <w:proofErr w:type="gramStart"/>
      <w:r>
        <w:t>en</w:t>
      </w:r>
      <w:proofErr w:type="gramEnd"/>
      <w:r>
        <w:t xml:space="preserve"> este caso. Esta Sala ha tenido oportunidad de expedirse en los autos "ZINO, </w:t>
      </w:r>
    </w:p>
    <w:p w:rsidR="005D32DE" w:rsidRDefault="005D32DE" w:rsidP="005D32DE">
      <w:pPr>
        <w:jc w:val="both"/>
      </w:pPr>
      <w:r>
        <w:t xml:space="preserve">Norberto Arnaldo y otros C/ MUNICIPALIDAD DE PARANA y otro S/ ACCION </w:t>
      </w:r>
    </w:p>
    <w:p w:rsidR="005D32DE" w:rsidRDefault="005D32DE" w:rsidP="005D32DE">
      <w:pPr>
        <w:jc w:val="both"/>
      </w:pPr>
      <w:r>
        <w:t xml:space="preserve">DE AMPARO", en los que se sostuvo: "...resulta imperioso destacar que, más allá de </w:t>
      </w:r>
    </w:p>
    <w:p w:rsidR="005D32DE" w:rsidRDefault="005D32DE" w:rsidP="005D32DE">
      <w:pPr>
        <w:jc w:val="both"/>
      </w:pPr>
      <w:proofErr w:type="gramStart"/>
      <w:r>
        <w:t>los</w:t>
      </w:r>
      <w:proofErr w:type="gramEnd"/>
      <w:r>
        <w:t xml:space="preserve"> elementos probatorios obrantes en autos y de todas las elucubraciones de la </w:t>
      </w:r>
    </w:p>
    <w:p w:rsidR="005D32DE" w:rsidRDefault="005D32DE" w:rsidP="005D32DE">
      <w:pPr>
        <w:jc w:val="both"/>
      </w:pPr>
      <w:proofErr w:type="gramStart"/>
      <w:r>
        <w:t>dialéctica</w:t>
      </w:r>
      <w:proofErr w:type="gramEnd"/>
      <w:r>
        <w:t xml:space="preserve"> argumental de los actores a lo largo del </w:t>
      </w:r>
      <w:proofErr w:type="spellStart"/>
      <w:r>
        <w:t>iter</w:t>
      </w:r>
      <w:proofErr w:type="spellEnd"/>
      <w:r>
        <w:t xml:space="preserve"> procesal, es importante precisar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éstos han acudido a un medio excepcional y restrictivo, como el de la acción de </w:t>
      </w:r>
    </w:p>
    <w:p w:rsidR="005D32DE" w:rsidRDefault="005D32DE" w:rsidP="005D32DE">
      <w:pPr>
        <w:jc w:val="both"/>
      </w:pPr>
      <w:proofErr w:type="gramStart"/>
      <w:r>
        <w:t>amparo</w:t>
      </w:r>
      <w:proofErr w:type="gramEnd"/>
      <w:r>
        <w:t xml:space="preserve"> (art. 56, Const. de E. Ríos), en su específica modalidad de amparo ambiental, </w:t>
      </w:r>
    </w:p>
    <w:p w:rsidR="005D32DE" w:rsidRDefault="005D32DE" w:rsidP="005D32DE">
      <w:pPr>
        <w:jc w:val="both"/>
      </w:pPr>
      <w:proofErr w:type="gramStart"/>
      <w:r>
        <w:t>creado</w:t>
      </w:r>
      <w:proofErr w:type="gramEnd"/>
      <w:r>
        <w:t xml:space="preserve"> genéricamente para lograr la oportuna restauración de la lesión de un derecho </w:t>
      </w:r>
    </w:p>
    <w:p w:rsidR="005D32DE" w:rsidRDefault="005D32DE" w:rsidP="005D32DE">
      <w:pPr>
        <w:jc w:val="both"/>
      </w:pPr>
      <w:proofErr w:type="gramStart"/>
      <w:r>
        <w:lastRenderedPageBreak/>
        <w:t>de</w:t>
      </w:r>
      <w:proofErr w:type="gramEnd"/>
      <w:r>
        <w:t xml:space="preserve"> raigambre constitucional producida, de modo manifiestamente ilegítimo, por un </w:t>
      </w:r>
    </w:p>
    <w:p w:rsidR="005D32DE" w:rsidRDefault="005D32DE" w:rsidP="005D32DE">
      <w:pPr>
        <w:jc w:val="both"/>
      </w:pPr>
      <w:proofErr w:type="gramStart"/>
      <w:r>
        <w:t>acto</w:t>
      </w:r>
      <w:proofErr w:type="gramEnd"/>
      <w:r>
        <w:t>, hecho u omisión de un tercero (</w:t>
      </w:r>
      <w:proofErr w:type="spellStart"/>
      <w:r>
        <w:t>cfme</w:t>
      </w:r>
      <w:proofErr w:type="spellEnd"/>
      <w:r>
        <w:t xml:space="preserve">.: art. 1º, Ley Nº 8369) y, en la peculiar </w:t>
      </w:r>
    </w:p>
    <w:p w:rsidR="005D32DE" w:rsidRDefault="005D32DE" w:rsidP="005D32DE">
      <w:pPr>
        <w:jc w:val="both"/>
      </w:pPr>
      <w:proofErr w:type="gramStart"/>
      <w:r>
        <w:t>forma</w:t>
      </w:r>
      <w:proofErr w:type="gramEnd"/>
      <w:r>
        <w:t xml:space="preserve"> escogida en estos autos, para demandar contra cualquier decisión, acto hecho u </w:t>
      </w:r>
    </w:p>
    <w:p w:rsidR="005D32DE" w:rsidRDefault="005D32DE" w:rsidP="005D32DE">
      <w:pPr>
        <w:jc w:val="both"/>
      </w:pPr>
      <w:proofErr w:type="gramStart"/>
      <w:r>
        <w:t>omisión</w:t>
      </w:r>
      <w:proofErr w:type="gramEnd"/>
      <w:r>
        <w:t xml:space="preserve"> de autoridad administrativa, judicial o legislativa en ejercicio de funciones </w:t>
      </w:r>
    </w:p>
    <w:p w:rsidR="005D32DE" w:rsidRDefault="005D32DE" w:rsidP="005D32DE">
      <w:pPr>
        <w:jc w:val="both"/>
      </w:pPr>
      <w:proofErr w:type="gramStart"/>
      <w:r>
        <w:t>administrativas</w:t>
      </w:r>
      <w:proofErr w:type="gramEnd"/>
      <w:r>
        <w:t xml:space="preserve">; funcionario, corporación o empleado público provincial o municipal, o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un particular; sea persona física o jurídica que en forma ilegítima, lesione, restrinja, </w:t>
      </w:r>
    </w:p>
    <w:p w:rsidR="005D32DE" w:rsidRDefault="005D32DE" w:rsidP="005D32DE">
      <w:pPr>
        <w:jc w:val="both"/>
      </w:pPr>
      <w:proofErr w:type="gramStart"/>
      <w:r>
        <w:t>altere</w:t>
      </w:r>
      <w:proofErr w:type="gramEnd"/>
      <w:r>
        <w:t xml:space="preserve">, impida o amenace intereses difusos o colectivos de los habitantes, en relación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la preservación, protección y conservación del medio ambiente, tales como la </w:t>
      </w:r>
    </w:p>
    <w:p w:rsidR="005D32DE" w:rsidRDefault="005D32DE" w:rsidP="005D32DE">
      <w:pPr>
        <w:jc w:val="both"/>
      </w:pPr>
      <w:proofErr w:type="gramStart"/>
      <w:r>
        <w:t>conservación</w:t>
      </w:r>
      <w:proofErr w:type="gramEnd"/>
      <w:r>
        <w:t xml:space="preserve"> del aire, el agua, el suelo, la flora, la fauna y el paisaje (62, </w:t>
      </w:r>
      <w:proofErr w:type="spellStart"/>
      <w:r>
        <w:t>sigts</w:t>
      </w:r>
      <w:proofErr w:type="spellEnd"/>
      <w:r>
        <w:t xml:space="preserve">. y </w:t>
      </w:r>
      <w:proofErr w:type="spellStart"/>
      <w:r>
        <w:t>ccdts</w:t>
      </w:r>
      <w:proofErr w:type="spellEnd"/>
      <w:r>
        <w:t xml:space="preserve">., </w:t>
      </w:r>
    </w:p>
    <w:p w:rsidR="005D32DE" w:rsidRDefault="005D32DE" w:rsidP="005D32DE">
      <w:pPr>
        <w:jc w:val="both"/>
      </w:pPr>
      <w:r>
        <w:t xml:space="preserve">Ley Nº 8369), la cual, dada su especial naturaleza, exige para su procedencia formal la </w:t>
      </w:r>
    </w:p>
    <w:p w:rsidR="005D32DE" w:rsidRDefault="005D32DE" w:rsidP="005D32DE">
      <w:pPr>
        <w:jc w:val="both"/>
      </w:pPr>
      <w:proofErr w:type="gramStart"/>
      <w:r>
        <w:t>rigurosa</w:t>
      </w:r>
      <w:proofErr w:type="gramEnd"/>
      <w:r>
        <w:t xml:space="preserve"> satisfacción de determinados presupuestos expresamente requeridos por la ley </w:t>
      </w:r>
    </w:p>
    <w:p w:rsidR="005D32DE" w:rsidRDefault="005D32DE" w:rsidP="005D32DE">
      <w:pPr>
        <w:jc w:val="both"/>
      </w:pPr>
      <w:proofErr w:type="gramStart"/>
      <w:r>
        <w:t>en</w:t>
      </w:r>
      <w:proofErr w:type="gramEnd"/>
      <w:r>
        <w:t xml:space="preserve"> su Capítulo I (por expresa remisión del art. 65, ley cit.); y, así, la decisión, acto, </w:t>
      </w:r>
    </w:p>
    <w:p w:rsidR="005D32DE" w:rsidRDefault="005D32DE" w:rsidP="005D32DE">
      <w:pPr>
        <w:jc w:val="both"/>
      </w:pPr>
      <w:proofErr w:type="gramStart"/>
      <w:r>
        <w:t>hecho</w:t>
      </w:r>
      <w:proofErr w:type="gramEnd"/>
      <w:r>
        <w:t xml:space="preserve"> u omisión será ilegítima cuando su autor actúe sin competencia o sin facultad, o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inobservancia de las formas o límites constitucionales o legales, en relación del </w:t>
      </w:r>
    </w:p>
    <w:p w:rsidR="005D32DE" w:rsidRDefault="005D32DE" w:rsidP="005D32DE">
      <w:pPr>
        <w:jc w:val="both"/>
      </w:pPr>
      <w:proofErr w:type="gramStart"/>
      <w:r>
        <w:t>derecho</w:t>
      </w:r>
      <w:proofErr w:type="gramEnd"/>
      <w:r>
        <w:t xml:space="preserve"> o garantía constitucional invocados y será, a su vez, manifiesta cuando </w:t>
      </w:r>
    </w:p>
    <w:p w:rsidR="005D32DE" w:rsidRDefault="005D32DE" w:rsidP="005D32DE">
      <w:pPr>
        <w:jc w:val="both"/>
      </w:pPr>
      <w:proofErr w:type="gramStart"/>
      <w:r>
        <w:t>aparezca</w:t>
      </w:r>
      <w:proofErr w:type="gramEnd"/>
      <w:r>
        <w:t xml:space="preserve"> en grado de evidencia dentro del margen de apreciación que permita la </w:t>
      </w:r>
    </w:p>
    <w:p w:rsidR="005D32DE" w:rsidRDefault="005D32DE" w:rsidP="005D32DE">
      <w:pPr>
        <w:jc w:val="both"/>
      </w:pPr>
      <w:proofErr w:type="gramStart"/>
      <w:r>
        <w:t>naturaleza</w:t>
      </w:r>
      <w:proofErr w:type="gramEnd"/>
      <w:r>
        <w:t xml:space="preserve"> sumaria de la acción (</w:t>
      </w:r>
      <w:proofErr w:type="spellStart"/>
      <w:r>
        <w:t>cfme</w:t>
      </w:r>
      <w:proofErr w:type="spellEnd"/>
      <w:r>
        <w:t xml:space="preserve">.: art. 2, ley cit.)..." (Confr. Sala de </w:t>
      </w:r>
      <w:proofErr w:type="spellStart"/>
      <w:r>
        <w:t>Proc</w:t>
      </w:r>
      <w:proofErr w:type="spellEnd"/>
      <w:r>
        <w:t xml:space="preserve">. Const. </w:t>
      </w:r>
      <w:proofErr w:type="gramStart"/>
      <w:r>
        <w:t>y</w:t>
      </w:r>
      <w:proofErr w:type="gramEnd"/>
      <w:r>
        <w:t xml:space="preserve"> </w:t>
      </w:r>
    </w:p>
    <w:p w:rsidR="005D32DE" w:rsidRDefault="005D32DE" w:rsidP="005D32DE">
      <w:pPr>
        <w:jc w:val="both"/>
      </w:pPr>
      <w:r>
        <w:t xml:space="preserve">Penales, del S.T.J.E.R., 07.12.2017; actuaciones caratuladas: "Romero Silvia Gabriela Y </w:t>
      </w:r>
    </w:p>
    <w:p w:rsidR="005D32DE" w:rsidRDefault="005D32DE" w:rsidP="005D32DE">
      <w:pPr>
        <w:jc w:val="both"/>
      </w:pPr>
      <w:r>
        <w:t xml:space="preserve">Otros 9 C/ Municipalidad De Paraná Y Otra S/ </w:t>
      </w:r>
      <w:proofErr w:type="spellStart"/>
      <w:r>
        <w:t>Accion</w:t>
      </w:r>
      <w:proofErr w:type="spellEnd"/>
      <w:r>
        <w:t xml:space="preserve"> De Amparo Ambiental".- </w:t>
      </w:r>
    </w:p>
    <w:p w:rsidR="005D32DE" w:rsidRDefault="005D32DE" w:rsidP="005D32DE">
      <w:pPr>
        <w:jc w:val="both"/>
      </w:pPr>
      <w:r>
        <w:t xml:space="preserve">   Así las cosas, se observa que la vía del amparo, excepcional, extraordinaria, </w:t>
      </w:r>
    </w:p>
    <w:p w:rsidR="005D32DE" w:rsidRDefault="005D32DE" w:rsidP="005D32DE">
      <w:pPr>
        <w:jc w:val="both"/>
      </w:pPr>
      <w:proofErr w:type="gramStart"/>
      <w:r>
        <w:t>sumarísima</w:t>
      </w:r>
      <w:proofErr w:type="gramEnd"/>
      <w:r>
        <w:t xml:space="preserve">, y que impide una producción de prueba extensa, vía que </w:t>
      </w:r>
    </w:p>
    <w:p w:rsidR="005D32DE" w:rsidRDefault="005D32DE" w:rsidP="005D32DE">
      <w:pPr>
        <w:jc w:val="both"/>
      </w:pPr>
      <w:proofErr w:type="gramStart"/>
      <w:r>
        <w:t>extemporáneamente</w:t>
      </w:r>
      <w:proofErr w:type="gramEnd"/>
      <w:r>
        <w:t xml:space="preserve"> fue escogida por las actoras, no es la pertinente para atacar un </w:t>
      </w:r>
    </w:p>
    <w:p w:rsidR="005D32DE" w:rsidRDefault="005D32DE" w:rsidP="005D32DE">
      <w:pPr>
        <w:jc w:val="both"/>
      </w:pPr>
      <w:proofErr w:type="gramStart"/>
      <w:r>
        <w:t>cuestión</w:t>
      </w:r>
      <w:proofErr w:type="gramEnd"/>
      <w:r>
        <w:t xml:space="preserve"> de tal complejidad como es la que nos ocupa. El Decreto del Sr. Gobernador,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goza la  presunción de legitimidad de todo acto administrativo, no puede ser </w:t>
      </w:r>
    </w:p>
    <w:p w:rsidR="005D32DE" w:rsidRDefault="005D32DE" w:rsidP="005D32DE">
      <w:pPr>
        <w:jc w:val="both"/>
      </w:pPr>
      <w:proofErr w:type="gramStart"/>
      <w:r>
        <w:t>atacado</w:t>
      </w:r>
      <w:proofErr w:type="gramEnd"/>
      <w:r>
        <w:t xml:space="preserve"> a través del amparo por una inexistente falta de fundamentación.   </w:t>
      </w:r>
    </w:p>
    <w:p w:rsidR="005D32DE" w:rsidRDefault="005D32DE" w:rsidP="005D32DE">
      <w:pPr>
        <w:jc w:val="both"/>
      </w:pPr>
      <w:r>
        <w:t xml:space="preserve">No se encuentra en la presentación de las </w:t>
      </w:r>
      <w:proofErr w:type="spellStart"/>
      <w:r>
        <w:t>amparistas</w:t>
      </w:r>
      <w:proofErr w:type="spellEnd"/>
      <w:r>
        <w:t xml:space="preserve">,  una mínima </w:t>
      </w:r>
    </w:p>
    <w:p w:rsidR="005D32DE" w:rsidRDefault="005D32DE" w:rsidP="005D32DE">
      <w:pPr>
        <w:jc w:val="both"/>
      </w:pPr>
      <w:proofErr w:type="gramStart"/>
      <w:r>
        <w:lastRenderedPageBreak/>
        <w:t>demostración</w:t>
      </w:r>
      <w:proofErr w:type="gramEnd"/>
      <w:r>
        <w:t xml:space="preserve"> de la concreta existencia de esa imprescindible afectación actual o </w:t>
      </w:r>
    </w:p>
    <w:p w:rsidR="005D32DE" w:rsidRDefault="005D32DE" w:rsidP="005D32DE">
      <w:pPr>
        <w:jc w:val="both"/>
      </w:pPr>
      <w:proofErr w:type="gramStart"/>
      <w:r>
        <w:t>inminente</w:t>
      </w:r>
      <w:proofErr w:type="gramEnd"/>
      <w:r>
        <w:t xml:space="preserve"> del derecho a la salud invocados por los actores.-  Por el contrario, las </w:t>
      </w:r>
    </w:p>
    <w:p w:rsidR="005D32DE" w:rsidRDefault="005D32DE" w:rsidP="005D32DE">
      <w:pPr>
        <w:jc w:val="both"/>
      </w:pPr>
      <w:proofErr w:type="gramStart"/>
      <w:r>
        <w:t>actoras</w:t>
      </w:r>
      <w:proofErr w:type="gramEnd"/>
      <w:r>
        <w:t xml:space="preserve"> han acudido a discursos genéricos, sobre la necesidad de protección del medio </w:t>
      </w:r>
    </w:p>
    <w:p w:rsidR="005D32DE" w:rsidRDefault="005D32DE" w:rsidP="005D32DE">
      <w:pPr>
        <w:jc w:val="both"/>
      </w:pPr>
      <w:proofErr w:type="gramStart"/>
      <w:r>
        <w:t>ambiente</w:t>
      </w:r>
      <w:proofErr w:type="gramEnd"/>
      <w:r>
        <w:t xml:space="preserve"> y de la salud de los niños, niñas, adolescentes, maestras, maestros y personal </w:t>
      </w:r>
    </w:p>
    <w:p w:rsidR="005D32DE" w:rsidRDefault="005D32DE" w:rsidP="005D32DE">
      <w:pPr>
        <w:jc w:val="both"/>
      </w:pPr>
      <w:proofErr w:type="gramStart"/>
      <w:r>
        <w:t>no</w:t>
      </w:r>
      <w:proofErr w:type="gramEnd"/>
      <w:r>
        <w:t xml:space="preserve"> docente que concurre a las Escuelas Rurales.  </w:t>
      </w:r>
    </w:p>
    <w:p w:rsidR="005D32DE" w:rsidRDefault="005D32DE" w:rsidP="005D32DE">
      <w:pPr>
        <w:jc w:val="both"/>
      </w:pPr>
      <w:r>
        <w:t xml:space="preserve"> No hay un ataque concreto, que pueda demostrar el daño, por las distancias </w:t>
      </w:r>
    </w:p>
    <w:p w:rsidR="005D32DE" w:rsidRDefault="005D32DE" w:rsidP="005D32DE">
      <w:pPr>
        <w:jc w:val="both"/>
      </w:pPr>
      <w:proofErr w:type="gramStart"/>
      <w:r>
        <w:t>establecidas</w:t>
      </w:r>
      <w:proofErr w:type="gramEnd"/>
      <w:r>
        <w:t xml:space="preserve"> las aplicaciones terrestres y aéreas, en zonas lindantes a los </w:t>
      </w:r>
    </w:p>
    <w:p w:rsidR="005D32DE" w:rsidRDefault="005D32DE" w:rsidP="005D32DE">
      <w:pPr>
        <w:jc w:val="both"/>
      </w:pPr>
      <w:proofErr w:type="gramStart"/>
      <w:r>
        <w:t>establecimientos</w:t>
      </w:r>
      <w:proofErr w:type="gramEnd"/>
      <w:r>
        <w:t xml:space="preserve"> rurales. </w:t>
      </w:r>
    </w:p>
    <w:p w:rsidR="005D32DE" w:rsidRDefault="005D32DE" w:rsidP="005D32DE">
      <w:pPr>
        <w:jc w:val="both"/>
      </w:pPr>
      <w:r>
        <w:t xml:space="preserve"> Por último, es también fundamento para el rechazo del amparo, que en la </w:t>
      </w:r>
    </w:p>
    <w:p w:rsidR="005D32DE" w:rsidRDefault="005D32DE" w:rsidP="005D32DE">
      <w:pPr>
        <w:jc w:val="both"/>
      </w:pPr>
      <w:proofErr w:type="gramStart"/>
      <w:r>
        <w:t>demanda</w:t>
      </w:r>
      <w:proofErr w:type="gramEnd"/>
      <w:r>
        <w:t xml:space="preserve"> iniciada por el Foro Ecologista de Paraná, y </w:t>
      </w:r>
      <w:proofErr w:type="spellStart"/>
      <w:r>
        <w:t>Agmer</w:t>
      </w:r>
      <w:proofErr w:type="spellEnd"/>
      <w:r>
        <w:t xml:space="preserve">, no hayan efectuado la </w:t>
      </w:r>
    </w:p>
    <w:p w:rsidR="005D32DE" w:rsidRDefault="005D32DE" w:rsidP="005D32DE">
      <w:pPr>
        <w:jc w:val="both"/>
      </w:pPr>
      <w:proofErr w:type="gramStart"/>
      <w:r>
        <w:t>declaración</w:t>
      </w:r>
      <w:proofErr w:type="gramEnd"/>
      <w:r>
        <w:t xml:space="preserve"> bajo juramento que no han entablado otra acción o recurso sustentando la </w:t>
      </w:r>
    </w:p>
    <w:p w:rsidR="005D32DE" w:rsidRDefault="005D32DE" w:rsidP="005D32DE">
      <w:pPr>
        <w:jc w:val="both"/>
      </w:pPr>
      <w:proofErr w:type="gramStart"/>
      <w:r>
        <w:t>misma</w:t>
      </w:r>
      <w:proofErr w:type="gramEnd"/>
      <w:r>
        <w:t xml:space="preserve"> pretensión. El art. 6 </w:t>
      </w:r>
      <w:proofErr w:type="gramStart"/>
      <w:r>
        <w:t>inc.</w:t>
      </w:r>
      <w:proofErr w:type="gramEnd"/>
      <w:r>
        <w:t xml:space="preserve"> e)- de la Ley 8369, establece ese recaudo como causal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admisibilidad de la demanda. La misma debe contener esa declaración bajo </w:t>
      </w:r>
    </w:p>
    <w:p w:rsidR="005D32DE" w:rsidRDefault="005D32DE" w:rsidP="005D32DE">
      <w:pPr>
        <w:jc w:val="both"/>
      </w:pPr>
      <w:proofErr w:type="gramStart"/>
      <w:r>
        <w:t>juramento</w:t>
      </w:r>
      <w:proofErr w:type="gramEnd"/>
      <w:r>
        <w:t xml:space="preserve">, siendo reitero, su ausencia, causal de inadmisibilidad; más aún cuando han </w:t>
      </w:r>
    </w:p>
    <w:p w:rsidR="005D32DE" w:rsidRDefault="005D32DE" w:rsidP="005D32DE">
      <w:pPr>
        <w:jc w:val="both"/>
      </w:pPr>
      <w:proofErr w:type="gramStart"/>
      <w:r>
        <w:t>intentado</w:t>
      </w:r>
      <w:proofErr w:type="gramEnd"/>
      <w:r>
        <w:t xml:space="preserve"> una acción previa de declaración de nulidad, que fuera rechazada en el </w:t>
      </w:r>
    </w:p>
    <w:p w:rsidR="005D32DE" w:rsidRDefault="005D32DE" w:rsidP="005D32DE">
      <w:pPr>
        <w:jc w:val="both"/>
      </w:pPr>
      <w:proofErr w:type="gramStart"/>
      <w:r>
        <w:t>expediente</w:t>
      </w:r>
      <w:proofErr w:type="gramEnd"/>
      <w:r>
        <w:t xml:space="preserve"> “FORO ECOLOGISTA DE PARANA y OTRA c/ SUPERIOR </w:t>
      </w:r>
    </w:p>
    <w:p w:rsidR="005D32DE" w:rsidRDefault="005D32DE" w:rsidP="005D32DE">
      <w:pPr>
        <w:jc w:val="both"/>
      </w:pPr>
      <w:r>
        <w:t xml:space="preserve">GOBIERNO DE LA PROVINCIA DE ENTRE RIOS y OTRO s/ ACCIÓN </w:t>
      </w:r>
    </w:p>
    <w:p w:rsidR="005D32DE" w:rsidRDefault="005D32DE" w:rsidP="005D32DE">
      <w:pPr>
        <w:jc w:val="both"/>
      </w:pPr>
      <w:r>
        <w:t xml:space="preserve">DE AMPARO" (No 10.711), por el Dr. Benedetto, integrante de la  Sala II de la </w:t>
      </w:r>
    </w:p>
    <w:p w:rsidR="005D32DE" w:rsidRDefault="005D32DE" w:rsidP="005D32DE">
      <w:pPr>
        <w:jc w:val="both"/>
      </w:pPr>
      <w:r>
        <w:t xml:space="preserve">Excma. Cámara Segunda de Paraná. </w:t>
      </w:r>
    </w:p>
    <w:p w:rsidR="005D32DE" w:rsidRDefault="005D32DE" w:rsidP="005D32DE">
      <w:pPr>
        <w:jc w:val="both"/>
      </w:pPr>
      <w:r>
        <w:t xml:space="preserve">           </w:t>
      </w:r>
      <w:r w:rsidRPr="00231B7C">
        <w:rPr>
          <w:highlight w:val="green"/>
        </w:rPr>
        <w:t>VI)- SOBRE LOS ANTECEDENTES DEL DECRETO</w:t>
      </w:r>
      <w:r>
        <w:t xml:space="preserve"> </w:t>
      </w:r>
    </w:p>
    <w:p w:rsidR="005D32DE" w:rsidRDefault="005D32DE" w:rsidP="005D32DE">
      <w:pPr>
        <w:jc w:val="both"/>
      </w:pPr>
      <w:r>
        <w:t>4407/1 – SU LEGITIMIDAD</w:t>
      </w:r>
      <w:proofErr w:type="gramStart"/>
      <w:r>
        <w:t>:  Es</w:t>
      </w:r>
      <w:proofErr w:type="gramEnd"/>
      <w:r>
        <w:t xml:space="preserve"> importante detenerse, a riesgo de extender ésta </w:t>
      </w:r>
    </w:p>
    <w:p w:rsidR="005D32DE" w:rsidRDefault="005D32DE" w:rsidP="005D32DE">
      <w:pPr>
        <w:jc w:val="both"/>
      </w:pPr>
      <w:proofErr w:type="gramStart"/>
      <w:r>
        <w:t>presentación</w:t>
      </w:r>
      <w:proofErr w:type="gramEnd"/>
      <w:r>
        <w:t xml:space="preserve">,  en los antecedentes del dictado del Decreto que las </w:t>
      </w:r>
      <w:proofErr w:type="spellStart"/>
      <w:r>
        <w:t>amparistas</w:t>
      </w:r>
      <w:proofErr w:type="spellEnd"/>
      <w:r>
        <w:t xml:space="preserve"> atacan de </w:t>
      </w:r>
    </w:p>
    <w:p w:rsidR="005D32DE" w:rsidRDefault="005D32DE" w:rsidP="005D32DE">
      <w:pPr>
        <w:jc w:val="both"/>
      </w:pPr>
      <w:proofErr w:type="gramStart"/>
      <w:r>
        <w:t>nulidad</w:t>
      </w:r>
      <w:proofErr w:type="gramEnd"/>
      <w:r>
        <w:t xml:space="preserve"> y piden sea revocado. </w:t>
      </w:r>
    </w:p>
    <w:p w:rsidR="005D32DE" w:rsidRDefault="005D32DE" w:rsidP="005D32DE">
      <w:pPr>
        <w:jc w:val="both"/>
      </w:pPr>
      <w:r>
        <w:t xml:space="preserve">En fecha 1 de octubre de 2018, se dictó Sentencia por la Sala de </w:t>
      </w:r>
    </w:p>
    <w:p w:rsidR="005D32DE" w:rsidRDefault="005D32DE" w:rsidP="005D32DE">
      <w:pPr>
        <w:jc w:val="both"/>
      </w:pPr>
      <w:r>
        <w:t xml:space="preserve">Procedimientos Constitucionales y Penales el </w:t>
      </w:r>
      <w:proofErr w:type="gramStart"/>
      <w:r>
        <w:t>STJER ,</w:t>
      </w:r>
      <w:proofErr w:type="gramEnd"/>
      <w:r>
        <w:t xml:space="preserve"> en los autos caratulados </w:t>
      </w:r>
    </w:p>
    <w:p w:rsidR="005D32DE" w:rsidRDefault="005D32DE" w:rsidP="005D32DE">
      <w:pPr>
        <w:jc w:val="both"/>
      </w:pPr>
      <w:r>
        <w:t xml:space="preserve">"FORO ECOLOGISTA DE PARANA y OTRA c/ SUPERIOR GOBIERNO </w:t>
      </w:r>
    </w:p>
    <w:p w:rsidR="005D32DE" w:rsidRDefault="005D32DE" w:rsidP="005D32DE">
      <w:pPr>
        <w:jc w:val="both"/>
      </w:pPr>
      <w:r>
        <w:lastRenderedPageBreak/>
        <w:t xml:space="preserve">DE LA PROVINCIA DE ENTRE RIOS y OTRO s/ ACCIÓN DE AMPARO" </w:t>
      </w:r>
    </w:p>
    <w:p w:rsidR="005D32DE" w:rsidRDefault="005D32DE" w:rsidP="005D32DE">
      <w:pPr>
        <w:jc w:val="both"/>
      </w:pPr>
      <w:r>
        <w:t xml:space="preserve">(No 10.711) –que confirmó parcialmente la Sentencia dictada por el Dr. Daniel </w:t>
      </w:r>
    </w:p>
    <w:p w:rsidR="005D32DE" w:rsidRDefault="005D32DE" w:rsidP="005D32DE">
      <w:pPr>
        <w:jc w:val="both"/>
      </w:pPr>
      <w:r>
        <w:t xml:space="preserve">Benedetto de  la Excma.   Cámara  Segunda de Paraná,  Sala  II- -. </w:t>
      </w:r>
    </w:p>
    <w:p w:rsidR="005D32DE" w:rsidRDefault="005D32DE" w:rsidP="005D32DE">
      <w:pPr>
        <w:jc w:val="both"/>
      </w:pPr>
      <w:r>
        <w:t xml:space="preserve">  En dicha acción resultaron actoras, el Foro Ecologista de Paraná y la </w:t>
      </w:r>
    </w:p>
    <w:p w:rsidR="005D32DE" w:rsidRDefault="005D32DE" w:rsidP="005D32DE">
      <w:pPr>
        <w:jc w:val="both"/>
      </w:pPr>
      <w:r>
        <w:t xml:space="preserve">Asociación Gremial del Magisterio de Entre Ríos,  resultando demandados el Superior </w:t>
      </w:r>
    </w:p>
    <w:p w:rsidR="005D32DE" w:rsidRDefault="005D32DE" w:rsidP="005D32DE">
      <w:pPr>
        <w:jc w:val="both"/>
      </w:pPr>
      <w:r>
        <w:t xml:space="preserve">Gobierno De La Provincia De Entre Ríos, representado por la Fiscalía de Estado de la </w:t>
      </w:r>
    </w:p>
    <w:p w:rsidR="005D32DE" w:rsidRDefault="005D32DE" w:rsidP="005D32DE">
      <w:pPr>
        <w:jc w:val="both"/>
      </w:pPr>
      <w:r>
        <w:t xml:space="preserve">Provincia, y el Consejo General  De Educación. </w:t>
      </w:r>
    </w:p>
    <w:p w:rsidR="005D32DE" w:rsidRDefault="005D32DE" w:rsidP="005D32DE">
      <w:pPr>
        <w:jc w:val="both"/>
      </w:pPr>
      <w:r>
        <w:t xml:space="preserve">    Se trató de un Amparo Ambiental que perseguía que  el Superior Gobierno de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Provincia de Entre Ríos y el Consejo General de Educación (CGE),  en el plazo de </w:t>
      </w:r>
    </w:p>
    <w:p w:rsidR="005D32DE" w:rsidRDefault="005D32DE" w:rsidP="005D32DE">
      <w:pPr>
        <w:jc w:val="both"/>
      </w:pPr>
      <w:r>
        <w:t xml:space="preserve">15 días -o el que se estime razonable- establecieran  medidas urgentes para proteger a </w:t>
      </w:r>
    </w:p>
    <w:p w:rsidR="005D32DE" w:rsidRDefault="005D32DE" w:rsidP="005D32DE">
      <w:pPr>
        <w:jc w:val="both"/>
      </w:pPr>
      <w:proofErr w:type="gramStart"/>
      <w:r>
        <w:t>los</w:t>
      </w:r>
      <w:proofErr w:type="gramEnd"/>
      <w:r>
        <w:t xml:space="preserve"> niños, niñas y adolescentes, maestros y personal no docente que concurren a las </w:t>
      </w:r>
    </w:p>
    <w:p w:rsidR="005D32DE" w:rsidRDefault="005D32DE" w:rsidP="005D32DE">
      <w:pPr>
        <w:jc w:val="both"/>
      </w:pPr>
      <w:proofErr w:type="gramStart"/>
      <w:r>
        <w:t>escuelas</w:t>
      </w:r>
      <w:proofErr w:type="gramEnd"/>
      <w:r>
        <w:t xml:space="preserve"> rurales de la Provincia, de los impactos negativos que la actividad </w:t>
      </w:r>
    </w:p>
    <w:p w:rsidR="005D32DE" w:rsidRDefault="005D32DE" w:rsidP="005D32DE">
      <w:pPr>
        <w:jc w:val="both"/>
      </w:pPr>
      <w:proofErr w:type="spellStart"/>
      <w:proofErr w:type="gramStart"/>
      <w:r>
        <w:t>agrobiotecnológica</w:t>
      </w:r>
      <w:proofErr w:type="spellEnd"/>
      <w:proofErr w:type="gramEnd"/>
      <w:r>
        <w:t xml:space="preserve"> genera en el suelo, el agua superficial y subterránea, el aire y, en </w:t>
      </w:r>
    </w:p>
    <w:p w:rsidR="005D32DE" w:rsidRDefault="005D32DE" w:rsidP="005D32DE">
      <w:pPr>
        <w:jc w:val="both"/>
      </w:pPr>
      <w:proofErr w:type="gramStart"/>
      <w:r>
        <w:t>consecuencia</w:t>
      </w:r>
      <w:proofErr w:type="gramEnd"/>
      <w:r>
        <w:t xml:space="preserve">, en la salud. </w:t>
      </w:r>
    </w:p>
    <w:p w:rsidR="005D32DE" w:rsidRDefault="005D32DE" w:rsidP="005D32DE">
      <w:pPr>
        <w:jc w:val="both"/>
      </w:pPr>
      <w:r w:rsidRPr="00231B7C">
        <w:rPr>
          <w:u w:val="single"/>
        </w:rPr>
        <w:t xml:space="preserve">       </w:t>
      </w:r>
      <w:r w:rsidRPr="00231B7C">
        <w:rPr>
          <w:highlight w:val="green"/>
          <w:u w:val="single"/>
        </w:rPr>
        <w:t>Solicitaron sin ninguna justificación en esa acción</w:t>
      </w:r>
      <w:r w:rsidRPr="00231B7C">
        <w:rPr>
          <w:highlight w:val="green"/>
        </w:rPr>
        <w:t>,</w:t>
      </w:r>
      <w:r>
        <w:t xml:space="preserve"> que: 1) se determinará la </w:t>
      </w:r>
    </w:p>
    <w:p w:rsidR="005D32DE" w:rsidRDefault="005D32DE" w:rsidP="005D32DE">
      <w:pPr>
        <w:jc w:val="both"/>
      </w:pPr>
      <w:proofErr w:type="gramStart"/>
      <w:r>
        <w:t>fijación</w:t>
      </w:r>
      <w:proofErr w:type="gramEnd"/>
      <w:r>
        <w:t xml:space="preserve"> de una franja de 1.000 metros libres del uso de </w:t>
      </w:r>
      <w:proofErr w:type="spellStart"/>
      <w:r>
        <w:t>agrotóxicos</w:t>
      </w:r>
      <w:proofErr w:type="spellEnd"/>
      <w:r>
        <w:t xml:space="preserve"> alrededor de las </w:t>
      </w:r>
    </w:p>
    <w:p w:rsidR="005D32DE" w:rsidRDefault="005D32DE" w:rsidP="005D32DE">
      <w:pPr>
        <w:jc w:val="both"/>
      </w:pPr>
      <w:proofErr w:type="gramStart"/>
      <w:r>
        <w:t>escuelas</w:t>
      </w:r>
      <w:proofErr w:type="gramEnd"/>
      <w:r>
        <w:t xml:space="preserve"> rurales, y una zona de resguardo consistente en una barrera vegetal, cuyo </w:t>
      </w:r>
    </w:p>
    <w:p w:rsidR="005D32DE" w:rsidRDefault="005D32DE" w:rsidP="005D32DE">
      <w:pPr>
        <w:jc w:val="both"/>
      </w:pPr>
      <w:proofErr w:type="gramStart"/>
      <w:r>
        <w:t>objetivo</w:t>
      </w:r>
      <w:proofErr w:type="gramEnd"/>
      <w:r>
        <w:t xml:space="preserve"> sería impedir y disminuir el egreso descontrolado de agroquímicos hacia los </w:t>
      </w:r>
    </w:p>
    <w:p w:rsidR="005D32DE" w:rsidRDefault="005D32DE" w:rsidP="005D32DE">
      <w:pPr>
        <w:jc w:val="both"/>
      </w:pPr>
      <w:proofErr w:type="gramStart"/>
      <w:r>
        <w:t>centros</w:t>
      </w:r>
      <w:proofErr w:type="gramEnd"/>
      <w:r>
        <w:t xml:space="preserve"> educativos; 2) se prohibiera la fumigación aérea en un radio no menor a los </w:t>
      </w:r>
    </w:p>
    <w:p w:rsidR="005D32DE" w:rsidRDefault="005D32DE" w:rsidP="005D32DE">
      <w:pPr>
        <w:jc w:val="both"/>
      </w:pPr>
      <w:r>
        <w:t xml:space="preserve">3.000 metros, de conformidad a lo ordenado por el decreto reglamentario de la Ley de </w:t>
      </w:r>
    </w:p>
    <w:p w:rsidR="005D32DE" w:rsidRDefault="005D32DE" w:rsidP="005D32DE">
      <w:pPr>
        <w:jc w:val="both"/>
      </w:pPr>
      <w:r>
        <w:t xml:space="preserve">Plaguicidas para el radio de las plantas urbanas; 3) se ordenara el establecimiento de un </w:t>
      </w:r>
    </w:p>
    <w:p w:rsidR="005D32DE" w:rsidRDefault="005D32DE" w:rsidP="005D32DE">
      <w:pPr>
        <w:jc w:val="both"/>
      </w:pPr>
      <w:proofErr w:type="gramStart"/>
      <w:r>
        <w:t>sistema</w:t>
      </w:r>
      <w:proofErr w:type="gramEnd"/>
      <w:r>
        <w:t xml:space="preserve"> de vigilancia epidemiológica sobre los niños, niñas y adolescentes y personal </w:t>
      </w:r>
    </w:p>
    <w:p w:rsidR="005D32DE" w:rsidRDefault="005D32DE" w:rsidP="005D32DE">
      <w:pPr>
        <w:jc w:val="both"/>
      </w:pPr>
      <w:proofErr w:type="gramStart"/>
      <w:r>
        <w:t>docente</w:t>
      </w:r>
      <w:proofErr w:type="gramEnd"/>
      <w:r>
        <w:t xml:space="preserve"> y no docente que asistan a las escuelas rurales, mediante análisis de sangre, </w:t>
      </w:r>
    </w:p>
    <w:p w:rsidR="005D32DE" w:rsidRDefault="005D32DE" w:rsidP="005D32DE">
      <w:pPr>
        <w:jc w:val="both"/>
      </w:pPr>
      <w:proofErr w:type="gramStart"/>
      <w:r>
        <w:t>orina</w:t>
      </w:r>
      <w:proofErr w:type="gramEnd"/>
      <w:r>
        <w:t xml:space="preserve"> y genéticos de los menores; y 4) que  a través de la Dirección de Hidráulica de la </w:t>
      </w:r>
    </w:p>
    <w:p w:rsidR="005D32DE" w:rsidRDefault="005D32DE" w:rsidP="005D32DE">
      <w:pPr>
        <w:jc w:val="both"/>
      </w:pPr>
      <w:r>
        <w:t xml:space="preserve">Provincia, se ordenara el análisis sobre el agua de lluvia y agua utilizada para el </w:t>
      </w:r>
    </w:p>
    <w:p w:rsidR="005D32DE" w:rsidRDefault="005D32DE" w:rsidP="005D32DE">
      <w:pPr>
        <w:jc w:val="both"/>
      </w:pPr>
      <w:proofErr w:type="gramStart"/>
      <w:r>
        <w:t>consumo</w:t>
      </w:r>
      <w:proofErr w:type="gramEnd"/>
      <w:r>
        <w:t xml:space="preserve"> de los alumnos, que comprenda un estudio físico químico y se investigue la </w:t>
      </w:r>
    </w:p>
    <w:p w:rsidR="005D32DE" w:rsidRDefault="005D32DE" w:rsidP="005D32DE">
      <w:pPr>
        <w:jc w:val="both"/>
      </w:pPr>
      <w:proofErr w:type="gramStart"/>
      <w:r>
        <w:lastRenderedPageBreak/>
        <w:t>presencia</w:t>
      </w:r>
      <w:proofErr w:type="gramEnd"/>
      <w:r>
        <w:t xml:space="preserve"> de los siguientes </w:t>
      </w:r>
      <w:proofErr w:type="spellStart"/>
      <w:r>
        <w:t>agrotóxicos</w:t>
      </w:r>
      <w:proofErr w:type="spellEnd"/>
      <w:r>
        <w:t xml:space="preserve">: órganos clorados y fosforados, </w:t>
      </w:r>
      <w:proofErr w:type="spellStart"/>
      <w:r>
        <w:t>carbomatos</w:t>
      </w:r>
      <w:proofErr w:type="spellEnd"/>
      <w:r>
        <w:t xml:space="preserve"> y </w:t>
      </w:r>
    </w:p>
    <w:p w:rsidR="005D32DE" w:rsidRDefault="005D32DE" w:rsidP="005D32DE">
      <w:pPr>
        <w:jc w:val="both"/>
      </w:pPr>
      <w:proofErr w:type="gramStart"/>
      <w:r>
        <w:t>piretroides</w:t>
      </w:r>
      <w:proofErr w:type="gramEnd"/>
      <w:r>
        <w:t xml:space="preserve">.  </w:t>
      </w:r>
    </w:p>
    <w:p w:rsidR="005D32DE" w:rsidRDefault="005D32DE" w:rsidP="005D32DE">
      <w:pPr>
        <w:jc w:val="both"/>
      </w:pPr>
      <w:r>
        <w:t xml:space="preserve">          Refirieron en su presentación  las actoras,   que es de público y notorio </w:t>
      </w:r>
    </w:p>
    <w:p w:rsidR="005D32DE" w:rsidRDefault="005D32DE" w:rsidP="005D32DE">
      <w:pPr>
        <w:jc w:val="both"/>
      </w:pPr>
      <w:proofErr w:type="gramStart"/>
      <w:r>
        <w:t>conocimiento</w:t>
      </w:r>
      <w:proofErr w:type="gramEnd"/>
      <w:r>
        <w:t xml:space="preserve">, que las escuelas rurales de la provincia están, en su gran mayoría, </w:t>
      </w:r>
    </w:p>
    <w:p w:rsidR="005D32DE" w:rsidRDefault="005D32DE" w:rsidP="005D32DE">
      <w:pPr>
        <w:jc w:val="both"/>
      </w:pPr>
      <w:proofErr w:type="gramStart"/>
      <w:r>
        <w:t>cercadas</w:t>
      </w:r>
      <w:proofErr w:type="gramEnd"/>
      <w:r>
        <w:t xml:space="preserve"> por áreas de sembrados, por lo que se topan con la contaminación constante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los productos utilizados en la agricultura industrial. Manifestaron  que esa </w:t>
      </w:r>
    </w:p>
    <w:p w:rsidR="005D32DE" w:rsidRDefault="005D32DE" w:rsidP="005D32DE">
      <w:pPr>
        <w:jc w:val="both"/>
      </w:pPr>
      <w:proofErr w:type="gramStart"/>
      <w:r>
        <w:t>exposición</w:t>
      </w:r>
      <w:proofErr w:type="gramEnd"/>
      <w:r>
        <w:t xml:space="preserve"> a la que se somete a la comunidad educativa, se podía dar al momento de la </w:t>
      </w:r>
    </w:p>
    <w:p w:rsidR="005D32DE" w:rsidRDefault="005D32DE" w:rsidP="005D32DE">
      <w:pPr>
        <w:jc w:val="both"/>
      </w:pPr>
      <w:proofErr w:type="gramStart"/>
      <w:r>
        <w:t>aplicación</w:t>
      </w:r>
      <w:proofErr w:type="gramEnd"/>
      <w:r>
        <w:t xml:space="preserve">, pero también podían  causarla las derivas de los </w:t>
      </w:r>
      <w:proofErr w:type="spellStart"/>
      <w:r>
        <w:t>agrotóxicos</w:t>
      </w:r>
      <w:proofErr w:type="spellEnd"/>
      <w:r>
        <w:t xml:space="preserve">, producidas por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acción del viento, e imposibles de controlar. Como dato relevante señalaron  que, de </w:t>
      </w:r>
    </w:p>
    <w:p w:rsidR="005D32DE" w:rsidRDefault="005D32DE" w:rsidP="005D32DE">
      <w:pPr>
        <w:jc w:val="both"/>
      </w:pPr>
      <w:proofErr w:type="gramStart"/>
      <w:r>
        <w:t>estudios</w:t>
      </w:r>
      <w:proofErr w:type="gramEnd"/>
      <w:r>
        <w:t xml:space="preserve"> realizados, surge que las distancias entre los cultivos y las escuelas oscilan </w:t>
      </w:r>
    </w:p>
    <w:p w:rsidR="005D32DE" w:rsidRDefault="005D32DE" w:rsidP="005D32DE">
      <w:pPr>
        <w:jc w:val="both"/>
      </w:pPr>
      <w:proofErr w:type="gramStart"/>
      <w:r>
        <w:t>entre</w:t>
      </w:r>
      <w:proofErr w:type="gramEnd"/>
      <w:r>
        <w:t xml:space="preserve"> los 20 y 30 metros, y que si bien en relación a los establecimientos educativos </w:t>
      </w:r>
    </w:p>
    <w:p w:rsidR="005D32DE" w:rsidRDefault="005D32DE" w:rsidP="005D32DE">
      <w:pPr>
        <w:jc w:val="both"/>
      </w:pPr>
      <w:proofErr w:type="gramStart"/>
      <w:r>
        <w:t>rurales</w:t>
      </w:r>
      <w:proofErr w:type="gramEnd"/>
      <w:r>
        <w:t xml:space="preserve"> hay un vacío legal, el Decreto Provincial Nº 279 prohíbe la aplicación aérea de </w:t>
      </w:r>
    </w:p>
    <w:p w:rsidR="005D32DE" w:rsidRDefault="005D32DE" w:rsidP="005D32DE">
      <w:pPr>
        <w:jc w:val="both"/>
      </w:pPr>
      <w:proofErr w:type="gramStart"/>
      <w:r>
        <w:t>plaguicidas</w:t>
      </w:r>
      <w:proofErr w:type="gramEnd"/>
      <w:r>
        <w:t xml:space="preserve"> agrícolas dentro del radio de 3 </w:t>
      </w:r>
      <w:proofErr w:type="spellStart"/>
      <w:r>
        <w:t>kms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partir del perímetro de la planta </w:t>
      </w:r>
    </w:p>
    <w:p w:rsidR="005D32DE" w:rsidRDefault="005D32DE" w:rsidP="005D32DE">
      <w:pPr>
        <w:jc w:val="both"/>
      </w:pPr>
      <w:proofErr w:type="gramStart"/>
      <w:r>
        <w:t>urbana</w:t>
      </w:r>
      <w:proofErr w:type="gramEnd"/>
      <w:r>
        <w:t xml:space="preserve"> de los centros poblados, por lo que claramente se establece ese mínimo como </w:t>
      </w:r>
    </w:p>
    <w:p w:rsidR="005D32DE" w:rsidRDefault="005D32DE" w:rsidP="005D32DE">
      <w:pPr>
        <w:jc w:val="both"/>
      </w:pPr>
      <w:proofErr w:type="gramStart"/>
      <w:r>
        <w:t>margen</w:t>
      </w:r>
      <w:proofErr w:type="gramEnd"/>
      <w:r>
        <w:t xml:space="preserve"> de protección. </w:t>
      </w:r>
    </w:p>
    <w:p w:rsidR="005D32DE" w:rsidRDefault="005D32DE" w:rsidP="005D32DE">
      <w:pPr>
        <w:jc w:val="both"/>
      </w:pPr>
      <w:r>
        <w:t xml:space="preserve">       Expresaron que, según el relevamiento geográfico oficial realizado por la </w:t>
      </w:r>
    </w:p>
    <w:p w:rsidR="005D32DE" w:rsidRDefault="005D32DE" w:rsidP="005D32DE">
      <w:pPr>
        <w:jc w:val="both"/>
      </w:pPr>
      <w:r>
        <w:t xml:space="preserve">Dirección de Agricultura de la Provincia, conjuntamente con el Departamento de </w:t>
      </w:r>
    </w:p>
    <w:p w:rsidR="005D32DE" w:rsidRDefault="005D32DE" w:rsidP="005D32DE">
      <w:pPr>
        <w:jc w:val="both"/>
      </w:pPr>
      <w:r>
        <w:t xml:space="preserve">Estadísticas y Censos del Consejo General de Educación, existen 1.030 escuelas </w:t>
      </w:r>
    </w:p>
    <w:p w:rsidR="005D32DE" w:rsidRDefault="005D32DE" w:rsidP="005D32DE">
      <w:pPr>
        <w:jc w:val="both"/>
      </w:pPr>
      <w:proofErr w:type="gramStart"/>
      <w:r>
        <w:t>rurales</w:t>
      </w:r>
      <w:proofErr w:type="gramEnd"/>
      <w:r>
        <w:t xml:space="preserve">, lo que demuestra una clara desprotección de miles de niños que acuden a las </w:t>
      </w:r>
    </w:p>
    <w:p w:rsidR="005D32DE" w:rsidRDefault="005D32DE" w:rsidP="005D32DE">
      <w:pPr>
        <w:jc w:val="both"/>
      </w:pPr>
      <w:proofErr w:type="gramStart"/>
      <w:r>
        <w:t>mismas</w:t>
      </w:r>
      <w:proofErr w:type="gramEnd"/>
      <w:r>
        <w:t xml:space="preserve">. Señalaron  que no existen programas ni infraestructura para rastrear y evaluar </w:t>
      </w:r>
    </w:p>
    <w:p w:rsidR="005D32DE" w:rsidRDefault="005D32DE" w:rsidP="005D32DE">
      <w:pPr>
        <w:jc w:val="both"/>
      </w:pPr>
      <w:proofErr w:type="gramStart"/>
      <w:r>
        <w:t>los</w:t>
      </w:r>
      <w:proofErr w:type="gramEnd"/>
      <w:r>
        <w:t xml:space="preserve"> </w:t>
      </w:r>
      <w:proofErr w:type="spellStart"/>
      <w:r>
        <w:t>agrotóxicos</w:t>
      </w:r>
      <w:proofErr w:type="spellEnd"/>
      <w:r>
        <w:t xml:space="preserve"> y sus efectos, por lo que la gestión de prevención en resguardo de los </w:t>
      </w:r>
    </w:p>
    <w:p w:rsidR="005D32DE" w:rsidRDefault="005D32DE" w:rsidP="005D32DE">
      <w:pPr>
        <w:jc w:val="both"/>
      </w:pPr>
      <w:proofErr w:type="gramStart"/>
      <w:r>
        <w:t>niños</w:t>
      </w:r>
      <w:proofErr w:type="gramEnd"/>
      <w:r>
        <w:t xml:space="preserve"> está siendo notablemente evadida. Aludieron  a que, durante los períodos de </w:t>
      </w:r>
    </w:p>
    <w:p w:rsidR="005D32DE" w:rsidRDefault="005D32DE" w:rsidP="005D32DE">
      <w:pPr>
        <w:jc w:val="both"/>
      </w:pPr>
      <w:proofErr w:type="gramStart"/>
      <w:r>
        <w:t>fumigaciones</w:t>
      </w:r>
      <w:proofErr w:type="gramEnd"/>
      <w:r>
        <w:t xml:space="preserve">, proliferan las denuncias de las escuelas rurales, las que no prosperan, lo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ha dado lugar al inicio de la campaña "Paren de Fumigar las Escuelas", donde se ha </w:t>
      </w:r>
    </w:p>
    <w:p w:rsidR="005D32DE" w:rsidRDefault="005D32DE" w:rsidP="005D32DE">
      <w:pPr>
        <w:jc w:val="both"/>
      </w:pPr>
      <w:proofErr w:type="gramStart"/>
      <w:r>
        <w:t>diseñado</w:t>
      </w:r>
      <w:proofErr w:type="gramEnd"/>
      <w:r>
        <w:t xml:space="preserve"> un protocolo de actuación para el cuerpo docente en caso de que se vean </w:t>
      </w:r>
    </w:p>
    <w:p w:rsidR="005D32DE" w:rsidRDefault="005D32DE" w:rsidP="005D32DE">
      <w:pPr>
        <w:jc w:val="both"/>
      </w:pPr>
      <w:proofErr w:type="gramStart"/>
      <w:r>
        <w:t>expuestos</w:t>
      </w:r>
      <w:proofErr w:type="gramEnd"/>
      <w:r>
        <w:t xml:space="preserve"> a las mismas. Enfatizaron sobre la ausencia total del Estado en la protección </w:t>
      </w:r>
    </w:p>
    <w:p w:rsidR="005D32DE" w:rsidRDefault="005D32DE" w:rsidP="005D32DE">
      <w:pPr>
        <w:jc w:val="both"/>
      </w:pPr>
      <w:proofErr w:type="gramStart"/>
      <w:r>
        <w:lastRenderedPageBreak/>
        <w:t>de</w:t>
      </w:r>
      <w:proofErr w:type="gramEnd"/>
      <w:r>
        <w:t xml:space="preserve"> los niños que concurren a estas instituciones. Fundaron  dicha  acción en la </w:t>
      </w:r>
    </w:p>
    <w:p w:rsidR="005D32DE" w:rsidRDefault="005D32DE" w:rsidP="005D32DE">
      <w:pPr>
        <w:jc w:val="both"/>
      </w:pPr>
      <w:proofErr w:type="gramStart"/>
      <w:r>
        <w:t>necesidad</w:t>
      </w:r>
      <w:proofErr w:type="gramEnd"/>
      <w:r>
        <w:t xml:space="preserve"> de dar prioridad a la salud pública sobre cualquier forma o concepción </w:t>
      </w:r>
    </w:p>
    <w:p w:rsidR="005D32DE" w:rsidRDefault="005D32DE" w:rsidP="005D32DE">
      <w:pPr>
        <w:jc w:val="both"/>
      </w:pPr>
      <w:proofErr w:type="gramStart"/>
      <w:r>
        <w:t>económica</w:t>
      </w:r>
      <w:proofErr w:type="gramEnd"/>
      <w:r>
        <w:t xml:space="preserve"> productiva.  </w:t>
      </w:r>
    </w:p>
    <w:p w:rsidR="005D32DE" w:rsidRDefault="005D32DE" w:rsidP="005D32DE">
      <w:pPr>
        <w:jc w:val="both"/>
      </w:pPr>
      <w:r>
        <w:t xml:space="preserve">              La Fiscalía de Estado de la Provincia de Entre Ríos en representación del </w:t>
      </w:r>
    </w:p>
    <w:p w:rsidR="005D32DE" w:rsidRDefault="005D32DE" w:rsidP="005D32DE">
      <w:pPr>
        <w:jc w:val="both"/>
      </w:pPr>
      <w:r>
        <w:t xml:space="preserve">Estado Provincial, planteó en primer lugar la </w:t>
      </w:r>
      <w:proofErr w:type="spellStart"/>
      <w:r>
        <w:t>improponibilidad</w:t>
      </w:r>
      <w:proofErr w:type="spellEnd"/>
      <w:r>
        <w:t xml:space="preserve"> del objeto de la </w:t>
      </w:r>
    </w:p>
    <w:p w:rsidR="005D32DE" w:rsidRDefault="005D32DE" w:rsidP="005D32DE">
      <w:pPr>
        <w:jc w:val="both"/>
      </w:pPr>
      <w:proofErr w:type="gramStart"/>
      <w:r>
        <w:t>presente</w:t>
      </w:r>
      <w:proofErr w:type="gramEnd"/>
      <w:r>
        <w:t xml:space="preserve"> acción por su indeterminación y vaguedad, ya que pretende una sentencia </w:t>
      </w:r>
    </w:p>
    <w:p w:rsidR="005D32DE" w:rsidRDefault="005D32DE" w:rsidP="005D32DE">
      <w:pPr>
        <w:jc w:val="both"/>
      </w:pPr>
      <w:proofErr w:type="gramStart"/>
      <w:r>
        <w:t>exhortativa</w:t>
      </w:r>
      <w:proofErr w:type="gramEnd"/>
      <w:r>
        <w:t xml:space="preserve"> y no una condena, en protección no de un bien colectivo sino individual, </w:t>
      </w:r>
    </w:p>
    <w:p w:rsidR="005D32DE" w:rsidRDefault="005D32DE" w:rsidP="005D32DE">
      <w:pPr>
        <w:jc w:val="both"/>
      </w:pPr>
      <w:proofErr w:type="gramStart"/>
      <w:r>
        <w:t>como</w:t>
      </w:r>
      <w:proofErr w:type="gramEnd"/>
      <w:r>
        <w:t xml:space="preserve"> es la salud de cada individuo, que puede accionar si se considera afectado.  </w:t>
      </w:r>
    </w:p>
    <w:p w:rsidR="005D32DE" w:rsidRDefault="005D32DE" w:rsidP="005D32DE">
      <w:pPr>
        <w:jc w:val="both"/>
      </w:pPr>
      <w:r>
        <w:t xml:space="preserve">          Remarcó  que la pretensión objeto de dichos autos implicaba la adopción de </w:t>
      </w:r>
    </w:p>
    <w:p w:rsidR="005D32DE" w:rsidRDefault="005D32DE" w:rsidP="005D32DE">
      <w:pPr>
        <w:jc w:val="both"/>
      </w:pPr>
      <w:proofErr w:type="gramStart"/>
      <w:r>
        <w:t>decisiones</w:t>
      </w:r>
      <w:proofErr w:type="gramEnd"/>
      <w:r>
        <w:t xml:space="preserve"> y un desarrollo considerable de logística y organización con participación de </w:t>
      </w:r>
    </w:p>
    <w:p w:rsidR="005D32DE" w:rsidRDefault="005D32DE" w:rsidP="005D32DE">
      <w:pPr>
        <w:jc w:val="both"/>
      </w:pPr>
      <w:proofErr w:type="gramStart"/>
      <w:r>
        <w:t>muchos</w:t>
      </w:r>
      <w:proofErr w:type="gramEnd"/>
      <w:r>
        <w:t xml:space="preserve"> factores y protagonistas, lo que no encajaba en el marco de este proceso </w:t>
      </w:r>
    </w:p>
    <w:p w:rsidR="005D32DE" w:rsidRDefault="005D32DE" w:rsidP="005D32DE">
      <w:pPr>
        <w:jc w:val="both"/>
      </w:pPr>
      <w:proofErr w:type="gramStart"/>
      <w:r>
        <w:t>judicial</w:t>
      </w:r>
      <w:proofErr w:type="gramEnd"/>
      <w:r>
        <w:t xml:space="preserve"> brevísimo y acotado para muy extraordinarias situaciones de violación de </w:t>
      </w:r>
    </w:p>
    <w:p w:rsidR="005D32DE" w:rsidRDefault="005D32DE" w:rsidP="005D32DE">
      <w:pPr>
        <w:jc w:val="both"/>
      </w:pPr>
      <w:proofErr w:type="gramStart"/>
      <w:r>
        <w:t>derechos</w:t>
      </w:r>
      <w:proofErr w:type="gramEnd"/>
      <w:r>
        <w:t xml:space="preserve"> constitucionales actual, cierta, manifiesta e ilegítima. Afirmó que no era </w:t>
      </w:r>
    </w:p>
    <w:p w:rsidR="005D32DE" w:rsidRDefault="005D32DE" w:rsidP="005D32DE">
      <w:pPr>
        <w:jc w:val="both"/>
      </w:pPr>
      <w:proofErr w:type="gramStart"/>
      <w:r>
        <w:t>posible</w:t>
      </w:r>
      <w:proofErr w:type="gramEnd"/>
      <w:r>
        <w:t xml:space="preserve"> identificar a todos los individuos afectados, ni organizarlos, ni establecer un </w:t>
      </w:r>
    </w:p>
    <w:p w:rsidR="005D32DE" w:rsidRDefault="005D32DE" w:rsidP="005D32DE">
      <w:pPr>
        <w:jc w:val="both"/>
      </w:pPr>
      <w:proofErr w:type="gramStart"/>
      <w:r>
        <w:t>mecanismo</w:t>
      </w:r>
      <w:proofErr w:type="gramEnd"/>
      <w:r>
        <w:t xml:space="preserve"> de decisiones y su desarrollo práctico concreto, menos aún en el plazo que </w:t>
      </w:r>
    </w:p>
    <w:p w:rsidR="005D32DE" w:rsidRDefault="005D32DE" w:rsidP="005D32DE">
      <w:pPr>
        <w:jc w:val="both"/>
      </w:pPr>
      <w:proofErr w:type="gramStart"/>
      <w:r>
        <w:t>se</w:t>
      </w:r>
      <w:proofErr w:type="gramEnd"/>
      <w:r>
        <w:t xml:space="preserve"> demanda, resultando inverosímil, inadmisible e improcedente el planteo actoral. </w:t>
      </w:r>
    </w:p>
    <w:p w:rsidR="005D32DE" w:rsidRDefault="005D32DE" w:rsidP="005D32DE">
      <w:pPr>
        <w:jc w:val="both"/>
      </w:pPr>
      <w:r>
        <w:t xml:space="preserve">Ejemplificó con el dato de que existen 795 escuelas rurales, respecto de las cuales se </w:t>
      </w:r>
    </w:p>
    <w:p w:rsidR="005D32DE" w:rsidRDefault="005D32DE" w:rsidP="005D32DE">
      <w:pPr>
        <w:jc w:val="both"/>
      </w:pPr>
      <w:proofErr w:type="gramStart"/>
      <w:r>
        <w:t>solicita</w:t>
      </w:r>
      <w:proofErr w:type="gramEnd"/>
      <w:r>
        <w:t xml:space="preserve"> el cultivo de especies arbóreas que generen la barrera vegetal en un plazo de 15 </w:t>
      </w:r>
    </w:p>
    <w:p w:rsidR="005D32DE" w:rsidRDefault="005D32DE" w:rsidP="005D32DE">
      <w:pPr>
        <w:jc w:val="both"/>
      </w:pPr>
      <w:proofErr w:type="gramStart"/>
      <w:r>
        <w:t>días</w:t>
      </w:r>
      <w:proofErr w:type="gramEnd"/>
      <w:r>
        <w:t xml:space="preserve">, lo que es imposible; y agregó que llevaría un plazo de dos años efectuar estudios </w:t>
      </w:r>
    </w:p>
    <w:p w:rsidR="005D32DE" w:rsidRDefault="005D32DE" w:rsidP="005D32DE">
      <w:pPr>
        <w:jc w:val="both"/>
      </w:pPr>
      <w:proofErr w:type="gramStart"/>
      <w:r>
        <w:t>en</w:t>
      </w:r>
      <w:proofErr w:type="gramEnd"/>
      <w:r>
        <w:t xml:space="preserve"> todos los recursos hídricos subterráneos y de superficie de la provincia, habida </w:t>
      </w:r>
    </w:p>
    <w:p w:rsidR="005D32DE" w:rsidRDefault="005D32DE" w:rsidP="005D32DE">
      <w:pPr>
        <w:jc w:val="both"/>
      </w:pPr>
      <w:proofErr w:type="gramStart"/>
      <w:r>
        <w:t>cuenta</w:t>
      </w:r>
      <w:proofErr w:type="gramEnd"/>
      <w:r>
        <w:t xml:space="preserve"> que existen 7.785 cursos de agua superficiales identificados y cuatro </w:t>
      </w:r>
    </w:p>
    <w:p w:rsidR="005D32DE" w:rsidRDefault="005D32DE" w:rsidP="005D32DE">
      <w:pPr>
        <w:jc w:val="both"/>
      </w:pPr>
      <w:proofErr w:type="gramStart"/>
      <w:r>
        <w:t>formaciones</w:t>
      </w:r>
      <w:proofErr w:type="gramEnd"/>
      <w:r>
        <w:t xml:space="preserve"> acuíferas,  y añadió que la Dirección de Epidemiología informó que </w:t>
      </w:r>
    </w:p>
    <w:p w:rsidR="005D32DE" w:rsidRDefault="005D32DE" w:rsidP="005D32DE">
      <w:pPr>
        <w:jc w:val="both"/>
      </w:pPr>
      <w:proofErr w:type="gramStart"/>
      <w:r>
        <w:t>desde</w:t>
      </w:r>
      <w:proofErr w:type="gramEnd"/>
      <w:r>
        <w:t xml:space="preserve"> el año 2012, se viene realizando un relevamiento de casos de intoxicación </w:t>
      </w:r>
    </w:p>
    <w:p w:rsidR="005D32DE" w:rsidRDefault="005D32DE" w:rsidP="005D32DE">
      <w:pPr>
        <w:jc w:val="both"/>
      </w:pPr>
      <w:proofErr w:type="gramStart"/>
      <w:r>
        <w:t>por</w:t>
      </w:r>
      <w:proofErr w:type="gramEnd"/>
      <w:r>
        <w:t xml:space="preserve"> plaguicidas agrícolas, no habiéndose registrado un solo caso en lo que va </w:t>
      </w:r>
    </w:p>
    <w:p w:rsidR="005D32DE" w:rsidRDefault="005D32DE" w:rsidP="005D32DE">
      <w:pPr>
        <w:jc w:val="both"/>
      </w:pPr>
      <w:proofErr w:type="gramStart"/>
      <w:r>
        <w:t>del</w:t>
      </w:r>
      <w:proofErr w:type="gramEnd"/>
      <w:r>
        <w:t xml:space="preserve"> año 2018.  </w:t>
      </w:r>
    </w:p>
    <w:p w:rsidR="005D32DE" w:rsidRDefault="005D32DE" w:rsidP="005D32DE">
      <w:pPr>
        <w:jc w:val="both"/>
      </w:pPr>
      <w:r>
        <w:t xml:space="preserve">          En segundo lugar alegó la inadmisibilidad de la acción por existir otras vías </w:t>
      </w:r>
    </w:p>
    <w:p w:rsidR="005D32DE" w:rsidRDefault="005D32DE" w:rsidP="005D32DE">
      <w:pPr>
        <w:jc w:val="both"/>
      </w:pPr>
      <w:proofErr w:type="gramStart"/>
      <w:r>
        <w:lastRenderedPageBreak/>
        <w:t>idóneas</w:t>
      </w:r>
      <w:proofErr w:type="gramEnd"/>
      <w:r>
        <w:t xml:space="preserve">. Sostuvo que la parte actora menciona numerosos petitorios y demandas, pero </w:t>
      </w:r>
    </w:p>
    <w:p w:rsidR="005D32DE" w:rsidRDefault="005D32DE" w:rsidP="005D32DE">
      <w:pPr>
        <w:jc w:val="both"/>
      </w:pPr>
      <w:proofErr w:type="gramStart"/>
      <w:r>
        <w:t>no</w:t>
      </w:r>
      <w:proofErr w:type="gramEnd"/>
      <w:r>
        <w:t xml:space="preserve"> acompañan ni una sola denuncia ni prueban una sola actuación ante los organismos </w:t>
      </w:r>
    </w:p>
    <w:p w:rsidR="005D32DE" w:rsidRDefault="005D32DE" w:rsidP="005D32DE">
      <w:pPr>
        <w:jc w:val="both"/>
      </w:pPr>
      <w:proofErr w:type="gramStart"/>
      <w:r>
        <w:t>estatales</w:t>
      </w:r>
      <w:proofErr w:type="gramEnd"/>
      <w:r>
        <w:t xml:space="preserve"> planteando lo que requieren en autos y que ello les hubiera sido denegado </w:t>
      </w:r>
    </w:p>
    <w:p w:rsidR="005D32DE" w:rsidRDefault="005D32DE" w:rsidP="005D32DE">
      <w:pPr>
        <w:jc w:val="both"/>
      </w:pPr>
      <w:proofErr w:type="gramStart"/>
      <w:r>
        <w:t>para</w:t>
      </w:r>
      <w:proofErr w:type="gramEnd"/>
      <w:r>
        <w:t xml:space="preserve"> justificar de ese modo el amparo; tampoco han accionado contra quienes han </w:t>
      </w:r>
    </w:p>
    <w:p w:rsidR="005D32DE" w:rsidRDefault="005D32DE" w:rsidP="005D32DE">
      <w:pPr>
        <w:jc w:val="both"/>
      </w:pPr>
      <w:proofErr w:type="gramStart"/>
      <w:r>
        <w:t>fumigado</w:t>
      </w:r>
      <w:proofErr w:type="gramEnd"/>
      <w:r>
        <w:t xml:space="preserve">, ni han intervenido -en el marco de la plataforma de participación ciudadana- </w:t>
      </w:r>
    </w:p>
    <w:p w:rsidR="005D32DE" w:rsidRDefault="005D32DE" w:rsidP="005D32DE">
      <w:pPr>
        <w:jc w:val="both"/>
      </w:pPr>
      <w:proofErr w:type="gramStart"/>
      <w:r>
        <w:t>en</w:t>
      </w:r>
      <w:proofErr w:type="gramEnd"/>
      <w:r>
        <w:t xml:space="preserve"> el proyecto de ley de fitosanitarios que obtuvo media sanción del Senado en </w:t>
      </w:r>
    </w:p>
    <w:p w:rsidR="005D32DE" w:rsidRDefault="005D32DE" w:rsidP="005D32DE">
      <w:pPr>
        <w:jc w:val="both"/>
      </w:pPr>
      <w:proofErr w:type="gramStart"/>
      <w:r>
        <w:t>diciembre</w:t>
      </w:r>
      <w:proofErr w:type="gramEnd"/>
      <w:r>
        <w:t xml:space="preserve"> de 2017, ni en la elaboración de normas en materia ambiental. La prueba </w:t>
      </w:r>
    </w:p>
    <w:p w:rsidR="005D32DE" w:rsidRDefault="005D32DE" w:rsidP="005D32DE">
      <w:pPr>
        <w:jc w:val="both"/>
      </w:pPr>
      <w:proofErr w:type="gramStart"/>
      <w:r>
        <w:t>ofrecida</w:t>
      </w:r>
      <w:proofErr w:type="gramEnd"/>
      <w:r>
        <w:t xml:space="preserve"> se agotaba, conforme lo manifestado por la Fiscalía de Estado,  en </w:t>
      </w:r>
    </w:p>
    <w:p w:rsidR="005D32DE" w:rsidRDefault="005D32DE" w:rsidP="005D32DE">
      <w:pPr>
        <w:jc w:val="both"/>
      </w:pPr>
      <w:proofErr w:type="gramStart"/>
      <w:r>
        <w:t>publicaciones</w:t>
      </w:r>
      <w:proofErr w:type="gramEnd"/>
      <w:r>
        <w:t xml:space="preserve"> periodísticas o informes supuestamente científicos y videos de otros </w:t>
      </w:r>
    </w:p>
    <w:p w:rsidR="005D32DE" w:rsidRDefault="005D32DE" w:rsidP="005D32DE">
      <w:pPr>
        <w:jc w:val="both"/>
      </w:pPr>
      <w:proofErr w:type="gramStart"/>
      <w:r>
        <w:t>países</w:t>
      </w:r>
      <w:proofErr w:type="gramEnd"/>
      <w:r>
        <w:t xml:space="preserve"> pero no acreditaban haber comunicado o denunciado la situación ante los </w:t>
      </w:r>
    </w:p>
    <w:p w:rsidR="005D32DE" w:rsidRDefault="005D32DE" w:rsidP="005D32DE">
      <w:pPr>
        <w:jc w:val="both"/>
      </w:pPr>
      <w:proofErr w:type="gramStart"/>
      <w:r>
        <w:t>organismos</w:t>
      </w:r>
      <w:proofErr w:type="gramEnd"/>
      <w:r>
        <w:t xml:space="preserve"> estatales competentes o ante el Ministerio Público Fiscal por la eventual </w:t>
      </w:r>
    </w:p>
    <w:p w:rsidR="005D32DE" w:rsidRDefault="005D32DE" w:rsidP="005D32DE">
      <w:pPr>
        <w:jc w:val="both"/>
      </w:pPr>
      <w:proofErr w:type="gramStart"/>
      <w:r>
        <w:t>consumación</w:t>
      </w:r>
      <w:proofErr w:type="gramEnd"/>
      <w:r>
        <w:t xml:space="preserve"> de un ilícito penal.    </w:t>
      </w:r>
    </w:p>
    <w:p w:rsidR="005D32DE" w:rsidRDefault="005D32DE" w:rsidP="005D32DE">
      <w:pPr>
        <w:jc w:val="both"/>
      </w:pPr>
      <w:r>
        <w:t xml:space="preserve">Fijada la posición de las partes en forma somera, de la lectura de la Sentencia </w:t>
      </w:r>
    </w:p>
    <w:p w:rsidR="005D32DE" w:rsidRDefault="005D32DE" w:rsidP="005D32DE">
      <w:pPr>
        <w:jc w:val="both"/>
      </w:pPr>
      <w:proofErr w:type="gramStart"/>
      <w:r>
        <w:t>del</w:t>
      </w:r>
      <w:proofErr w:type="gramEnd"/>
      <w:r>
        <w:t xml:space="preserve"> Dr. Benedetto, de la Sala II, de la Cámara II, se desprende que se produjo prueba: </w:t>
      </w:r>
    </w:p>
    <w:p w:rsidR="005D32DE" w:rsidRDefault="005D32DE" w:rsidP="005D32DE">
      <w:pPr>
        <w:jc w:val="both"/>
      </w:pPr>
      <w:proofErr w:type="gramStart"/>
      <w:r>
        <w:t>habiéndose</w:t>
      </w:r>
      <w:proofErr w:type="gramEnd"/>
      <w:r>
        <w:t xml:space="preserve"> agregado informe de la Dirección de Agricultura y Apicultura de la </w:t>
      </w:r>
    </w:p>
    <w:p w:rsidR="005D32DE" w:rsidRDefault="005D32DE" w:rsidP="005D32DE">
      <w:pPr>
        <w:jc w:val="both"/>
      </w:pPr>
      <w:r>
        <w:t xml:space="preserve">Provincia -Secretaría de Producción- y el de la Secretaria de Ambiente de la Provincia; </w:t>
      </w:r>
    </w:p>
    <w:p w:rsidR="005D32DE" w:rsidRDefault="005D32DE" w:rsidP="005D32DE">
      <w:pPr>
        <w:jc w:val="both"/>
      </w:pPr>
      <w:proofErr w:type="gramStart"/>
      <w:r>
        <w:t>y</w:t>
      </w:r>
      <w:proofErr w:type="gramEnd"/>
      <w:r>
        <w:t xml:space="preserve"> que luego se pidió un informe a la Universidad Nacional del Litoral como medida </w:t>
      </w:r>
    </w:p>
    <w:p w:rsidR="005D32DE" w:rsidRDefault="005D32DE" w:rsidP="005D32DE">
      <w:pPr>
        <w:jc w:val="both"/>
      </w:pPr>
      <w:proofErr w:type="gramStart"/>
      <w:r>
        <w:t>para</w:t>
      </w:r>
      <w:proofErr w:type="gramEnd"/>
      <w:r>
        <w:t xml:space="preserve"> mejor proveer. </w:t>
      </w:r>
    </w:p>
    <w:p w:rsidR="005D32DE" w:rsidRDefault="005D32DE" w:rsidP="005D32DE">
      <w:pPr>
        <w:jc w:val="both"/>
      </w:pPr>
      <w:r>
        <w:t xml:space="preserve">          En la respuesta, del Profesor Titular de la Cátedra de Toxicología, </w:t>
      </w:r>
    </w:p>
    <w:p w:rsidR="005D32DE" w:rsidRDefault="005D32DE" w:rsidP="005D32DE">
      <w:pPr>
        <w:jc w:val="both"/>
      </w:pPr>
      <w:r>
        <w:t xml:space="preserve">Farmacología y Bioquímica Legal, expuso que dada la importancia de lo </w:t>
      </w:r>
    </w:p>
    <w:p w:rsidR="005D32DE" w:rsidRDefault="005D32DE" w:rsidP="005D32DE">
      <w:pPr>
        <w:jc w:val="both"/>
      </w:pPr>
      <w:proofErr w:type="gramStart"/>
      <w:r>
        <w:t>solicitado</w:t>
      </w:r>
      <w:proofErr w:type="gramEnd"/>
      <w:r>
        <w:t xml:space="preserve">, se necesitaba al menos un plazo estimado de 30 a 45 días hábiles, </w:t>
      </w:r>
    </w:p>
    <w:p w:rsidR="005D32DE" w:rsidRDefault="005D32DE" w:rsidP="005D32DE">
      <w:pPr>
        <w:jc w:val="both"/>
      </w:pPr>
      <w:proofErr w:type="gramStart"/>
      <w:r>
        <w:t>para</w:t>
      </w:r>
      <w:proofErr w:type="gramEnd"/>
      <w:r>
        <w:t xml:space="preserve"> la realización de estudios técnicos que permitan responder a lo solicitado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los argumentos científicos que la cuestión ameritaba.  </w:t>
      </w:r>
    </w:p>
    <w:p w:rsidR="005D32DE" w:rsidRDefault="005D32DE" w:rsidP="005D32DE">
      <w:pPr>
        <w:jc w:val="both"/>
      </w:pPr>
      <w:r>
        <w:t xml:space="preserve">        En su voto el Dr. Benedetto, hace una serie de consideraciones sobre si es el </w:t>
      </w:r>
    </w:p>
    <w:p w:rsidR="005D32DE" w:rsidRDefault="005D32DE" w:rsidP="005D32DE">
      <w:pPr>
        <w:jc w:val="both"/>
      </w:pPr>
      <w:proofErr w:type="gramStart"/>
      <w:r>
        <w:t>amparo</w:t>
      </w:r>
      <w:proofErr w:type="gramEnd"/>
      <w:r>
        <w:t xml:space="preserve"> la vía que corresponde para satisfacer el reclamo de las actoras, si existe otra </w:t>
      </w:r>
    </w:p>
    <w:p w:rsidR="005D32DE" w:rsidRDefault="005D32DE" w:rsidP="005D32DE">
      <w:pPr>
        <w:jc w:val="both"/>
      </w:pPr>
      <w:proofErr w:type="gramStart"/>
      <w:r>
        <w:t>vía</w:t>
      </w:r>
      <w:proofErr w:type="gramEnd"/>
      <w:r>
        <w:t xml:space="preserve"> que prevenga, y si las actoras se encuentran legitimadas para iniciar la acción, </w:t>
      </w:r>
    </w:p>
    <w:p w:rsidR="005D32DE" w:rsidRDefault="005D32DE" w:rsidP="005D32DE">
      <w:pPr>
        <w:jc w:val="both"/>
      </w:pPr>
      <w:proofErr w:type="gramStart"/>
      <w:r>
        <w:lastRenderedPageBreak/>
        <w:t>concluyendo</w:t>
      </w:r>
      <w:proofErr w:type="gramEnd"/>
      <w:r>
        <w:t xml:space="preserve"> que sí </w:t>
      </w:r>
    </w:p>
    <w:p w:rsidR="005D32DE" w:rsidRDefault="005D32DE" w:rsidP="005D32DE">
      <w:pPr>
        <w:jc w:val="both"/>
      </w:pPr>
      <w:r>
        <w:t xml:space="preserve">         Luego afirma que debe tenerse presente es que la fumigación con </w:t>
      </w:r>
    </w:p>
    <w:p w:rsidR="005D32DE" w:rsidRDefault="005D32DE" w:rsidP="005D32DE">
      <w:pPr>
        <w:jc w:val="both"/>
      </w:pPr>
      <w:proofErr w:type="gramStart"/>
      <w:r>
        <w:t>productos</w:t>
      </w:r>
      <w:proofErr w:type="gramEnd"/>
      <w:r>
        <w:t xml:space="preserve"> de efecto pesticida o plaguicida es una actividad lícita y </w:t>
      </w:r>
    </w:p>
    <w:p w:rsidR="005D32DE" w:rsidRDefault="005D32DE" w:rsidP="005D32DE">
      <w:pPr>
        <w:jc w:val="both"/>
      </w:pPr>
      <w:proofErr w:type="gramStart"/>
      <w:r>
        <w:t>normativamente</w:t>
      </w:r>
      <w:proofErr w:type="gramEnd"/>
      <w:r>
        <w:t xml:space="preserve"> reglamentada; aunque también es de señalar, que el magistrado, </w:t>
      </w:r>
    </w:p>
    <w:p w:rsidR="005D32DE" w:rsidRDefault="005D32DE" w:rsidP="005D32DE">
      <w:pPr>
        <w:jc w:val="both"/>
      </w:pPr>
      <w:proofErr w:type="gramStart"/>
      <w:r>
        <w:t>afirmó</w:t>
      </w:r>
      <w:proofErr w:type="gramEnd"/>
      <w:r>
        <w:t xml:space="preserve"> que es imposible de obviar  que el modelo de producción agrícola en nuestro </w:t>
      </w:r>
    </w:p>
    <w:p w:rsidR="005D32DE" w:rsidRDefault="005D32DE" w:rsidP="005D32DE">
      <w:pPr>
        <w:jc w:val="both"/>
      </w:pPr>
      <w:proofErr w:type="gramStart"/>
      <w:r>
        <w:t>país</w:t>
      </w:r>
      <w:proofErr w:type="gramEnd"/>
      <w:r>
        <w:t xml:space="preserve"> y en nuestra provincia puede generar un creciente problema de salud pública, </w:t>
      </w:r>
    </w:p>
    <w:p w:rsidR="005D32DE" w:rsidRDefault="005D32DE" w:rsidP="005D32DE">
      <w:pPr>
        <w:jc w:val="both"/>
      </w:pPr>
      <w:proofErr w:type="gramStart"/>
      <w:r>
        <w:t>debido</w:t>
      </w:r>
      <w:proofErr w:type="gramEnd"/>
      <w:r>
        <w:t xml:space="preserve"> a que los plaguicidas contienen sustancias químicas tóxicas que se utilizan en la </w:t>
      </w:r>
    </w:p>
    <w:p w:rsidR="005D32DE" w:rsidRDefault="005D32DE" w:rsidP="005D32DE">
      <w:pPr>
        <w:jc w:val="both"/>
      </w:pPr>
      <w:proofErr w:type="gramStart"/>
      <w:r>
        <w:t>agricultura</w:t>
      </w:r>
      <w:proofErr w:type="gramEnd"/>
      <w:r>
        <w:t xml:space="preserve"> para eliminar insectos, malezas y/u hongos que afectan a los cultivos, pero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muy probablemente también tengan efectos nocivos en la salud de la población </w:t>
      </w:r>
    </w:p>
    <w:p w:rsidR="005D32DE" w:rsidRDefault="005D32DE" w:rsidP="005D32DE">
      <w:pPr>
        <w:jc w:val="both"/>
      </w:pPr>
      <w:proofErr w:type="gramStart"/>
      <w:r>
        <w:t>rural</w:t>
      </w:r>
      <w:proofErr w:type="gramEnd"/>
      <w:r>
        <w:t xml:space="preserve">. </w:t>
      </w:r>
    </w:p>
    <w:p w:rsidR="005D32DE" w:rsidRDefault="005D32DE" w:rsidP="005D32DE">
      <w:pPr>
        <w:jc w:val="both"/>
      </w:pPr>
      <w:r>
        <w:t xml:space="preserve">         Más adelante indicó que para aumentar el rendimiento de la soja -principal </w:t>
      </w:r>
    </w:p>
    <w:p w:rsidR="005D32DE" w:rsidRDefault="005D32DE" w:rsidP="005D32DE">
      <w:pPr>
        <w:jc w:val="both"/>
      </w:pPr>
      <w:proofErr w:type="gramStart"/>
      <w:r>
        <w:t>producto</w:t>
      </w:r>
      <w:proofErr w:type="gramEnd"/>
      <w:r>
        <w:t xml:space="preserve"> de exportación del país- la misma es modificada genéticamente a fin de no </w:t>
      </w:r>
    </w:p>
    <w:p w:rsidR="005D32DE" w:rsidRDefault="005D32DE" w:rsidP="005D32DE">
      <w:pPr>
        <w:jc w:val="both"/>
      </w:pPr>
      <w:proofErr w:type="gramStart"/>
      <w:r>
        <w:t>ser</w:t>
      </w:r>
      <w:proofErr w:type="gramEnd"/>
      <w:r>
        <w:t xml:space="preserve"> afectada por los pesticidas, y ello ha provocado una profusa aplicación de dichos </w:t>
      </w:r>
    </w:p>
    <w:p w:rsidR="005D32DE" w:rsidRDefault="005D32DE" w:rsidP="005D32DE">
      <w:pPr>
        <w:jc w:val="both"/>
      </w:pPr>
      <w:proofErr w:type="gramStart"/>
      <w:r>
        <w:t>tóxicos</w:t>
      </w:r>
      <w:proofErr w:type="gramEnd"/>
      <w:r>
        <w:t xml:space="preserve">, que repercute en el medio ambiente y lo contamina; de modo que resulta </w:t>
      </w:r>
    </w:p>
    <w:p w:rsidR="005D32DE" w:rsidRDefault="005D32DE" w:rsidP="005D32DE">
      <w:pPr>
        <w:jc w:val="both"/>
      </w:pPr>
      <w:proofErr w:type="gramStart"/>
      <w:r>
        <w:t>imprescindible</w:t>
      </w:r>
      <w:proofErr w:type="gramEnd"/>
      <w:r>
        <w:t xml:space="preserve"> ejercer un intenso control estatal para prevenir al máximo posible los </w:t>
      </w:r>
    </w:p>
    <w:p w:rsidR="005D32DE" w:rsidRDefault="005D32DE" w:rsidP="005D32DE">
      <w:pPr>
        <w:jc w:val="both"/>
      </w:pPr>
      <w:proofErr w:type="gramStart"/>
      <w:r>
        <w:t>problemas</w:t>
      </w:r>
      <w:proofErr w:type="gramEnd"/>
      <w:r>
        <w:t xml:space="preserve"> de salud de quienes viven en nuestra región agrícola. </w:t>
      </w:r>
    </w:p>
    <w:p w:rsidR="005D32DE" w:rsidRDefault="005D32DE" w:rsidP="005D32DE">
      <w:pPr>
        <w:jc w:val="both"/>
      </w:pPr>
      <w:r>
        <w:t xml:space="preserve">        En tercer lugar, señaló que  aparece otra cuestión de inevitable </w:t>
      </w:r>
    </w:p>
    <w:p w:rsidR="005D32DE" w:rsidRDefault="005D32DE" w:rsidP="005D32DE">
      <w:pPr>
        <w:jc w:val="both"/>
      </w:pPr>
      <w:proofErr w:type="gramStart"/>
      <w:r>
        <w:t>consideración</w:t>
      </w:r>
      <w:proofErr w:type="gramEnd"/>
      <w:r>
        <w:t xml:space="preserve">, cual es el régimen de tenencia de la tierra en Entre Ríos, que de </w:t>
      </w:r>
    </w:p>
    <w:p w:rsidR="005D32DE" w:rsidRDefault="005D32DE" w:rsidP="005D32DE">
      <w:pPr>
        <w:jc w:val="both"/>
      </w:pPr>
      <w:proofErr w:type="gramStart"/>
      <w:r>
        <w:t>acuerdo</w:t>
      </w:r>
      <w:proofErr w:type="gramEnd"/>
      <w:r>
        <w:t xml:space="preserve"> al informe del Depto. de Sanidad Vegetal de la Secretaría de </w:t>
      </w:r>
    </w:p>
    <w:p w:rsidR="005D32DE" w:rsidRDefault="005D32DE" w:rsidP="005D32DE">
      <w:pPr>
        <w:jc w:val="both"/>
      </w:pPr>
      <w:r>
        <w:t xml:space="preserve">Agricultura y Apicultura de esta provincia, obrante a fs. 428/471, más del 87%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las explotaciones agropecuarias pertenece a pequeños y medianos </w:t>
      </w:r>
    </w:p>
    <w:p w:rsidR="005D32DE" w:rsidRDefault="005D32DE" w:rsidP="005D32DE">
      <w:pPr>
        <w:jc w:val="both"/>
      </w:pPr>
      <w:proofErr w:type="gramStart"/>
      <w:r>
        <w:t>productores</w:t>
      </w:r>
      <w:proofErr w:type="gramEnd"/>
      <w:r>
        <w:t xml:space="preserve">, de manera que extender los límites de la zona de exclusión de </w:t>
      </w:r>
    </w:p>
    <w:p w:rsidR="005D32DE" w:rsidRDefault="005D32DE" w:rsidP="005D32DE">
      <w:pPr>
        <w:jc w:val="both"/>
      </w:pPr>
      <w:proofErr w:type="gramStart"/>
      <w:r>
        <w:t>pulverizaciones</w:t>
      </w:r>
      <w:proofErr w:type="gramEnd"/>
      <w:r>
        <w:t xml:space="preserve"> terrestres previstos en la normativa vigente, a 1.000 </w:t>
      </w:r>
      <w:proofErr w:type="spellStart"/>
      <w:r>
        <w:t>mts</w:t>
      </w:r>
      <w:proofErr w:type="spellEnd"/>
      <w:r>
        <w:t xml:space="preserve">. </w:t>
      </w:r>
    </w:p>
    <w:p w:rsidR="005D32DE" w:rsidRDefault="005D32DE" w:rsidP="005D32DE">
      <w:pPr>
        <w:jc w:val="both"/>
      </w:pPr>
      <w:proofErr w:type="gramStart"/>
      <w:r>
        <w:t>alrededor</w:t>
      </w:r>
      <w:proofErr w:type="gramEnd"/>
      <w:r>
        <w:t xml:space="preserve"> de escuelas rurales, y a 3.000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para</w:t>
      </w:r>
      <w:proofErr w:type="gramEnd"/>
      <w:r>
        <w:t xml:space="preserve"> las pulverizaciones aéreas, </w:t>
      </w:r>
    </w:p>
    <w:p w:rsidR="005D32DE" w:rsidRDefault="005D32DE" w:rsidP="005D32DE">
      <w:pPr>
        <w:jc w:val="both"/>
      </w:pPr>
      <w:proofErr w:type="gramStart"/>
      <w:r>
        <w:t>muy</w:t>
      </w:r>
      <w:proofErr w:type="gramEnd"/>
      <w:r>
        <w:t xml:space="preserve"> probablemente acarrearía que una parte importante de productores vea </w:t>
      </w:r>
    </w:p>
    <w:p w:rsidR="005D32DE" w:rsidRDefault="005D32DE" w:rsidP="005D32DE">
      <w:pPr>
        <w:jc w:val="both"/>
      </w:pPr>
      <w:proofErr w:type="gramStart"/>
      <w:r>
        <w:t>drásticamente</w:t>
      </w:r>
      <w:proofErr w:type="gramEnd"/>
      <w:r>
        <w:t xml:space="preserve"> reducida la disponibilidad de su superficie aprovechable, e </w:t>
      </w:r>
    </w:p>
    <w:p w:rsidR="005D32DE" w:rsidRDefault="005D32DE" w:rsidP="005D32DE">
      <w:pPr>
        <w:jc w:val="both"/>
      </w:pPr>
      <w:proofErr w:type="gramStart"/>
      <w:r>
        <w:lastRenderedPageBreak/>
        <w:t>inclusive</w:t>
      </w:r>
      <w:proofErr w:type="gramEnd"/>
      <w:r>
        <w:t xml:space="preserve"> que otra parte quede totalmente excluida del sistema productivo.  </w:t>
      </w:r>
    </w:p>
    <w:p w:rsidR="005D32DE" w:rsidRDefault="005D32DE" w:rsidP="005D32DE">
      <w:pPr>
        <w:jc w:val="both"/>
      </w:pPr>
      <w:r>
        <w:t xml:space="preserve">         Continuó en los considerandos,  que en el mismo dossier se informa que </w:t>
      </w:r>
    </w:p>
    <w:p w:rsidR="005D32DE" w:rsidRDefault="005D32DE" w:rsidP="005D32DE">
      <w:pPr>
        <w:jc w:val="both"/>
      </w:pPr>
      <w:proofErr w:type="gramStart"/>
      <w:r>
        <w:t>en</w:t>
      </w:r>
      <w:proofErr w:type="gramEnd"/>
      <w:r>
        <w:t xml:space="preserve"> el año 2015 se realizaron 14 mediciones de las derivas del caldo de </w:t>
      </w:r>
    </w:p>
    <w:p w:rsidR="005D32DE" w:rsidRDefault="005D32DE" w:rsidP="005D32DE">
      <w:pPr>
        <w:jc w:val="both"/>
      </w:pPr>
      <w:proofErr w:type="gramStart"/>
      <w:r>
        <w:t>pulverización</w:t>
      </w:r>
      <w:proofErr w:type="gramEnd"/>
      <w:r>
        <w:t xml:space="preserve"> en distintas localidades, en condiciones ambientales aptas -</w:t>
      </w:r>
    </w:p>
    <w:p w:rsidR="005D32DE" w:rsidRDefault="005D32DE" w:rsidP="005D32DE">
      <w:pPr>
        <w:jc w:val="both"/>
      </w:pPr>
      <w:proofErr w:type="gramStart"/>
      <w:r>
        <w:t>vientos</w:t>
      </w:r>
      <w:proofErr w:type="gramEnd"/>
      <w:r>
        <w:t xml:space="preserve"> a menos de 15 Km/h, humedad mayor al 50% y temperaturas inferiores </w:t>
      </w:r>
    </w:p>
    <w:p w:rsidR="005D32DE" w:rsidRDefault="005D32DE" w:rsidP="005D32DE">
      <w:pPr>
        <w:jc w:val="both"/>
      </w:pPr>
      <w:proofErr w:type="gramStart"/>
      <w:r>
        <w:t>a</w:t>
      </w:r>
      <w:proofErr w:type="gramEnd"/>
      <w:r>
        <w:t xml:space="preserve"> 25ºC- y también en condiciones no aptas; resultando que, en condiciones </w:t>
      </w:r>
    </w:p>
    <w:p w:rsidR="005D32DE" w:rsidRDefault="005D32DE" w:rsidP="005D32DE">
      <w:pPr>
        <w:jc w:val="both"/>
      </w:pPr>
      <w:proofErr w:type="gramStart"/>
      <w:r>
        <w:t>aptas</w:t>
      </w:r>
      <w:proofErr w:type="gramEnd"/>
      <w:r>
        <w:t xml:space="preserve"> la deriva de pulverizaciones terrestres oscilaba entre 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20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la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las aéreas entre 20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60 </w:t>
      </w:r>
      <w:proofErr w:type="spellStart"/>
      <w:r>
        <w:t>mts</w:t>
      </w:r>
      <w:proofErr w:type="spellEnd"/>
      <w:r>
        <w:t xml:space="preserve">.; mientras que en condiciones no aptas, las </w:t>
      </w:r>
    </w:p>
    <w:p w:rsidR="005D32DE" w:rsidRDefault="005D32DE" w:rsidP="005D32DE">
      <w:pPr>
        <w:jc w:val="both"/>
      </w:pPr>
      <w:proofErr w:type="gramStart"/>
      <w:r>
        <w:t>pulverizaciones</w:t>
      </w:r>
      <w:proofErr w:type="gramEnd"/>
      <w:r>
        <w:t xml:space="preserve"> terrestres tenían una deriva entre 10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60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las aéreas </w:t>
      </w:r>
    </w:p>
    <w:p w:rsidR="005D32DE" w:rsidRDefault="005D32DE" w:rsidP="005D32DE">
      <w:pPr>
        <w:jc w:val="both"/>
      </w:pPr>
      <w:proofErr w:type="gramStart"/>
      <w:r>
        <w:t>entre</w:t>
      </w:r>
      <w:proofErr w:type="gramEnd"/>
      <w:r>
        <w:t xml:space="preserve"> 40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100 </w:t>
      </w:r>
      <w:proofErr w:type="spellStart"/>
      <w:r>
        <w:t>mts</w:t>
      </w:r>
      <w:proofErr w:type="spellEnd"/>
      <w:r>
        <w:t xml:space="preserve">., con lo cual los límites de exclusión fijados por la Ley </w:t>
      </w:r>
    </w:p>
    <w:p w:rsidR="005D32DE" w:rsidRDefault="005D32DE" w:rsidP="005D32DE">
      <w:pPr>
        <w:jc w:val="both"/>
      </w:pPr>
      <w:r>
        <w:t xml:space="preserve">6599 -50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para</w:t>
      </w:r>
      <w:proofErr w:type="gramEnd"/>
      <w:r>
        <w:t xml:space="preserve"> aplicaciones terrestres y 100 </w:t>
      </w:r>
      <w:proofErr w:type="spellStart"/>
      <w:r>
        <w:t>mts</w:t>
      </w:r>
      <w:proofErr w:type="spellEnd"/>
      <w:r>
        <w:t xml:space="preserve">. </w:t>
      </w:r>
      <w:proofErr w:type="gramStart"/>
      <w:r>
        <w:t>para</w:t>
      </w:r>
      <w:proofErr w:type="gramEnd"/>
      <w:r>
        <w:t xml:space="preserve"> las aéreas- son </w:t>
      </w:r>
    </w:p>
    <w:p w:rsidR="005D32DE" w:rsidRDefault="005D32DE" w:rsidP="005D32DE">
      <w:pPr>
        <w:jc w:val="both"/>
      </w:pPr>
      <w:proofErr w:type="gramStart"/>
      <w:r>
        <w:t>superiores</w:t>
      </w:r>
      <w:proofErr w:type="gramEnd"/>
      <w:r>
        <w:t xml:space="preserve"> a los promedios obtenidos en las aludidas mediciones. </w:t>
      </w:r>
    </w:p>
    <w:p w:rsidR="005D32DE" w:rsidRDefault="005D32DE" w:rsidP="005D32DE">
      <w:pPr>
        <w:jc w:val="both"/>
      </w:pPr>
      <w:r>
        <w:t xml:space="preserve">          También  destacó que, desde la perspectiva de la salud humana, es evidente que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transición de la agricultura tradicional a la agricultura comercial imperante </w:t>
      </w:r>
    </w:p>
    <w:p w:rsidR="005D32DE" w:rsidRDefault="005D32DE" w:rsidP="005D32DE">
      <w:pPr>
        <w:jc w:val="both"/>
      </w:pPr>
      <w:proofErr w:type="gramStart"/>
      <w:r>
        <w:t>determinaba</w:t>
      </w:r>
      <w:proofErr w:type="gramEnd"/>
      <w:r>
        <w:t xml:space="preserve"> un cambio radical en el tipo de riesgos a los que la población estaba </w:t>
      </w:r>
    </w:p>
    <w:p w:rsidR="005D32DE" w:rsidRDefault="005D32DE" w:rsidP="005D32DE">
      <w:pPr>
        <w:jc w:val="both"/>
      </w:pPr>
      <w:proofErr w:type="gramStart"/>
      <w:r>
        <w:t>expuesta</w:t>
      </w:r>
      <w:proofErr w:type="gramEnd"/>
      <w:r>
        <w:t xml:space="preserve">. Así se señaló que el sistema sanitario debía estar atento, no sólo a los riesgos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intoxicación aguda ocupacional por los productos y residuos químicos de las </w:t>
      </w:r>
    </w:p>
    <w:p w:rsidR="005D32DE" w:rsidRDefault="005D32DE" w:rsidP="005D32DE">
      <w:pPr>
        <w:jc w:val="both"/>
      </w:pPr>
      <w:proofErr w:type="gramStart"/>
      <w:r>
        <w:t>sustancias</w:t>
      </w:r>
      <w:proofErr w:type="gramEnd"/>
      <w:r>
        <w:t xml:space="preserve"> empleadas en el proceso productivo, sino también por las consecuencias de </w:t>
      </w:r>
    </w:p>
    <w:p w:rsidR="005D32DE" w:rsidRDefault="005D32DE" w:rsidP="005D32DE">
      <w:pPr>
        <w:jc w:val="both"/>
      </w:pPr>
      <w:proofErr w:type="gramStart"/>
      <w:r>
        <w:t>su</w:t>
      </w:r>
      <w:proofErr w:type="gramEnd"/>
      <w:r>
        <w:t xml:space="preserve"> uso masivo y deriva, que exceden las áreas de trabajo y contaminan el aire, el suelo y </w:t>
      </w:r>
    </w:p>
    <w:p w:rsidR="005D32DE" w:rsidRDefault="005D32DE" w:rsidP="005D32DE">
      <w:pPr>
        <w:jc w:val="both"/>
      </w:pPr>
      <w:proofErr w:type="gramStart"/>
      <w:r>
        <w:t>el</w:t>
      </w:r>
      <w:proofErr w:type="gramEnd"/>
      <w:r>
        <w:t xml:space="preserve"> agua con riesgos potenciales para la salud de la población.  </w:t>
      </w:r>
    </w:p>
    <w:p w:rsidR="005D32DE" w:rsidRDefault="005D32DE" w:rsidP="005D32DE">
      <w:pPr>
        <w:jc w:val="both"/>
      </w:pPr>
      <w:r>
        <w:t xml:space="preserve">        Dijo el Dr. Benedetto,  que el estado provincial  ha reglamentando la actividad, </w:t>
      </w:r>
    </w:p>
    <w:p w:rsidR="005D32DE" w:rsidRDefault="005D32DE" w:rsidP="005D32DE">
      <w:pPr>
        <w:jc w:val="both"/>
      </w:pPr>
      <w:proofErr w:type="gramStart"/>
      <w:r>
        <w:t>poniendo</w:t>
      </w:r>
      <w:proofErr w:type="gramEnd"/>
      <w:r>
        <w:t xml:space="preserve"> límites concretos en procura de reducir al máximo los daños propios de la </w:t>
      </w:r>
    </w:p>
    <w:p w:rsidR="005D32DE" w:rsidRDefault="005D32DE" w:rsidP="005D32DE">
      <w:pPr>
        <w:jc w:val="both"/>
      </w:pPr>
      <w:proofErr w:type="gramStart"/>
      <w:r>
        <w:t>inevitable</w:t>
      </w:r>
      <w:proofErr w:type="gramEnd"/>
      <w:r>
        <w:t xml:space="preserve"> polución. Da cuenta de la Ley 6.599 y sus normas complementarias y </w:t>
      </w:r>
    </w:p>
    <w:p w:rsidR="005D32DE" w:rsidRDefault="005D32DE" w:rsidP="005D32DE">
      <w:pPr>
        <w:jc w:val="both"/>
      </w:pPr>
      <w:proofErr w:type="gramStart"/>
      <w:r>
        <w:t>reglamentarias</w:t>
      </w:r>
      <w:proofErr w:type="gramEnd"/>
      <w:r>
        <w:t xml:space="preserve">, que  restringen la aplicación terrestre y área de plaguicidas agrícolas, </w:t>
      </w:r>
    </w:p>
    <w:p w:rsidR="005D32DE" w:rsidRDefault="005D32DE" w:rsidP="005D32DE">
      <w:pPr>
        <w:jc w:val="both"/>
      </w:pPr>
      <w:proofErr w:type="gramStart"/>
      <w:r>
        <w:t>variando</w:t>
      </w:r>
      <w:proofErr w:type="gramEnd"/>
      <w:r>
        <w:t xml:space="preserve"> las distancias de acuerdo a si se trata de centros urbanos, ejido urbano o zona </w:t>
      </w:r>
    </w:p>
    <w:p w:rsidR="005D32DE" w:rsidRDefault="005D32DE" w:rsidP="005D32DE">
      <w:pPr>
        <w:jc w:val="both"/>
      </w:pPr>
      <w:proofErr w:type="gramStart"/>
      <w:r>
        <w:t>rural</w:t>
      </w:r>
      <w:proofErr w:type="gramEnd"/>
      <w:r>
        <w:t xml:space="preserve">, las que pueden verse ampliadas en caso de que la receta agronómica aplicada </w:t>
      </w:r>
    </w:p>
    <w:p w:rsidR="005D32DE" w:rsidRDefault="005D32DE" w:rsidP="005D32DE">
      <w:pPr>
        <w:jc w:val="both"/>
      </w:pPr>
      <w:proofErr w:type="gramStart"/>
      <w:r>
        <w:lastRenderedPageBreak/>
        <w:t>especifique</w:t>
      </w:r>
      <w:proofErr w:type="gramEnd"/>
      <w:r>
        <w:t xml:space="preserve"> una mayor. También estipula un sistema de denuncias, que se efectiviza a </w:t>
      </w:r>
    </w:p>
    <w:p w:rsidR="005D32DE" w:rsidRDefault="005D32DE" w:rsidP="005D32DE">
      <w:pPr>
        <w:jc w:val="both"/>
      </w:pPr>
      <w:proofErr w:type="gramStart"/>
      <w:r>
        <w:t>través</w:t>
      </w:r>
      <w:proofErr w:type="gramEnd"/>
      <w:r>
        <w:t xml:space="preserve"> de una exposición policial, en caso de que se advierta una aplicación indebida (ya </w:t>
      </w:r>
    </w:p>
    <w:p w:rsidR="005D32DE" w:rsidRDefault="005D32DE" w:rsidP="005D32DE">
      <w:pPr>
        <w:jc w:val="both"/>
      </w:pPr>
      <w:proofErr w:type="gramStart"/>
      <w:r>
        <w:t>sea</w:t>
      </w:r>
      <w:proofErr w:type="gramEnd"/>
      <w:r>
        <w:t xml:space="preserve"> por no respetarse las distancias, por no tomarse los recaudos en cuanto a la receta </w:t>
      </w:r>
    </w:p>
    <w:p w:rsidR="005D32DE" w:rsidRDefault="005D32DE" w:rsidP="005D32DE">
      <w:pPr>
        <w:jc w:val="both"/>
      </w:pPr>
      <w:proofErr w:type="gramStart"/>
      <w:r>
        <w:t>agronómica</w:t>
      </w:r>
      <w:proofErr w:type="gramEnd"/>
      <w:r>
        <w:t xml:space="preserve">, por omitirse la participación de un técnico en la materia o de dar aviso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48 horas de anticipación al momento de realizarse el tratamiento) y un sistema de </w:t>
      </w:r>
    </w:p>
    <w:p w:rsidR="005D32DE" w:rsidRDefault="005D32DE" w:rsidP="005D32DE">
      <w:pPr>
        <w:jc w:val="both"/>
      </w:pPr>
      <w:proofErr w:type="gramStart"/>
      <w:r>
        <w:t>multas</w:t>
      </w:r>
      <w:proofErr w:type="gramEnd"/>
      <w:r>
        <w:t xml:space="preserve"> y sanciones para cuando se constaten dichas infracciones.  </w:t>
      </w:r>
    </w:p>
    <w:p w:rsidR="005D32DE" w:rsidRDefault="005D32DE" w:rsidP="005D32DE">
      <w:pPr>
        <w:jc w:val="both"/>
      </w:pPr>
      <w:r>
        <w:t xml:space="preserve">         Manifestó  que  había una creciente preocupación de importantes sectores de la </w:t>
      </w:r>
    </w:p>
    <w:p w:rsidR="005D32DE" w:rsidRDefault="005D32DE" w:rsidP="005D32DE">
      <w:pPr>
        <w:jc w:val="both"/>
      </w:pPr>
      <w:proofErr w:type="gramStart"/>
      <w:r>
        <w:t>comunidad</w:t>
      </w:r>
      <w:proofErr w:type="gramEnd"/>
      <w:r>
        <w:t xml:space="preserve"> (entre los que se encuentran la Secretaria de Agricultura, el INTA, la Bolsa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Cereales de Entre Ríos y el Colegio de Profesionales de la Agronomía de esta </w:t>
      </w:r>
    </w:p>
    <w:p w:rsidR="005D32DE" w:rsidRDefault="005D32DE" w:rsidP="005D32DE">
      <w:pPr>
        <w:jc w:val="both"/>
      </w:pPr>
      <w:r>
        <w:t xml:space="preserve">Provincia, como así también las accionantes) que concuerdan en la necesidad de </w:t>
      </w:r>
    </w:p>
    <w:p w:rsidR="005D32DE" w:rsidRDefault="005D32DE" w:rsidP="005D32DE">
      <w:pPr>
        <w:jc w:val="both"/>
      </w:pPr>
      <w:proofErr w:type="gramStart"/>
      <w:r>
        <w:t>imponer</w:t>
      </w:r>
      <w:proofErr w:type="gramEnd"/>
      <w:r>
        <w:t xml:space="preserve"> racionalidad al uso de sustancias químicas, lo que se plasmó en un Protocolo </w:t>
      </w:r>
    </w:p>
    <w:p w:rsidR="005D32DE" w:rsidRDefault="005D32DE" w:rsidP="005D32DE">
      <w:pPr>
        <w:jc w:val="both"/>
      </w:pPr>
      <w:proofErr w:type="gramStart"/>
      <w:r>
        <w:t>de</w:t>
      </w:r>
      <w:proofErr w:type="gramEnd"/>
      <w:r>
        <w:t xml:space="preserve"> Acción consensuado  </w:t>
      </w:r>
    </w:p>
    <w:p w:rsidR="005D32DE" w:rsidRDefault="005D32DE" w:rsidP="005D32DE">
      <w:pPr>
        <w:jc w:val="both"/>
      </w:pPr>
      <w:r>
        <w:t xml:space="preserve">          Yendo al punto neurálgico del reclamo que en aquel momento formularon las </w:t>
      </w:r>
    </w:p>
    <w:p w:rsidR="005D32DE" w:rsidRDefault="005D32DE" w:rsidP="005D32DE">
      <w:pPr>
        <w:jc w:val="both"/>
      </w:pPr>
      <w:proofErr w:type="gramStart"/>
      <w:r>
        <w:t>hoy</w:t>
      </w:r>
      <w:proofErr w:type="gramEnd"/>
      <w:r>
        <w:t xml:space="preserve"> también </w:t>
      </w:r>
      <w:proofErr w:type="spellStart"/>
      <w:r>
        <w:t>amparistas</w:t>
      </w:r>
      <w:proofErr w:type="spellEnd"/>
      <w:r>
        <w:t xml:space="preserve">,  dijo el Dr. Benedetto, que “nos encontramos ante una </w:t>
      </w:r>
    </w:p>
    <w:p w:rsidR="005D32DE" w:rsidRDefault="005D32DE" w:rsidP="005D32DE">
      <w:pPr>
        <w:jc w:val="both"/>
      </w:pPr>
      <w:proofErr w:type="gramStart"/>
      <w:r>
        <w:t>ausencia</w:t>
      </w:r>
      <w:proofErr w:type="gramEnd"/>
      <w:r>
        <w:t xml:space="preserve"> de normativa específica respecto a las distancias de aplicación de las escuelas </w:t>
      </w:r>
    </w:p>
    <w:p w:rsidR="005D32DE" w:rsidRDefault="005D32DE" w:rsidP="005D32DE">
      <w:pPr>
        <w:jc w:val="both"/>
      </w:pPr>
      <w:proofErr w:type="gramStart"/>
      <w:r>
        <w:t>rurales</w:t>
      </w:r>
      <w:proofErr w:type="gramEnd"/>
      <w:r>
        <w:t xml:space="preserve"> de la Provincia, y una clara omisión estatal en orden a la prevención que este </w:t>
      </w:r>
    </w:p>
    <w:p w:rsidR="005D32DE" w:rsidRDefault="005D32DE" w:rsidP="005D32DE">
      <w:pPr>
        <w:jc w:val="both"/>
      </w:pPr>
      <w:proofErr w:type="gramStart"/>
      <w:r>
        <w:t>tipo</w:t>
      </w:r>
      <w:proofErr w:type="gramEnd"/>
      <w:r>
        <w:t xml:space="preserve"> de prácticas requiere. Es evidente que el sistema de denuncias instaurado es </w:t>
      </w:r>
    </w:p>
    <w:p w:rsidR="005D32DE" w:rsidRDefault="005D32DE" w:rsidP="005D32DE">
      <w:pPr>
        <w:jc w:val="both"/>
      </w:pPr>
      <w:proofErr w:type="gramStart"/>
      <w:r>
        <w:t>insuficiente</w:t>
      </w:r>
      <w:proofErr w:type="gramEnd"/>
      <w:r>
        <w:t xml:space="preserve">, en tanto es posterior al daño causado; y más allá de las medidas de </w:t>
      </w:r>
    </w:p>
    <w:p w:rsidR="005D32DE" w:rsidRDefault="005D32DE" w:rsidP="005D32DE">
      <w:pPr>
        <w:jc w:val="both"/>
      </w:pPr>
      <w:proofErr w:type="gramStart"/>
      <w:r>
        <w:t>difusión</w:t>
      </w:r>
      <w:proofErr w:type="gramEnd"/>
      <w:r>
        <w:t xml:space="preserve"> y educación realizadas, las accionadas no han acreditado -en torno a la </w:t>
      </w:r>
    </w:p>
    <w:p w:rsidR="005D32DE" w:rsidRDefault="005D32DE" w:rsidP="005D32DE">
      <w:pPr>
        <w:jc w:val="both"/>
      </w:pPr>
      <w:proofErr w:type="gramStart"/>
      <w:r>
        <w:t>escuelas</w:t>
      </w:r>
      <w:proofErr w:type="gramEnd"/>
      <w:r>
        <w:t xml:space="preserve"> rurales- llevar a cabo ningún tipo de medida idónea de prevención. De ello se </w:t>
      </w:r>
    </w:p>
    <w:p w:rsidR="005D32DE" w:rsidRDefault="005D32DE" w:rsidP="005D32DE">
      <w:pPr>
        <w:jc w:val="both"/>
      </w:pPr>
      <w:proofErr w:type="gramStart"/>
      <w:r>
        <w:t>deduce</w:t>
      </w:r>
      <w:proofErr w:type="gramEnd"/>
      <w:r>
        <w:t xml:space="preserve"> sin hesitación alguna la necesidad de dar respuesta a la cuestión planteada y la </w:t>
      </w:r>
    </w:p>
    <w:p w:rsidR="005D32DE" w:rsidRDefault="005D32DE" w:rsidP="005D32DE">
      <w:pPr>
        <w:jc w:val="both"/>
      </w:pPr>
      <w:proofErr w:type="gramStart"/>
      <w:r>
        <w:t>viabilidad</w:t>
      </w:r>
      <w:proofErr w:type="gramEnd"/>
      <w:r>
        <w:t xml:space="preserve"> de la acción promovida, en orden a la prevención de daños futuros. Es que </w:t>
      </w:r>
    </w:p>
    <w:p w:rsidR="005D32DE" w:rsidRDefault="005D32DE" w:rsidP="005D32DE">
      <w:pPr>
        <w:jc w:val="both"/>
      </w:pPr>
      <w:proofErr w:type="gramStart"/>
      <w:r>
        <w:t>justamente</w:t>
      </w:r>
      <w:proofErr w:type="gramEnd"/>
      <w:r>
        <w:t xml:space="preserve"> el acento debe ser puesto allí, en el entendimiento de que no hay daño </w:t>
      </w:r>
    </w:p>
    <w:p w:rsidR="005D32DE" w:rsidRDefault="005D32DE" w:rsidP="005D32DE">
      <w:pPr>
        <w:jc w:val="both"/>
      </w:pPr>
      <w:proofErr w:type="gramStart"/>
      <w:r>
        <w:t>ambiental</w:t>
      </w:r>
      <w:proofErr w:type="gramEnd"/>
      <w:r>
        <w:t xml:space="preserve"> inocuo o completamente reparable, y que el Estado debe prevenir la </w:t>
      </w:r>
    </w:p>
    <w:p w:rsidR="005D32DE" w:rsidRDefault="005D32DE" w:rsidP="005D32DE">
      <w:pPr>
        <w:jc w:val="both"/>
      </w:pPr>
      <w:proofErr w:type="gramStart"/>
      <w:r>
        <w:t>producción</w:t>
      </w:r>
      <w:proofErr w:type="gramEnd"/>
      <w:r>
        <w:t xml:space="preserve"> de los riesgos con anticipación, ya que la función resarcitoria en estos casos </w:t>
      </w:r>
    </w:p>
    <w:p w:rsidR="005D32DE" w:rsidRDefault="005D32DE" w:rsidP="005D32DE">
      <w:pPr>
        <w:jc w:val="both"/>
      </w:pPr>
      <w:proofErr w:type="gramStart"/>
      <w:r>
        <w:t>es</w:t>
      </w:r>
      <w:proofErr w:type="gramEnd"/>
      <w:r>
        <w:t xml:space="preserve"> tardía y disfuncional. Y si bien como ya se expuso, el cese de la actividad </w:t>
      </w:r>
    </w:p>
    <w:p w:rsidR="005D32DE" w:rsidRDefault="005D32DE" w:rsidP="005D32DE">
      <w:pPr>
        <w:jc w:val="both"/>
      </w:pPr>
      <w:proofErr w:type="gramStart"/>
      <w:r>
        <w:lastRenderedPageBreak/>
        <w:t>fumigadora</w:t>
      </w:r>
      <w:proofErr w:type="gramEnd"/>
      <w:r>
        <w:t xml:space="preserve">, aunque reconocidamente contaminante, no resulta posible, no sólo por ser </w:t>
      </w:r>
    </w:p>
    <w:p w:rsidR="005D32DE" w:rsidRDefault="005D32DE" w:rsidP="005D32DE">
      <w:pPr>
        <w:jc w:val="both"/>
      </w:pPr>
      <w:proofErr w:type="gramStart"/>
      <w:r>
        <w:t>lícita</w:t>
      </w:r>
      <w:proofErr w:type="gramEnd"/>
      <w:r>
        <w:t xml:space="preserve"> sino además imprescindible para la agricultura, deviene necesaria la fijación de </w:t>
      </w:r>
    </w:p>
    <w:p w:rsidR="005D32DE" w:rsidRDefault="005D32DE" w:rsidP="005D32DE">
      <w:pPr>
        <w:jc w:val="both"/>
      </w:pPr>
      <w:proofErr w:type="gramStart"/>
      <w:r>
        <w:t>una</w:t>
      </w:r>
      <w:proofErr w:type="gramEnd"/>
      <w:r>
        <w:t xml:space="preserve"> distancia prudencial desde el límite de los lotes a fumigar hasta las escuelas </w:t>
      </w:r>
    </w:p>
    <w:p w:rsidR="005D32DE" w:rsidRDefault="005D32DE" w:rsidP="005D32DE">
      <w:pPr>
        <w:jc w:val="both"/>
      </w:pPr>
      <w:proofErr w:type="gramStart"/>
      <w:r>
        <w:t>rurales</w:t>
      </w:r>
      <w:proofErr w:type="gramEnd"/>
      <w:r>
        <w:t xml:space="preserve">.” </w:t>
      </w:r>
    </w:p>
    <w:p w:rsidR="005D32DE" w:rsidRDefault="005D32DE" w:rsidP="005D32DE">
      <w:pPr>
        <w:jc w:val="both"/>
      </w:pPr>
      <w:r>
        <w:t xml:space="preserve">              Advirtió el Magistrado,  que es un marco que excede las facultades </w:t>
      </w:r>
    </w:p>
    <w:p w:rsidR="005D32DE" w:rsidRDefault="005D32DE" w:rsidP="005D32DE">
      <w:pPr>
        <w:jc w:val="both"/>
      </w:pPr>
      <w:proofErr w:type="gramStart"/>
      <w:r>
        <w:t>judiciales</w:t>
      </w:r>
      <w:proofErr w:type="gramEnd"/>
      <w:r>
        <w:t xml:space="preserve"> el dictado de una norma, ya que hay división de poderes al estar en </w:t>
      </w:r>
    </w:p>
    <w:p w:rsidR="005D32DE" w:rsidRDefault="005D32DE" w:rsidP="005D32DE">
      <w:pPr>
        <w:jc w:val="both"/>
      </w:pPr>
      <w:proofErr w:type="gramStart"/>
      <w:r>
        <w:t>un</w:t>
      </w:r>
      <w:proofErr w:type="gramEnd"/>
      <w:r>
        <w:t xml:space="preserve"> sistema republicano, y que ante la falta de certeza que la actividad fumigadora no </w:t>
      </w:r>
    </w:p>
    <w:p w:rsidR="005D32DE" w:rsidRDefault="005D32DE" w:rsidP="005D32DE">
      <w:pPr>
        <w:jc w:val="both"/>
      </w:pPr>
      <w:proofErr w:type="gramStart"/>
      <w:r>
        <w:t>produjera</w:t>
      </w:r>
      <w:proofErr w:type="gramEnd"/>
      <w:r>
        <w:t xml:space="preserve"> daños, las accionadas debieron acreditar la adopción de medidas idóneas en </w:t>
      </w:r>
    </w:p>
    <w:p w:rsidR="005D32DE" w:rsidRDefault="005D32DE" w:rsidP="005D32DE">
      <w:pPr>
        <w:jc w:val="both"/>
      </w:pPr>
      <w:proofErr w:type="gramStart"/>
      <w:r>
        <w:t>cuanto</w:t>
      </w:r>
      <w:proofErr w:type="gramEnd"/>
      <w:r>
        <w:t xml:space="preserve"> a la prevención de los riesgos aludidos, atento a la obligación que sobre ellas </w:t>
      </w:r>
    </w:p>
    <w:p w:rsidR="005D32DE" w:rsidRDefault="005D32DE" w:rsidP="005D32DE">
      <w:pPr>
        <w:jc w:val="both"/>
      </w:pPr>
      <w:proofErr w:type="gramStart"/>
      <w:r>
        <w:t>pesa</w:t>
      </w:r>
      <w:proofErr w:type="gramEnd"/>
      <w:r>
        <w:t xml:space="preserve"> de vigilar y evaluar los efectos para la salud y el ambiente ocasionados o </w:t>
      </w:r>
    </w:p>
    <w:p w:rsidR="005D32DE" w:rsidRDefault="005D32DE" w:rsidP="005D32DE">
      <w:pPr>
        <w:jc w:val="both"/>
      </w:pPr>
      <w:proofErr w:type="gramStart"/>
      <w:r>
        <w:t>producidos</w:t>
      </w:r>
      <w:proofErr w:type="gramEnd"/>
      <w:r>
        <w:t xml:space="preserve"> por la exposición a plaguicidas y el aseguramiento de las condiciones en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se brinda educación en las escuelas rurales; lo que a su modo de ver se traduce en </w:t>
      </w:r>
    </w:p>
    <w:p w:rsidR="005D32DE" w:rsidRDefault="005D32DE" w:rsidP="005D32DE">
      <w:pPr>
        <w:jc w:val="both"/>
      </w:pPr>
      <w:proofErr w:type="gramStart"/>
      <w:r>
        <w:t>una</w:t>
      </w:r>
      <w:proofErr w:type="gramEnd"/>
      <w:r>
        <w:t xml:space="preserve"> omisión ilegítima que viabilizaba la acción instaurada respecto a la fijación de </w:t>
      </w:r>
    </w:p>
    <w:p w:rsidR="005D32DE" w:rsidRDefault="005D32DE" w:rsidP="005D32DE">
      <w:pPr>
        <w:jc w:val="both"/>
      </w:pPr>
      <w:proofErr w:type="gramStart"/>
      <w:r>
        <w:t>distancias</w:t>
      </w:r>
      <w:proofErr w:type="gramEnd"/>
      <w:r>
        <w:t xml:space="preserve"> entre los sembrados y las instituciones educativas existentes en ese medio. </w:t>
      </w:r>
    </w:p>
    <w:p w:rsidR="005D32DE" w:rsidRDefault="005D32DE" w:rsidP="005D32DE">
      <w:pPr>
        <w:jc w:val="both"/>
      </w:pPr>
      <w:r>
        <w:t xml:space="preserve">               En cuanto a las distancias pretendidas -esto es 1.000 metros libres del </w:t>
      </w:r>
    </w:p>
    <w:p w:rsidR="005D32DE" w:rsidRDefault="005D32DE" w:rsidP="005D32DE">
      <w:pPr>
        <w:jc w:val="both"/>
      </w:pPr>
      <w:proofErr w:type="gramStart"/>
      <w:r>
        <w:t>uso</w:t>
      </w:r>
      <w:proofErr w:type="gramEnd"/>
      <w:r>
        <w:t xml:space="preserve"> de </w:t>
      </w:r>
      <w:proofErr w:type="spellStart"/>
      <w:r>
        <w:t>agrotóxicos</w:t>
      </w:r>
      <w:proofErr w:type="spellEnd"/>
      <w:r>
        <w:t xml:space="preserve"> alrededor de las escuelas rurales, y la prohibición de la </w:t>
      </w:r>
    </w:p>
    <w:p w:rsidR="005D32DE" w:rsidRDefault="005D32DE" w:rsidP="005D32DE">
      <w:pPr>
        <w:jc w:val="both"/>
      </w:pPr>
      <w:proofErr w:type="gramStart"/>
      <w:r>
        <w:t>fumigación</w:t>
      </w:r>
      <w:proofErr w:type="gramEnd"/>
      <w:r>
        <w:t xml:space="preserve"> aérea en un radio no menor a los 3.000 metros-    insistió en que no </w:t>
      </w:r>
    </w:p>
    <w:p w:rsidR="005D32DE" w:rsidRDefault="005D32DE" w:rsidP="005D32DE">
      <w:pPr>
        <w:jc w:val="both"/>
      </w:pPr>
      <w:proofErr w:type="gramStart"/>
      <w:r>
        <w:t>se</w:t>
      </w:r>
      <w:proofErr w:type="gramEnd"/>
      <w:r>
        <w:t xml:space="preserve"> encontraba en condiciones técnicas de efectuar dicha determinación, en </w:t>
      </w:r>
    </w:p>
    <w:p w:rsidR="005D32DE" w:rsidRDefault="005D32DE" w:rsidP="005D32DE">
      <w:pPr>
        <w:jc w:val="both"/>
      </w:pPr>
      <w:proofErr w:type="gramStart"/>
      <w:r>
        <w:t>tanto</w:t>
      </w:r>
      <w:proofErr w:type="gramEnd"/>
      <w:r>
        <w:t xml:space="preserve"> implicaba evaluar los riesgos de contaminación del aire, del agua, del </w:t>
      </w:r>
    </w:p>
    <w:p w:rsidR="005D32DE" w:rsidRDefault="005D32DE" w:rsidP="005D32DE">
      <w:pPr>
        <w:jc w:val="both"/>
      </w:pPr>
      <w:proofErr w:type="gramStart"/>
      <w:r>
        <w:t>suelo</w:t>
      </w:r>
      <w:proofErr w:type="gramEnd"/>
      <w:r>
        <w:t xml:space="preserve"> y de las personas. Sin perjuicio de lo cual, siendo indudable el riesgo ambiental </w:t>
      </w:r>
    </w:p>
    <w:p w:rsidR="005D32DE" w:rsidRDefault="005D32DE" w:rsidP="005D32DE">
      <w:pPr>
        <w:jc w:val="both"/>
      </w:pPr>
      <w:proofErr w:type="gramStart"/>
      <w:r>
        <w:t>al</w:t>
      </w:r>
      <w:proofErr w:type="gramEnd"/>
      <w:r>
        <w:t xml:space="preserve"> que entendió que nos  enfrentamos, consideró que la comunidad educativa no puede </w:t>
      </w:r>
    </w:p>
    <w:p w:rsidR="005D32DE" w:rsidRDefault="005D32DE" w:rsidP="005D32DE">
      <w:pPr>
        <w:jc w:val="both"/>
      </w:pPr>
      <w:proofErr w:type="gramStart"/>
      <w:r>
        <w:t>aguardar</w:t>
      </w:r>
      <w:proofErr w:type="gramEnd"/>
      <w:r>
        <w:t xml:space="preserve"> a que el Estado Provincial realice las gestiones preventivas que por ley le </w:t>
      </w:r>
    </w:p>
    <w:p w:rsidR="005D32DE" w:rsidRDefault="005D32DE" w:rsidP="005D32DE">
      <w:pPr>
        <w:jc w:val="both"/>
      </w:pPr>
      <w:proofErr w:type="gramStart"/>
      <w:r>
        <w:t>competen</w:t>
      </w:r>
      <w:proofErr w:type="gramEnd"/>
      <w:r>
        <w:t xml:space="preserve">, o que el Poder Legislativo dicte la norma correspondiente, sobre todo si el </w:t>
      </w:r>
    </w:p>
    <w:p w:rsidR="005D32DE" w:rsidRDefault="005D32DE" w:rsidP="005D32DE">
      <w:pPr>
        <w:jc w:val="both"/>
      </w:pPr>
      <w:proofErr w:type="gramStart"/>
      <w:r>
        <w:t>tiempo</w:t>
      </w:r>
      <w:proofErr w:type="gramEnd"/>
      <w:r>
        <w:t xml:space="preserve"> juega como un factor decisivo en la salud de las personas afectadas. </w:t>
      </w:r>
    </w:p>
    <w:p w:rsidR="005D32DE" w:rsidRDefault="005D32DE" w:rsidP="005D32DE">
      <w:pPr>
        <w:jc w:val="both"/>
      </w:pPr>
      <w:r>
        <w:t xml:space="preserve">         Véase,  que del fallo del Dr. Benedetto, surge el reconocimiento  de no  </w:t>
      </w:r>
    </w:p>
    <w:p w:rsidR="005D32DE" w:rsidRDefault="005D32DE" w:rsidP="005D32DE">
      <w:pPr>
        <w:jc w:val="both"/>
      </w:pPr>
      <w:proofErr w:type="gramStart"/>
      <w:r>
        <w:t>encontrarse</w:t>
      </w:r>
      <w:proofErr w:type="gramEnd"/>
      <w:r>
        <w:t xml:space="preserve">  en condiciones técnicas, ya que carecía en el marco acotado del </w:t>
      </w:r>
    </w:p>
    <w:p w:rsidR="005D32DE" w:rsidRDefault="005D32DE" w:rsidP="005D32DE">
      <w:pPr>
        <w:jc w:val="both"/>
      </w:pPr>
      <w:proofErr w:type="gramStart"/>
      <w:r>
        <w:lastRenderedPageBreak/>
        <w:t>amparo</w:t>
      </w:r>
      <w:proofErr w:type="gramEnd"/>
      <w:r>
        <w:t xml:space="preserve"> de los informes que le hubieran dado elementos para establecer si las </w:t>
      </w:r>
    </w:p>
    <w:p w:rsidR="005D32DE" w:rsidRDefault="005D32DE" w:rsidP="005D32DE">
      <w:pPr>
        <w:jc w:val="both"/>
      </w:pPr>
      <w:proofErr w:type="gramStart"/>
      <w:r>
        <w:t>distancias</w:t>
      </w:r>
      <w:proofErr w:type="gramEnd"/>
      <w:r>
        <w:t xml:space="preserve"> que fijaba, tienen sustento científico en cuanto al riesgo de </w:t>
      </w:r>
    </w:p>
    <w:p w:rsidR="005D32DE" w:rsidRDefault="005D32DE" w:rsidP="005D32DE">
      <w:pPr>
        <w:jc w:val="both"/>
      </w:pPr>
      <w:proofErr w:type="gramStart"/>
      <w:r>
        <w:t>contaminación</w:t>
      </w:r>
      <w:proofErr w:type="gramEnd"/>
      <w:r>
        <w:t xml:space="preserve">.  </w:t>
      </w:r>
    </w:p>
    <w:p w:rsidR="005D32DE" w:rsidRPr="00231B7C" w:rsidRDefault="005D32DE" w:rsidP="005D32DE">
      <w:pPr>
        <w:jc w:val="both"/>
        <w:rPr>
          <w:highlight w:val="green"/>
        </w:rPr>
      </w:pPr>
      <w:r>
        <w:t xml:space="preserve">           </w:t>
      </w:r>
      <w:r w:rsidRPr="00231B7C">
        <w:rPr>
          <w:highlight w:val="green"/>
        </w:rPr>
        <w:t xml:space="preserve">Concluyó que la prohibición devenía indudablemente necesaria y en las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distancias</w:t>
      </w:r>
      <w:proofErr w:type="gramEnd"/>
      <w:r w:rsidRPr="00231B7C">
        <w:rPr>
          <w:highlight w:val="green"/>
        </w:rPr>
        <w:t xml:space="preserve"> pretendidas por las </w:t>
      </w:r>
      <w:proofErr w:type="spellStart"/>
      <w:r w:rsidRPr="00231B7C">
        <w:rPr>
          <w:highlight w:val="green"/>
        </w:rPr>
        <w:t>amparistas</w:t>
      </w:r>
      <w:proofErr w:type="spellEnd"/>
      <w:r w:rsidRPr="00231B7C">
        <w:rPr>
          <w:highlight w:val="green"/>
        </w:rPr>
        <w:t xml:space="preserve">. Ello así porque en el caso se debía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adoptar</w:t>
      </w:r>
      <w:proofErr w:type="gramEnd"/>
      <w:r w:rsidRPr="00231B7C">
        <w:rPr>
          <w:highlight w:val="green"/>
        </w:rPr>
        <w:t xml:space="preserve"> un criterio de precaución, al menos hasta tanto se acreditara que la </w:t>
      </w:r>
    </w:p>
    <w:p w:rsidR="005D32DE" w:rsidRDefault="005D32DE" w:rsidP="005D32DE">
      <w:pPr>
        <w:jc w:val="both"/>
      </w:pPr>
      <w:proofErr w:type="gramStart"/>
      <w:r w:rsidRPr="00231B7C">
        <w:rPr>
          <w:highlight w:val="green"/>
        </w:rPr>
        <w:t>protección</w:t>
      </w:r>
      <w:proofErr w:type="gramEnd"/>
      <w:r w:rsidRPr="00231B7C">
        <w:rPr>
          <w:highlight w:val="green"/>
        </w:rPr>
        <w:t xml:space="preserve"> de los afectados podía lograrse con distancias menores.</w:t>
      </w:r>
      <w:r>
        <w:t xml:space="preserve">  Ratificó  que </w:t>
      </w:r>
    </w:p>
    <w:p w:rsidR="005D32DE" w:rsidRDefault="005D32DE" w:rsidP="005D32DE">
      <w:pPr>
        <w:jc w:val="both"/>
      </w:pPr>
      <w:proofErr w:type="gramStart"/>
      <w:r>
        <w:t>es</w:t>
      </w:r>
      <w:proofErr w:type="gramEnd"/>
      <w:r>
        <w:t xml:space="preserve">  clarificadora la respuesta brindada por el Titular de la Cátedra de Toxicología, </w:t>
      </w:r>
    </w:p>
    <w:p w:rsidR="005D32DE" w:rsidRDefault="005D32DE" w:rsidP="005D32DE">
      <w:pPr>
        <w:jc w:val="both"/>
      </w:pPr>
      <w:r>
        <w:t xml:space="preserve">Farmacología y Bioquímica Legal de la UNL, en orden a que resulta indispensable </w:t>
      </w:r>
    </w:p>
    <w:p w:rsidR="005D32DE" w:rsidRDefault="005D32DE" w:rsidP="005D32DE">
      <w:pPr>
        <w:jc w:val="both"/>
      </w:pPr>
      <w:proofErr w:type="gramStart"/>
      <w:r>
        <w:t>contar</w:t>
      </w:r>
      <w:proofErr w:type="gramEnd"/>
      <w:r>
        <w:t xml:space="preserve"> con elementos de prueba técnicos y científicos para poder identificar </w:t>
      </w:r>
    </w:p>
    <w:p w:rsidR="005D32DE" w:rsidRDefault="005D32DE" w:rsidP="005D32DE">
      <w:pPr>
        <w:jc w:val="both"/>
      </w:pPr>
      <w:proofErr w:type="gramStart"/>
      <w:r>
        <w:t>cuál</w:t>
      </w:r>
      <w:proofErr w:type="gramEnd"/>
      <w:r>
        <w:t xml:space="preserve"> es la distancia adecuada para que las fumigaciones con </w:t>
      </w:r>
      <w:proofErr w:type="spellStart"/>
      <w:r>
        <w:t>agrotóxicos</w:t>
      </w:r>
      <w:proofErr w:type="spellEnd"/>
      <w:r>
        <w:t xml:space="preserve"> sean </w:t>
      </w:r>
    </w:p>
    <w:p w:rsidR="005D32DE" w:rsidRDefault="005D32DE" w:rsidP="005D32DE">
      <w:pPr>
        <w:jc w:val="both"/>
      </w:pPr>
      <w:proofErr w:type="gramStart"/>
      <w:r>
        <w:t>inocuas</w:t>
      </w:r>
      <w:proofErr w:type="gramEnd"/>
      <w:r>
        <w:t xml:space="preserve"> para el ambiente y la salud de la comunidad educativa que asiste a las </w:t>
      </w:r>
    </w:p>
    <w:p w:rsidR="005D32DE" w:rsidRDefault="005D32DE" w:rsidP="005D32DE">
      <w:pPr>
        <w:jc w:val="both"/>
      </w:pPr>
      <w:proofErr w:type="gramStart"/>
      <w:r>
        <w:t>escuelas</w:t>
      </w:r>
      <w:proofErr w:type="gramEnd"/>
      <w:r>
        <w:t xml:space="preserve"> rurales, como así también la colaboración de organismos profesionales </w:t>
      </w:r>
    </w:p>
    <w:p w:rsidR="005D32DE" w:rsidRDefault="005D32DE" w:rsidP="005D32DE">
      <w:pPr>
        <w:jc w:val="both"/>
      </w:pPr>
      <w:proofErr w:type="gramStart"/>
      <w:r>
        <w:t>y</w:t>
      </w:r>
      <w:proofErr w:type="gramEnd"/>
      <w:r>
        <w:t xml:space="preserve"> capacitados al efecto. </w:t>
      </w:r>
    </w:p>
    <w:p w:rsidR="005D32DE" w:rsidRDefault="005D32DE" w:rsidP="005D32DE">
      <w:pPr>
        <w:jc w:val="both"/>
      </w:pPr>
      <w:r>
        <w:t xml:space="preserve">             En la   parte Resolutiva de la Sentencia estableció                                </w:t>
      </w:r>
    </w:p>
    <w:p w:rsidR="005D32DE" w:rsidRDefault="005D32DE" w:rsidP="005D32DE">
      <w:pPr>
        <w:jc w:val="both"/>
      </w:pPr>
      <w:r>
        <w:t xml:space="preserve">1º) ADMITIR parcialmente la acción, prohibiendo la fumigación terrestre con </w:t>
      </w:r>
    </w:p>
    <w:p w:rsidR="005D32DE" w:rsidRDefault="005D32DE" w:rsidP="005D32DE">
      <w:pPr>
        <w:jc w:val="both"/>
      </w:pPr>
      <w:proofErr w:type="spellStart"/>
      <w:proofErr w:type="gramStart"/>
      <w:r>
        <w:t>agrotóxicos</w:t>
      </w:r>
      <w:proofErr w:type="spellEnd"/>
      <w:proofErr w:type="gramEnd"/>
      <w:r>
        <w:t xml:space="preserve"> en un radio de mil metros (1.000 </w:t>
      </w:r>
      <w:proofErr w:type="spellStart"/>
      <w:r>
        <w:t>mts</w:t>
      </w:r>
      <w:proofErr w:type="spellEnd"/>
      <w:r>
        <w:t xml:space="preserve">) alrededor de todas las escuelas </w:t>
      </w:r>
    </w:p>
    <w:p w:rsidR="005D32DE" w:rsidRDefault="005D32DE" w:rsidP="005D32DE">
      <w:pPr>
        <w:jc w:val="both"/>
      </w:pPr>
      <w:proofErr w:type="gramStart"/>
      <w:r>
        <w:t>rurales</w:t>
      </w:r>
      <w:proofErr w:type="gramEnd"/>
      <w:r>
        <w:t xml:space="preserve"> de la Provincia de Entre Ríos, y la fumigación aérea con iguales pesticidas en un </w:t>
      </w:r>
    </w:p>
    <w:p w:rsidR="005D32DE" w:rsidRDefault="005D32DE" w:rsidP="005D32DE">
      <w:pPr>
        <w:jc w:val="both"/>
      </w:pPr>
      <w:proofErr w:type="gramStart"/>
      <w:r>
        <w:t>radio</w:t>
      </w:r>
      <w:proofErr w:type="gramEnd"/>
      <w:r>
        <w:t xml:space="preserve"> de tres mil metros (3.000 </w:t>
      </w:r>
      <w:proofErr w:type="spellStart"/>
      <w:r>
        <w:t>mts</w:t>
      </w:r>
      <w:proofErr w:type="spellEnd"/>
      <w:r>
        <w:t xml:space="preserve">) alrededor de dichos establecimientos educativos; </w:t>
      </w:r>
    </w:p>
    <w:p w:rsidR="005D32DE" w:rsidRDefault="005D32DE" w:rsidP="005D32DE">
      <w:pPr>
        <w:jc w:val="both"/>
      </w:pPr>
      <w:proofErr w:type="gramStart"/>
      <w:r>
        <w:t>todo</w:t>
      </w:r>
      <w:proofErr w:type="gramEnd"/>
      <w:r>
        <w:t xml:space="preserve"> ello, hasta tanto se determine por las áreas estatales específicas que se </w:t>
      </w:r>
    </w:p>
    <w:p w:rsidR="005D32DE" w:rsidRDefault="005D32DE" w:rsidP="005D32DE">
      <w:pPr>
        <w:jc w:val="both"/>
      </w:pPr>
      <w:proofErr w:type="gramStart"/>
      <w:r>
        <w:t>obtendrán</w:t>
      </w:r>
      <w:proofErr w:type="gramEnd"/>
      <w:r>
        <w:t xml:space="preserve"> idénticos efectos preventivos para la salud de alumnado y personal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asiste a los mismos con distancias diferentes.  (</w:t>
      </w:r>
      <w:proofErr w:type="gramStart"/>
      <w:r>
        <w:t>lo</w:t>
      </w:r>
      <w:proofErr w:type="gramEnd"/>
      <w:r>
        <w:t xml:space="preserve"> subrayado me pertenece). </w:t>
      </w:r>
    </w:p>
    <w:p w:rsidR="005D32DE" w:rsidRDefault="005D32DE" w:rsidP="005D32DE">
      <w:pPr>
        <w:jc w:val="both"/>
      </w:pPr>
      <w:r>
        <w:t xml:space="preserve">2º) EXHORTAR al Estado Provincial para que, a través de sus reparticiones, </w:t>
      </w:r>
    </w:p>
    <w:p w:rsidR="005D32DE" w:rsidRDefault="005D32DE" w:rsidP="005D32DE">
      <w:pPr>
        <w:jc w:val="both"/>
      </w:pPr>
      <w:proofErr w:type="gramStart"/>
      <w:r>
        <w:t>efectúe</w:t>
      </w:r>
      <w:proofErr w:type="gramEnd"/>
      <w:r>
        <w:t xml:space="preserve"> en forma exhaustiva y sostenida en el tiempo, los estudios que permitan </w:t>
      </w:r>
    </w:p>
    <w:p w:rsidR="005D32DE" w:rsidRDefault="005D32DE" w:rsidP="005D32DE">
      <w:pPr>
        <w:jc w:val="both"/>
      </w:pPr>
      <w:proofErr w:type="gramStart"/>
      <w:r>
        <w:t>delinear</w:t>
      </w:r>
      <w:proofErr w:type="gramEnd"/>
      <w:r>
        <w:t xml:space="preserve"> pautas objetivas en torno al uso racional de químicos y agroquímicos, </w:t>
      </w:r>
    </w:p>
    <w:p w:rsidR="005D32DE" w:rsidRDefault="005D32DE" w:rsidP="005D32DE">
      <w:pPr>
        <w:jc w:val="both"/>
      </w:pPr>
      <w:proofErr w:type="gramStart"/>
      <w:r>
        <w:t>poniendo</w:t>
      </w:r>
      <w:proofErr w:type="gramEnd"/>
      <w:r>
        <w:t xml:space="preserve"> el acento precisamente en la prevención de los daños; y a realizar una </w:t>
      </w:r>
    </w:p>
    <w:p w:rsidR="005D32DE" w:rsidRDefault="005D32DE" w:rsidP="005D32DE">
      <w:pPr>
        <w:jc w:val="both"/>
      </w:pPr>
      <w:proofErr w:type="gramStart"/>
      <w:r>
        <w:lastRenderedPageBreak/>
        <w:t>correcta</w:t>
      </w:r>
      <w:proofErr w:type="gramEnd"/>
      <w:r>
        <w:t xml:space="preserve"> evaluación que permita determinar el estado de situación actual de </w:t>
      </w:r>
    </w:p>
    <w:p w:rsidR="005D32DE" w:rsidRDefault="005D32DE" w:rsidP="005D32DE">
      <w:pPr>
        <w:jc w:val="both"/>
      </w:pPr>
      <w:proofErr w:type="gramStart"/>
      <w:r>
        <w:t>contaminación</w:t>
      </w:r>
      <w:proofErr w:type="gramEnd"/>
      <w:r>
        <w:t xml:space="preserve">, como paso imprescindible para identificar las medidas que deben </w:t>
      </w:r>
    </w:p>
    <w:p w:rsidR="005D32DE" w:rsidRDefault="005D32DE" w:rsidP="005D32DE">
      <w:pPr>
        <w:jc w:val="both"/>
      </w:pPr>
      <w:proofErr w:type="gramStart"/>
      <w:r>
        <w:t>adoptarse</w:t>
      </w:r>
      <w:proofErr w:type="gramEnd"/>
      <w:r>
        <w:t xml:space="preserve">, su idoneidad y los espacios que deben mejorarse. </w:t>
      </w:r>
    </w:p>
    <w:p w:rsidR="005D32DE" w:rsidRDefault="005D32DE" w:rsidP="005D32DE">
      <w:pPr>
        <w:jc w:val="both"/>
      </w:pPr>
      <w:r>
        <w:t xml:space="preserve">3) CONDENAR al Estado Provincial y al CGE a que en el plazo de dos (2) </w:t>
      </w:r>
    </w:p>
    <w:p w:rsidR="005D32DE" w:rsidRDefault="005D32DE" w:rsidP="005D32DE">
      <w:pPr>
        <w:jc w:val="both"/>
      </w:pPr>
      <w:proofErr w:type="gramStart"/>
      <w:r>
        <w:t>años</w:t>
      </w:r>
      <w:proofErr w:type="gramEnd"/>
      <w:r>
        <w:t xml:space="preserve"> contados desde la presente procedan a implantar barreras vegetales a una </w:t>
      </w:r>
    </w:p>
    <w:p w:rsidR="005D32DE" w:rsidRDefault="005D32DE" w:rsidP="005D32DE">
      <w:pPr>
        <w:jc w:val="both"/>
      </w:pPr>
      <w:proofErr w:type="gramStart"/>
      <w:r>
        <w:t>distancia</w:t>
      </w:r>
      <w:proofErr w:type="gramEnd"/>
      <w:r>
        <w:t xml:space="preserve"> de ciento cincuenta metros (150 </w:t>
      </w:r>
      <w:proofErr w:type="spellStart"/>
      <w:r>
        <w:t>mts</w:t>
      </w:r>
      <w:proofErr w:type="spellEnd"/>
      <w:r>
        <w:t xml:space="preserve">.) de todas las escuelas rurales de la </w:t>
      </w:r>
    </w:p>
    <w:p w:rsidR="005D32DE" w:rsidRDefault="005D32DE" w:rsidP="005D32DE">
      <w:pPr>
        <w:jc w:val="both"/>
      </w:pPr>
      <w:r>
        <w:t xml:space="preserve">Provincia, con las especificaciones detalladas en los considerandos. </w:t>
      </w:r>
    </w:p>
    <w:p w:rsidR="005D32DE" w:rsidRDefault="005D32DE" w:rsidP="005D32DE">
      <w:pPr>
        <w:jc w:val="both"/>
      </w:pPr>
      <w:r>
        <w:t xml:space="preserve">4º) SUSPENDER de inmediato las aplicaciones de productos fitosanitarios en </w:t>
      </w:r>
    </w:p>
    <w:p w:rsidR="005D32DE" w:rsidRDefault="005D32DE" w:rsidP="005D32DE">
      <w:pPr>
        <w:jc w:val="both"/>
      </w:pPr>
      <w:proofErr w:type="gramStart"/>
      <w:r>
        <w:t>las</w:t>
      </w:r>
      <w:proofErr w:type="gramEnd"/>
      <w:r>
        <w:t xml:space="preserve"> áreas sembradas lindantes a las escuelas rurales, en horario de clases, debiendo </w:t>
      </w:r>
    </w:p>
    <w:p w:rsidR="005D32DE" w:rsidRDefault="005D32DE" w:rsidP="005D32DE">
      <w:pPr>
        <w:jc w:val="both"/>
      </w:pPr>
      <w:proofErr w:type="gramStart"/>
      <w:r>
        <w:t>efectuarse</w:t>
      </w:r>
      <w:proofErr w:type="gramEnd"/>
      <w:r>
        <w:t xml:space="preserve"> las aplicaciones en horarios de contra turno y/o fines de semana, a modo de </w:t>
      </w:r>
    </w:p>
    <w:p w:rsidR="005D32DE" w:rsidRDefault="005D32DE" w:rsidP="005D32DE">
      <w:pPr>
        <w:jc w:val="both"/>
      </w:pPr>
      <w:proofErr w:type="gramStart"/>
      <w:r>
        <w:t>asegurar</w:t>
      </w:r>
      <w:proofErr w:type="gramEnd"/>
      <w:r>
        <w:t xml:space="preserve"> la ausencia de los alumnos y personal docente y no docente en los </w:t>
      </w:r>
    </w:p>
    <w:p w:rsidR="005D32DE" w:rsidRDefault="005D32DE" w:rsidP="005D32DE">
      <w:pPr>
        <w:jc w:val="both"/>
      </w:pPr>
      <w:proofErr w:type="gramStart"/>
      <w:r>
        <w:t>establecimientos</w:t>
      </w:r>
      <w:proofErr w:type="gramEnd"/>
      <w:r>
        <w:t xml:space="preserve"> durante las fumigaciones. </w:t>
      </w:r>
    </w:p>
    <w:p w:rsidR="005D32DE" w:rsidRDefault="005D32DE" w:rsidP="005D32DE">
      <w:pPr>
        <w:jc w:val="both"/>
      </w:pPr>
      <w:r>
        <w:t xml:space="preserve">      El fallo fue en apelación al Superior Tribunal de Justicia de Entre Ríos, y por </w:t>
      </w:r>
    </w:p>
    <w:p w:rsidR="005D32DE" w:rsidRDefault="005D32DE" w:rsidP="005D32DE">
      <w:pPr>
        <w:jc w:val="both"/>
      </w:pPr>
      <w:proofErr w:type="gramStart"/>
      <w:r>
        <w:t>mayoría</w:t>
      </w:r>
      <w:proofErr w:type="gramEnd"/>
      <w:r>
        <w:t xml:space="preserve"> –no unanimidad-, se dispuso confirmar la sentencia Sala II de la Cámara II, </w:t>
      </w:r>
    </w:p>
    <w:p w:rsidR="005D32DE" w:rsidRDefault="005D32DE" w:rsidP="005D32DE">
      <w:pPr>
        <w:jc w:val="both"/>
      </w:pPr>
      <w:proofErr w:type="gramStart"/>
      <w:r>
        <w:t>aunque</w:t>
      </w:r>
      <w:proofErr w:type="gramEnd"/>
      <w:r>
        <w:t xml:space="preserve"> revocó el punto 4), es decir, lo deja sin efecto ya que no había sido una </w:t>
      </w:r>
    </w:p>
    <w:p w:rsidR="005D32DE" w:rsidRDefault="005D32DE" w:rsidP="005D32DE">
      <w:pPr>
        <w:jc w:val="both"/>
      </w:pPr>
      <w:proofErr w:type="gramStart"/>
      <w:r>
        <w:t>pretensión</w:t>
      </w:r>
      <w:proofErr w:type="gramEnd"/>
      <w:r>
        <w:t xml:space="preserve"> de las partes y  violaba el principio de congruencia.- </w:t>
      </w:r>
    </w:p>
    <w:p w:rsidR="005D32DE" w:rsidRDefault="005D32DE" w:rsidP="005D32DE">
      <w:pPr>
        <w:jc w:val="both"/>
      </w:pPr>
      <w:r>
        <w:t xml:space="preserve">      En consecuencia,  confirmó el fallo de Cámara, salvo en lo que respecta al </w:t>
      </w:r>
    </w:p>
    <w:p w:rsidR="005D32DE" w:rsidRDefault="005D32DE" w:rsidP="005D32DE">
      <w:pPr>
        <w:jc w:val="both"/>
      </w:pPr>
      <w:proofErr w:type="gramStart"/>
      <w:r>
        <w:t>punto</w:t>
      </w:r>
      <w:proofErr w:type="gramEnd"/>
      <w:r>
        <w:t xml:space="preserve"> 4), por lo que no resultaba posible aplicar productos fitosanitarios en las  áreas </w:t>
      </w:r>
    </w:p>
    <w:p w:rsidR="005D32DE" w:rsidRDefault="005D32DE" w:rsidP="005D32DE">
      <w:pPr>
        <w:jc w:val="both"/>
      </w:pPr>
      <w:proofErr w:type="gramStart"/>
      <w:r>
        <w:t>sembradas</w:t>
      </w:r>
      <w:proofErr w:type="gramEnd"/>
      <w:r>
        <w:t xml:space="preserve"> lindantes en las escuelas rurales, fuera de los horarios de clase y los fines de </w:t>
      </w:r>
    </w:p>
    <w:p w:rsidR="005D32DE" w:rsidRDefault="005D32DE" w:rsidP="005D32DE">
      <w:pPr>
        <w:jc w:val="both"/>
      </w:pPr>
      <w:proofErr w:type="gramStart"/>
      <w:r>
        <w:t>semana</w:t>
      </w:r>
      <w:proofErr w:type="gramEnd"/>
      <w:r>
        <w:t xml:space="preserve">.- </w:t>
      </w:r>
    </w:p>
    <w:p w:rsidR="005D32DE" w:rsidRPr="00231B7C" w:rsidRDefault="005D32DE" w:rsidP="005D32DE">
      <w:pPr>
        <w:jc w:val="both"/>
        <w:rPr>
          <w:highlight w:val="green"/>
        </w:rPr>
      </w:pPr>
      <w:r>
        <w:t xml:space="preserve">           </w:t>
      </w:r>
      <w:r w:rsidRPr="00231B7C">
        <w:rPr>
          <w:highlight w:val="green"/>
        </w:rPr>
        <w:t xml:space="preserve">De ésta última sentencia  volvió  a surgir que no había certeza en cuanto a cual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es</w:t>
      </w:r>
      <w:proofErr w:type="gramEnd"/>
      <w:r w:rsidRPr="00231B7C">
        <w:rPr>
          <w:highlight w:val="green"/>
        </w:rPr>
        <w:t xml:space="preserve"> la distancia que se debe respetar, ya que se carecía de los elementos técnicos o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científicos</w:t>
      </w:r>
      <w:proofErr w:type="gramEnd"/>
      <w:r w:rsidRPr="00231B7C">
        <w:rPr>
          <w:highlight w:val="green"/>
        </w:rPr>
        <w:t xml:space="preserve"> y que por ende la restricción o la protección al bien jurídico de la salud de </w:t>
      </w:r>
    </w:p>
    <w:p w:rsidR="005D32DE" w:rsidRDefault="005D32DE" w:rsidP="005D32DE">
      <w:pPr>
        <w:jc w:val="both"/>
      </w:pPr>
      <w:proofErr w:type="gramStart"/>
      <w:r w:rsidRPr="00231B7C">
        <w:rPr>
          <w:highlight w:val="green"/>
        </w:rPr>
        <w:t>los</w:t>
      </w:r>
      <w:proofErr w:type="gramEnd"/>
      <w:r w:rsidRPr="00231B7C">
        <w:rPr>
          <w:highlight w:val="green"/>
        </w:rPr>
        <w:t xml:space="preserve"> niños y docentes de las escuelas rurales, era transitoria</w:t>
      </w:r>
      <w:r>
        <w:t xml:space="preserve">.-  </w:t>
      </w:r>
    </w:p>
    <w:p w:rsidR="005D32DE" w:rsidRDefault="005D32DE" w:rsidP="005D32DE">
      <w:pPr>
        <w:jc w:val="both"/>
      </w:pPr>
      <w:r>
        <w:t xml:space="preserve">Tanto la Cámara, en el fallo unipersonal del Dr. Benedetto,  como la Sala de </w:t>
      </w:r>
    </w:p>
    <w:p w:rsidR="005D32DE" w:rsidRDefault="005D32DE" w:rsidP="005D32DE">
      <w:pPr>
        <w:jc w:val="both"/>
      </w:pPr>
      <w:r>
        <w:t xml:space="preserve">Procedimientos Constitucionales  y Penales del Superior Tribunal de Justicia, dan </w:t>
      </w:r>
    </w:p>
    <w:p w:rsidR="005D32DE" w:rsidRDefault="005D32DE" w:rsidP="005D32DE">
      <w:pPr>
        <w:jc w:val="both"/>
      </w:pPr>
      <w:proofErr w:type="gramStart"/>
      <w:r>
        <w:lastRenderedPageBreak/>
        <w:t>cuenta</w:t>
      </w:r>
      <w:proofErr w:type="gramEnd"/>
      <w:r>
        <w:t xml:space="preserve"> de </w:t>
      </w:r>
      <w:r w:rsidRPr="00231B7C">
        <w:rPr>
          <w:color w:val="FF0000"/>
        </w:rPr>
        <w:t>la transitoriedad de la medida</w:t>
      </w:r>
      <w:r>
        <w:t xml:space="preserve">, y de la licitud de la actividad de la </w:t>
      </w:r>
    </w:p>
    <w:p w:rsidR="005D32DE" w:rsidRDefault="005D32DE" w:rsidP="005D32DE">
      <w:pPr>
        <w:jc w:val="both"/>
      </w:pPr>
      <w:proofErr w:type="gramStart"/>
      <w:r>
        <w:t>fumigación</w:t>
      </w:r>
      <w:proofErr w:type="gramEnd"/>
      <w:r>
        <w:t xml:space="preserve">.-  </w:t>
      </w:r>
    </w:p>
    <w:p w:rsidR="005D32DE" w:rsidRDefault="005D32DE" w:rsidP="005D32DE">
      <w:pPr>
        <w:jc w:val="both"/>
      </w:pPr>
      <w:r>
        <w:t xml:space="preserve">      Lo  que se estableció, además, era  la necesidad  de contar con normas </w:t>
      </w:r>
    </w:p>
    <w:p w:rsidR="005D32DE" w:rsidRDefault="005D32DE" w:rsidP="005D32DE">
      <w:pPr>
        <w:jc w:val="both"/>
      </w:pPr>
      <w:proofErr w:type="gramStart"/>
      <w:r>
        <w:t>reglamentarias</w:t>
      </w:r>
      <w:proofErr w:type="gramEnd"/>
      <w:r>
        <w:t xml:space="preserve"> para la actividad y protección de los alumnos y docentes que acuden a </w:t>
      </w:r>
    </w:p>
    <w:p w:rsidR="005D32DE" w:rsidRDefault="005D32DE" w:rsidP="005D32DE">
      <w:pPr>
        <w:jc w:val="both"/>
      </w:pPr>
      <w:proofErr w:type="gramStart"/>
      <w:r>
        <w:t>las</w:t>
      </w:r>
      <w:proofErr w:type="gramEnd"/>
      <w:r>
        <w:t xml:space="preserve"> escuelas rurales.-        </w:t>
      </w:r>
    </w:p>
    <w:p w:rsidR="005D32DE" w:rsidRDefault="005D32DE" w:rsidP="005D32DE">
      <w:pPr>
        <w:jc w:val="both"/>
      </w:pPr>
      <w:r>
        <w:t xml:space="preserve">       El Decreto 4407/18, dictado por el Sr. Gobernador de la Provincia el 14 de </w:t>
      </w:r>
    </w:p>
    <w:p w:rsidR="005D32DE" w:rsidRDefault="005D32DE" w:rsidP="005D32DE">
      <w:pPr>
        <w:jc w:val="both"/>
      </w:pPr>
      <w:proofErr w:type="gramStart"/>
      <w:r>
        <w:t>diciembre</w:t>
      </w:r>
      <w:proofErr w:type="gramEnd"/>
      <w:r>
        <w:t xml:space="preserve"> del 2018, y publicado el 2 de enero del 2019, lo que hizo, fue cubrir el vacío </w:t>
      </w:r>
    </w:p>
    <w:p w:rsidR="005D32DE" w:rsidRDefault="005D32DE" w:rsidP="005D32DE">
      <w:pPr>
        <w:jc w:val="both"/>
      </w:pPr>
      <w:proofErr w:type="gramStart"/>
      <w:r>
        <w:t>legal</w:t>
      </w:r>
      <w:proofErr w:type="gramEnd"/>
      <w:r>
        <w:t xml:space="preserve"> que existía, estableciendo las distancias de cien (100) metros para </w:t>
      </w:r>
    </w:p>
    <w:p w:rsidR="005D32DE" w:rsidRDefault="005D32DE" w:rsidP="005D32DE">
      <w:pPr>
        <w:jc w:val="both"/>
      </w:pPr>
      <w:proofErr w:type="gramStart"/>
      <w:r>
        <w:t>fumigación</w:t>
      </w:r>
      <w:proofErr w:type="gramEnd"/>
      <w:r>
        <w:t xml:space="preserve"> terrestre y quinientos (500) metros  para fumigación aérea,  como </w:t>
      </w:r>
    </w:p>
    <w:p w:rsidR="005D32DE" w:rsidRDefault="005D32DE" w:rsidP="005D32DE">
      <w:pPr>
        <w:jc w:val="both"/>
      </w:pPr>
      <w:proofErr w:type="gramStart"/>
      <w:r>
        <w:t>idóneas</w:t>
      </w:r>
      <w:proofErr w:type="gramEnd"/>
      <w:r>
        <w:t xml:space="preserve"> para reducir cualquier impacto ambiental que pudiera producirse en el </w:t>
      </w:r>
    </w:p>
    <w:p w:rsidR="005D32DE" w:rsidRDefault="005D32DE" w:rsidP="005D32DE">
      <w:pPr>
        <w:jc w:val="both"/>
      </w:pPr>
      <w:proofErr w:type="gramStart"/>
      <w:r>
        <w:t>establecimiento</w:t>
      </w:r>
      <w:proofErr w:type="gramEnd"/>
      <w:r>
        <w:t xml:space="preserve"> escolar.  </w:t>
      </w:r>
    </w:p>
    <w:p w:rsidR="005D32DE" w:rsidRPr="00231B7C" w:rsidRDefault="005D32DE" w:rsidP="005D32DE">
      <w:pPr>
        <w:jc w:val="both"/>
        <w:rPr>
          <w:highlight w:val="green"/>
        </w:rPr>
      </w:pPr>
      <w:r w:rsidRPr="00231B7C">
        <w:rPr>
          <w:highlight w:val="green"/>
        </w:rPr>
        <w:t xml:space="preserve">El Decreto fue dictado previa intervención del Ministerio de Salud a través de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la</w:t>
      </w:r>
      <w:proofErr w:type="gramEnd"/>
      <w:r w:rsidRPr="00231B7C">
        <w:rPr>
          <w:highlight w:val="green"/>
        </w:rPr>
        <w:t xml:space="preserve"> Dirección de Epidemiología,  y la Secretaría de Ambiente del Ministerio de </w:t>
      </w:r>
    </w:p>
    <w:p w:rsidR="005D32DE" w:rsidRPr="00231B7C" w:rsidRDefault="005D32DE" w:rsidP="005D32DE">
      <w:pPr>
        <w:jc w:val="both"/>
        <w:rPr>
          <w:highlight w:val="green"/>
        </w:rPr>
      </w:pPr>
      <w:r w:rsidRPr="00231B7C">
        <w:rPr>
          <w:highlight w:val="green"/>
        </w:rPr>
        <w:t xml:space="preserve">Producción de la Provincia de Entre Ríos,  y con dichas intervenciones  estableció que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resultan</w:t>
      </w:r>
      <w:proofErr w:type="gramEnd"/>
      <w:r w:rsidRPr="00231B7C">
        <w:rPr>
          <w:highlight w:val="green"/>
        </w:rPr>
        <w:t xml:space="preserve"> adecuadas las medidas de neutralización y mitigación de los eventuales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impactos</w:t>
      </w:r>
      <w:proofErr w:type="gramEnd"/>
      <w:r w:rsidRPr="00231B7C">
        <w:rPr>
          <w:highlight w:val="green"/>
        </w:rPr>
        <w:t xml:space="preserve"> ambientales sobre las escuelas rurales, como así también las distancias </w:t>
      </w:r>
    </w:p>
    <w:p w:rsidR="005D32DE" w:rsidRPr="00231B7C" w:rsidRDefault="005D32DE" w:rsidP="005D32DE">
      <w:pPr>
        <w:jc w:val="both"/>
        <w:rPr>
          <w:highlight w:val="green"/>
        </w:rPr>
      </w:pPr>
      <w:proofErr w:type="gramStart"/>
      <w:r w:rsidRPr="00231B7C">
        <w:rPr>
          <w:highlight w:val="green"/>
        </w:rPr>
        <w:t>establecidas</w:t>
      </w:r>
      <w:proofErr w:type="gramEnd"/>
      <w:r w:rsidRPr="00231B7C">
        <w:rPr>
          <w:highlight w:val="green"/>
        </w:rPr>
        <w:t xml:space="preserve"> a tal fin, sumado a los estudios científicos y académicos que avalan las </w:t>
      </w:r>
    </w:p>
    <w:p w:rsidR="005D32DE" w:rsidRDefault="005D32DE" w:rsidP="005D32DE">
      <w:pPr>
        <w:jc w:val="both"/>
      </w:pPr>
      <w:proofErr w:type="gramStart"/>
      <w:r w:rsidRPr="00231B7C">
        <w:rPr>
          <w:highlight w:val="green"/>
        </w:rPr>
        <w:t>distancias</w:t>
      </w:r>
      <w:proofErr w:type="gramEnd"/>
      <w:r w:rsidRPr="00231B7C">
        <w:rPr>
          <w:highlight w:val="green"/>
        </w:rPr>
        <w:t xml:space="preserve"> fijadas, separando ambos procedimientos de aplicación</w:t>
      </w:r>
      <w:r>
        <w:t xml:space="preserve">.   </w:t>
      </w:r>
    </w:p>
    <w:p w:rsidR="005D32DE" w:rsidRDefault="005D32DE" w:rsidP="005D32DE">
      <w:pPr>
        <w:jc w:val="both"/>
      </w:pPr>
      <w:r>
        <w:t xml:space="preserve"> El decreto que goza de la presunción de legitimidad de todo acto </w:t>
      </w:r>
    </w:p>
    <w:p w:rsidR="005D32DE" w:rsidRDefault="005D32DE" w:rsidP="005D32DE">
      <w:pPr>
        <w:jc w:val="both"/>
      </w:pPr>
      <w:proofErr w:type="gramStart"/>
      <w:r>
        <w:t>administrativo</w:t>
      </w:r>
      <w:proofErr w:type="gramEnd"/>
      <w:r>
        <w:t xml:space="preserve">, aparece fundado en estudios científicos y académicos, y ha sido dictado </w:t>
      </w:r>
    </w:p>
    <w:p w:rsidR="005D32DE" w:rsidRDefault="005D32DE" w:rsidP="005D32DE">
      <w:pPr>
        <w:jc w:val="both"/>
      </w:pPr>
      <w:proofErr w:type="gramStart"/>
      <w:r>
        <w:t>luego</w:t>
      </w:r>
      <w:proofErr w:type="gramEnd"/>
      <w:r>
        <w:t xml:space="preserve"> de haberle dado intervención a las áreas estatales correspondientes.  </w:t>
      </w:r>
    </w:p>
    <w:p w:rsidR="005D32DE" w:rsidRDefault="005D32DE" w:rsidP="005D32DE">
      <w:pPr>
        <w:jc w:val="both"/>
      </w:pPr>
      <w:r>
        <w:t xml:space="preserve">En definitiva, el Decreto viene a cumplir con lo que según el fallo dictado en </w:t>
      </w:r>
    </w:p>
    <w:p w:rsidR="005D32DE" w:rsidRDefault="005D32DE" w:rsidP="005D32DE">
      <w:pPr>
        <w:jc w:val="both"/>
      </w:pPr>
      <w:proofErr w:type="gramStart"/>
      <w:r>
        <w:t>los</w:t>
      </w:r>
      <w:proofErr w:type="gramEnd"/>
      <w:r>
        <w:t xml:space="preserve"> autos "FORO ECOLOGISTA DE PARANA y OTRA c/ SUPERIOR </w:t>
      </w:r>
    </w:p>
    <w:p w:rsidR="005D32DE" w:rsidRDefault="005D32DE" w:rsidP="005D32DE">
      <w:pPr>
        <w:jc w:val="both"/>
      </w:pPr>
      <w:r>
        <w:t xml:space="preserve">GOBIERNO DE LA PROVINCIA DE ENTRE RIOS y OTRO s/ ACCIÓN </w:t>
      </w:r>
    </w:p>
    <w:p w:rsidR="005D32DE" w:rsidRDefault="005D32DE" w:rsidP="005D32DE">
      <w:pPr>
        <w:jc w:val="both"/>
      </w:pPr>
      <w:r>
        <w:t xml:space="preserve">DE AMPARO" (No 10.711), advertía como omisión para establecer la prohibición de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fumigación terrestre con </w:t>
      </w:r>
      <w:proofErr w:type="spellStart"/>
      <w:r>
        <w:t>agrotóxicos</w:t>
      </w:r>
      <w:proofErr w:type="spellEnd"/>
      <w:r>
        <w:t xml:space="preserve"> en un radio de mil metros (1.000 </w:t>
      </w:r>
      <w:proofErr w:type="spellStart"/>
      <w:r>
        <w:t>mts</w:t>
      </w:r>
      <w:proofErr w:type="spellEnd"/>
      <w:r>
        <w:t xml:space="preserve">) </w:t>
      </w:r>
    </w:p>
    <w:p w:rsidR="005D32DE" w:rsidRDefault="005D32DE" w:rsidP="005D32DE">
      <w:pPr>
        <w:jc w:val="both"/>
      </w:pPr>
      <w:proofErr w:type="gramStart"/>
      <w:r>
        <w:lastRenderedPageBreak/>
        <w:t>alrededor</w:t>
      </w:r>
      <w:proofErr w:type="gramEnd"/>
      <w:r>
        <w:t xml:space="preserve"> de todas las escuelas rurales de la Provincia de Entre Ríos, y la fumigación </w:t>
      </w:r>
    </w:p>
    <w:p w:rsidR="005D32DE" w:rsidRDefault="005D32DE" w:rsidP="005D32DE">
      <w:pPr>
        <w:jc w:val="both"/>
      </w:pPr>
      <w:proofErr w:type="gramStart"/>
      <w:r>
        <w:t>aérea</w:t>
      </w:r>
      <w:proofErr w:type="gramEnd"/>
      <w:r>
        <w:t xml:space="preserve"> con iguales pesticidas en un radio de tres mil metros (3.000 </w:t>
      </w:r>
      <w:proofErr w:type="spellStart"/>
      <w:r>
        <w:t>mts</w:t>
      </w:r>
      <w:proofErr w:type="spellEnd"/>
      <w:r>
        <w:t xml:space="preserve">) alrededor de </w:t>
      </w:r>
    </w:p>
    <w:p w:rsidR="005D32DE" w:rsidRDefault="005D32DE" w:rsidP="005D32DE">
      <w:pPr>
        <w:jc w:val="both"/>
      </w:pPr>
      <w:proofErr w:type="gramStart"/>
      <w:r>
        <w:t>dichos</w:t>
      </w:r>
      <w:proofErr w:type="gramEnd"/>
      <w:r>
        <w:t xml:space="preserve"> establecimientos educativos.  En definitiva, reitero,  el Decreto significa el </w:t>
      </w:r>
    </w:p>
    <w:p w:rsidR="005D32DE" w:rsidRDefault="005D32DE" w:rsidP="005D32DE">
      <w:pPr>
        <w:jc w:val="both"/>
      </w:pPr>
      <w:proofErr w:type="gramStart"/>
      <w:r>
        <w:t>cumplimiento</w:t>
      </w:r>
      <w:proofErr w:type="gramEnd"/>
      <w:r>
        <w:t xml:space="preserve">  del  “hasta tanto se determine por las áreas estatales específicas </w:t>
      </w:r>
    </w:p>
    <w:p w:rsidR="005D32DE" w:rsidRDefault="005D32DE" w:rsidP="005D32DE">
      <w:pPr>
        <w:jc w:val="both"/>
      </w:pPr>
      <w:proofErr w:type="gramStart"/>
      <w:r>
        <w:t>que</w:t>
      </w:r>
      <w:proofErr w:type="gramEnd"/>
      <w:r>
        <w:t xml:space="preserve"> se obtendrán idénticos efectos preventivos para la salud de alumnado y </w:t>
      </w:r>
    </w:p>
    <w:p w:rsidR="005D32DE" w:rsidRDefault="005D32DE" w:rsidP="005D32DE">
      <w:pPr>
        <w:jc w:val="both"/>
      </w:pPr>
      <w:proofErr w:type="gramStart"/>
      <w:r>
        <w:t>personal</w:t>
      </w:r>
      <w:proofErr w:type="gramEnd"/>
      <w:r>
        <w:t xml:space="preserve"> que asiste a los mismos con distancias diferentes.” </w:t>
      </w:r>
    </w:p>
    <w:p w:rsidR="005D32DE" w:rsidRPr="00231B7C" w:rsidRDefault="005D32DE" w:rsidP="005D32DE">
      <w:pPr>
        <w:jc w:val="both"/>
        <w:rPr>
          <w:highlight w:val="cyan"/>
        </w:rPr>
      </w:pPr>
      <w:r w:rsidRPr="00231B7C">
        <w:rPr>
          <w:highlight w:val="cyan"/>
        </w:rPr>
        <w:t xml:space="preserve">No hay razón ni justificativo para afirmar,  que no se tomó por las áreas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estatales</w:t>
      </w:r>
      <w:proofErr w:type="gramEnd"/>
      <w:r w:rsidRPr="00231B7C">
        <w:rPr>
          <w:highlight w:val="cyan"/>
        </w:rPr>
        <w:t xml:space="preserve"> específicas, una determinación que tenga efectos preventivos para la salud de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los</w:t>
      </w:r>
      <w:proofErr w:type="gramEnd"/>
      <w:r w:rsidRPr="00231B7C">
        <w:rPr>
          <w:highlight w:val="cyan"/>
        </w:rPr>
        <w:t xml:space="preserve"> alumnos y personal que asiste a las escuelas, con las distancias establecidas. </w:t>
      </w:r>
    </w:p>
    <w:p w:rsidR="005D32DE" w:rsidRPr="00231B7C" w:rsidRDefault="005D32DE" w:rsidP="005D32DE">
      <w:pPr>
        <w:jc w:val="both"/>
        <w:rPr>
          <w:highlight w:val="cyan"/>
        </w:rPr>
      </w:pPr>
      <w:r w:rsidRPr="00231B7C">
        <w:rPr>
          <w:highlight w:val="cyan"/>
        </w:rPr>
        <w:t xml:space="preserve"> Así las cosas, y con el debido respeto a la posición de las </w:t>
      </w:r>
      <w:proofErr w:type="spellStart"/>
      <w:r w:rsidRPr="00231B7C">
        <w:rPr>
          <w:highlight w:val="cyan"/>
        </w:rPr>
        <w:t>amparistas</w:t>
      </w:r>
      <w:proofErr w:type="spellEnd"/>
      <w:r w:rsidRPr="00231B7C">
        <w:rPr>
          <w:highlight w:val="cyan"/>
        </w:rPr>
        <w:t xml:space="preserve">, no cabe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duda</w:t>
      </w:r>
      <w:proofErr w:type="gramEnd"/>
      <w:r w:rsidRPr="00231B7C">
        <w:rPr>
          <w:highlight w:val="cyan"/>
        </w:rPr>
        <w:t xml:space="preserve"> que la misma deviene caprichosa y  antojadiza; habida cuenta que pretenden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mantener</w:t>
      </w:r>
      <w:proofErr w:type="gramEnd"/>
      <w:r w:rsidRPr="00231B7C">
        <w:rPr>
          <w:highlight w:val="cyan"/>
        </w:rPr>
        <w:t xml:space="preserve"> la prohibición de fumigar en forma terrestre y aérea, a una distancia de 1000 </w:t>
      </w:r>
    </w:p>
    <w:p w:rsidR="005D32DE" w:rsidRPr="00231B7C" w:rsidRDefault="005D32DE" w:rsidP="005D32DE">
      <w:pPr>
        <w:jc w:val="both"/>
        <w:rPr>
          <w:highlight w:val="cyan"/>
        </w:rPr>
      </w:pPr>
      <w:r w:rsidRPr="00231B7C">
        <w:rPr>
          <w:highlight w:val="cyan"/>
        </w:rPr>
        <w:t xml:space="preserve">ms. y 3000 ms., respectivamente, fijada sin sustento científico conforme surge de la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sentencia</w:t>
      </w:r>
      <w:proofErr w:type="gramEnd"/>
      <w:r w:rsidRPr="00231B7C">
        <w:rPr>
          <w:highlight w:val="cyan"/>
        </w:rPr>
        <w:t xml:space="preserve"> supra mencionada, y a la espera la reglamentación por las áreas específicas.   </w:t>
      </w:r>
    </w:p>
    <w:p w:rsidR="005D32DE" w:rsidRPr="00231B7C" w:rsidRDefault="005D32DE" w:rsidP="005D32DE">
      <w:pPr>
        <w:jc w:val="both"/>
        <w:rPr>
          <w:highlight w:val="cyan"/>
        </w:rPr>
      </w:pPr>
      <w:r w:rsidRPr="00231B7C">
        <w:rPr>
          <w:highlight w:val="cyan"/>
        </w:rPr>
        <w:t xml:space="preserve">Nada decían en aquel momento sobre la falta de sustento científico de los fallos a los </w:t>
      </w:r>
    </w:p>
    <w:p w:rsidR="005D32DE" w:rsidRDefault="005D32DE" w:rsidP="005D32DE">
      <w:pPr>
        <w:jc w:val="both"/>
      </w:pPr>
      <w:proofErr w:type="gramStart"/>
      <w:r w:rsidRPr="00231B7C">
        <w:rPr>
          <w:highlight w:val="cyan"/>
        </w:rPr>
        <w:t>que</w:t>
      </w:r>
      <w:proofErr w:type="gramEnd"/>
      <w:r w:rsidRPr="00231B7C">
        <w:rPr>
          <w:highlight w:val="cyan"/>
        </w:rPr>
        <w:t xml:space="preserve"> he citado.</w:t>
      </w:r>
      <w:r>
        <w:t xml:space="preserve">  </w:t>
      </w:r>
    </w:p>
    <w:p w:rsidR="005D32DE" w:rsidRPr="00231B7C" w:rsidRDefault="005D32DE" w:rsidP="005D32DE">
      <w:pPr>
        <w:jc w:val="both"/>
        <w:rPr>
          <w:highlight w:val="cyan"/>
        </w:rPr>
      </w:pPr>
      <w:r>
        <w:t xml:space="preserve">         </w:t>
      </w:r>
      <w:r w:rsidRPr="00231B7C">
        <w:rPr>
          <w:highlight w:val="cyan"/>
        </w:rPr>
        <w:t xml:space="preserve">Observo que del Decreto cuya declaración de nulidad y revocación piden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las</w:t>
      </w:r>
      <w:proofErr w:type="gramEnd"/>
      <w:r w:rsidRPr="00231B7C">
        <w:rPr>
          <w:highlight w:val="cyan"/>
        </w:rPr>
        <w:t xml:space="preserve"> </w:t>
      </w:r>
      <w:proofErr w:type="spellStart"/>
      <w:r w:rsidRPr="00231B7C">
        <w:rPr>
          <w:highlight w:val="cyan"/>
        </w:rPr>
        <w:t>amparistas</w:t>
      </w:r>
      <w:proofErr w:type="spellEnd"/>
      <w:r w:rsidRPr="00231B7C">
        <w:rPr>
          <w:highlight w:val="cyan"/>
        </w:rPr>
        <w:t xml:space="preserve">; cuenta con la fundamentación necesaria, y con la debida </w:t>
      </w:r>
    </w:p>
    <w:p w:rsidR="005D32DE" w:rsidRPr="00231B7C" w:rsidRDefault="005D32DE" w:rsidP="005D32DE">
      <w:pPr>
        <w:jc w:val="both"/>
        <w:rPr>
          <w:highlight w:val="cyan"/>
        </w:rPr>
      </w:pPr>
      <w:proofErr w:type="gramStart"/>
      <w:r w:rsidRPr="00231B7C">
        <w:rPr>
          <w:highlight w:val="cyan"/>
        </w:rPr>
        <w:t>intervención</w:t>
      </w:r>
      <w:proofErr w:type="gramEnd"/>
      <w:r w:rsidRPr="00231B7C">
        <w:rPr>
          <w:highlight w:val="cyan"/>
        </w:rPr>
        <w:t xml:space="preserve"> de las áreas estatales correspondientes. El Sr. Gobernador dictó el </w:t>
      </w:r>
    </w:p>
    <w:p w:rsidR="005D32DE" w:rsidRPr="00231B7C" w:rsidRDefault="005D32DE" w:rsidP="005D32DE">
      <w:pPr>
        <w:jc w:val="both"/>
        <w:rPr>
          <w:highlight w:val="cyan"/>
        </w:rPr>
      </w:pPr>
      <w:r w:rsidRPr="00231B7C">
        <w:rPr>
          <w:highlight w:val="cyan"/>
        </w:rPr>
        <w:t xml:space="preserve">Decreto en el marco de sus facultades constitucionales, y el mismo goza de la </w:t>
      </w:r>
    </w:p>
    <w:p w:rsidR="005D32DE" w:rsidRDefault="005D32DE" w:rsidP="005D32DE">
      <w:pPr>
        <w:jc w:val="both"/>
      </w:pPr>
      <w:proofErr w:type="gramStart"/>
      <w:r w:rsidRPr="00231B7C">
        <w:rPr>
          <w:highlight w:val="cyan"/>
        </w:rPr>
        <w:t>presunción</w:t>
      </w:r>
      <w:proofErr w:type="gramEnd"/>
      <w:r w:rsidRPr="00231B7C">
        <w:rPr>
          <w:highlight w:val="cyan"/>
        </w:rPr>
        <w:t xml:space="preserve"> de legitimidad de todo acto administrativo</w:t>
      </w:r>
      <w:r>
        <w:t xml:space="preserve"> </w:t>
      </w:r>
    </w:p>
    <w:p w:rsidR="005D32DE" w:rsidRDefault="005D32DE" w:rsidP="005D32DE">
      <w:pPr>
        <w:jc w:val="both"/>
      </w:pPr>
      <w:r>
        <w:t xml:space="preserve">  Con absoluta claridad lo explica el Sr. Fiscal Adjunto, en su </w:t>
      </w:r>
    </w:p>
    <w:p w:rsidR="005D32DE" w:rsidRDefault="005D32DE" w:rsidP="005D32DE">
      <w:pPr>
        <w:jc w:val="both"/>
      </w:pPr>
      <w:proofErr w:type="gramStart"/>
      <w:r>
        <w:t>contestación</w:t>
      </w:r>
      <w:proofErr w:type="gramEnd"/>
      <w:r>
        <w:t xml:space="preserve">:   “El Estado Provincial no estaba obligado a cumplir y dictar un </w:t>
      </w:r>
    </w:p>
    <w:p w:rsidR="005D32DE" w:rsidRDefault="005D32DE" w:rsidP="005D32DE">
      <w:pPr>
        <w:jc w:val="both"/>
      </w:pPr>
      <w:r>
        <w:t xml:space="preserve">Decreto basado en las distancias que fijó la sentencia, sino por el contrario habilitó,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ciertos </w:t>
      </w:r>
      <w:bookmarkStart w:id="0" w:name="_GoBack"/>
      <w:r>
        <w:t xml:space="preserve">recaudos, la aplicación de distancias diferentes, y ello es lo que se plasmó en </w:t>
      </w:r>
    </w:p>
    <w:bookmarkEnd w:id="0"/>
    <w:p w:rsidR="005D32DE" w:rsidRDefault="005D32DE" w:rsidP="005D32DE">
      <w:pPr>
        <w:jc w:val="both"/>
      </w:pPr>
      <w:proofErr w:type="gramStart"/>
      <w:r>
        <w:t>el</w:t>
      </w:r>
      <w:proofErr w:type="gramEnd"/>
      <w:r>
        <w:t xml:space="preserve"> decreto que se pretende anular, luego de la intervención de las áreas </w:t>
      </w:r>
    </w:p>
    <w:p w:rsidR="005D32DE" w:rsidRDefault="005D32DE" w:rsidP="005D32DE">
      <w:pPr>
        <w:jc w:val="both"/>
      </w:pPr>
      <w:r>
        <w:lastRenderedPageBreak/>
        <w:t xml:space="preserve">Gubernamentales competentes. Va de suyo que todos los recaudos exigidos por la </w:t>
      </w:r>
    </w:p>
    <w:p w:rsidR="005D32DE" w:rsidRDefault="005D32DE" w:rsidP="005D32DE">
      <w:pPr>
        <w:jc w:val="both"/>
      </w:pPr>
      <w:proofErr w:type="gramStart"/>
      <w:r>
        <w:t>manda</w:t>
      </w:r>
      <w:proofErr w:type="gramEnd"/>
      <w:r>
        <w:t xml:space="preserve"> judicial arriba citada fueron cumplimentados, y así intervinieron las áreas </w:t>
      </w:r>
    </w:p>
    <w:p w:rsidR="005D32DE" w:rsidRDefault="005D32DE" w:rsidP="005D32DE">
      <w:pPr>
        <w:jc w:val="both"/>
      </w:pPr>
      <w:proofErr w:type="gramStart"/>
      <w:r>
        <w:t>estatales</w:t>
      </w:r>
      <w:proofErr w:type="gramEnd"/>
      <w:r>
        <w:t xml:space="preserve"> específicas conforme fuera ordenado en la sentencia.” </w:t>
      </w:r>
    </w:p>
    <w:p w:rsidR="005D32DE" w:rsidRDefault="005D32DE" w:rsidP="005D32DE">
      <w:pPr>
        <w:jc w:val="both"/>
      </w:pPr>
      <w:r>
        <w:t xml:space="preserve"> En consecuencia, no hay razones para anular el Decreto, ni revocarlo, ya que el </w:t>
      </w:r>
    </w:p>
    <w:p w:rsidR="005D32DE" w:rsidRDefault="005D32DE" w:rsidP="005D32DE">
      <w:pPr>
        <w:jc w:val="both"/>
      </w:pPr>
      <w:proofErr w:type="gramStart"/>
      <w:r>
        <w:t>mismo</w:t>
      </w:r>
      <w:proofErr w:type="gramEnd"/>
      <w:r>
        <w:t xml:space="preserve"> fue dictado por la autoridad que debía dictarlo, y se observa que el mismo es </w:t>
      </w:r>
    </w:p>
    <w:p w:rsidR="005D32DE" w:rsidRDefault="005D32DE" w:rsidP="005D32DE">
      <w:pPr>
        <w:jc w:val="both"/>
      </w:pPr>
      <w:proofErr w:type="gramStart"/>
      <w:r>
        <w:t>ajustado</w:t>
      </w:r>
      <w:proofErr w:type="gramEnd"/>
      <w:r>
        <w:t xml:space="preserve"> a la ley.    </w:t>
      </w:r>
    </w:p>
    <w:p w:rsidR="005D32DE" w:rsidRDefault="005D32DE" w:rsidP="005D32DE">
      <w:pPr>
        <w:jc w:val="both"/>
      </w:pPr>
      <w:r>
        <w:t xml:space="preserve">                   VII)- PRUEBA: Se ofrecen las siguientes pruebas: </w:t>
      </w:r>
    </w:p>
    <w:p w:rsidR="005D32DE" w:rsidRDefault="005D32DE" w:rsidP="005D32DE">
      <w:pPr>
        <w:jc w:val="both"/>
      </w:pPr>
      <w:r>
        <w:t xml:space="preserve">A)- Documental: Se acompaña la siguiente documental: </w:t>
      </w:r>
    </w:p>
    <w:p w:rsidR="005D32DE" w:rsidRDefault="005D32DE" w:rsidP="005D32DE">
      <w:pPr>
        <w:jc w:val="both"/>
      </w:pPr>
      <w:r>
        <w:t xml:space="preserve">1)- Copia de los Estatutos Sociales de la COOPERATIVA LA GANADERA GRAL. </w:t>
      </w:r>
    </w:p>
    <w:p w:rsidR="005D32DE" w:rsidRDefault="005D32DE" w:rsidP="005D32DE">
      <w:pPr>
        <w:jc w:val="both"/>
      </w:pPr>
      <w:r>
        <w:t xml:space="preserve">RAMÍREZ, AGROPECUARIA, DE CONSUMO Y PROVISIÓN DE </w:t>
      </w:r>
    </w:p>
    <w:p w:rsidR="005D32DE" w:rsidRDefault="005D32DE" w:rsidP="005D32DE">
      <w:pPr>
        <w:jc w:val="both"/>
      </w:pPr>
      <w:r>
        <w:t xml:space="preserve">SERVICIOS PUBLICOS LIMITADA. </w:t>
      </w:r>
    </w:p>
    <w:p w:rsidR="005D32DE" w:rsidRDefault="005D32DE" w:rsidP="005D32DE">
      <w:pPr>
        <w:jc w:val="both"/>
      </w:pPr>
      <w:r>
        <w:t xml:space="preserve">2)- Ejemplar de la Memoria y Balance Anual del Ejercicio Económico Social –desde el </w:t>
      </w:r>
    </w:p>
    <w:p w:rsidR="005D32DE" w:rsidRDefault="005D32DE" w:rsidP="005D32DE">
      <w:pPr>
        <w:jc w:val="both"/>
      </w:pPr>
      <w:r>
        <w:t xml:space="preserve">1 de septiembre del 2017 al 31 de agosto del 2018. </w:t>
      </w:r>
    </w:p>
    <w:p w:rsidR="005D32DE" w:rsidRDefault="005D32DE" w:rsidP="005D32DE">
      <w:pPr>
        <w:jc w:val="both"/>
      </w:pPr>
      <w:r>
        <w:t xml:space="preserve">3)- Copia de la Resolución Nro. 031, de la Secretaría de la Producción de fecha 6 de </w:t>
      </w:r>
    </w:p>
    <w:p w:rsidR="005D32DE" w:rsidRDefault="005D32DE" w:rsidP="005D32DE">
      <w:pPr>
        <w:jc w:val="both"/>
      </w:pPr>
      <w:proofErr w:type="gramStart"/>
      <w:r>
        <w:t>septiembre</w:t>
      </w:r>
      <w:proofErr w:type="gramEnd"/>
      <w:r>
        <w:t xml:space="preserve"> del 2018. </w:t>
      </w:r>
    </w:p>
    <w:p w:rsidR="005D32DE" w:rsidRDefault="005D32DE" w:rsidP="005D32DE">
      <w:pPr>
        <w:jc w:val="both"/>
      </w:pPr>
      <w:r>
        <w:t xml:space="preserve">4)- Copia de la Inscripción en el Registro de Expendedores y Aplicadores de </w:t>
      </w:r>
    </w:p>
    <w:p w:rsidR="005D32DE" w:rsidRDefault="005D32DE" w:rsidP="005D32DE">
      <w:pPr>
        <w:jc w:val="both"/>
      </w:pPr>
      <w:r>
        <w:t xml:space="preserve">Plaguicidas.  </w:t>
      </w:r>
    </w:p>
    <w:p w:rsidR="005D32DE" w:rsidRDefault="005D32DE" w:rsidP="005D32DE">
      <w:pPr>
        <w:jc w:val="both"/>
      </w:pPr>
      <w:r>
        <w:t xml:space="preserve">5)- Copia del Contrato de Arrendamiento Accidental, firmado con el Sr. ORLANDO </w:t>
      </w:r>
    </w:p>
    <w:p w:rsidR="005D32DE" w:rsidRDefault="005D32DE" w:rsidP="005D32DE">
      <w:pPr>
        <w:jc w:val="both"/>
      </w:pPr>
      <w:r>
        <w:t xml:space="preserve">MARINO GIECO, y la Sra. NORMA TERESA DEMARIA.    </w:t>
      </w:r>
    </w:p>
    <w:p w:rsidR="005D32DE" w:rsidRDefault="005D32DE" w:rsidP="005D32DE">
      <w:pPr>
        <w:jc w:val="both"/>
      </w:pPr>
      <w:r>
        <w:t xml:space="preserve">6)- Publicación en la </w:t>
      </w:r>
      <w:proofErr w:type="spellStart"/>
      <w:r>
        <w:t>Pag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CTERA, con el repudio de AGMER al Decreto. </w:t>
      </w:r>
    </w:p>
    <w:p w:rsidR="005D32DE" w:rsidRDefault="005D32DE" w:rsidP="005D32DE">
      <w:pPr>
        <w:jc w:val="both"/>
      </w:pPr>
      <w:r>
        <w:t xml:space="preserve">7)- Publicación de fecha 21 de diciembre del 2018, de Análisis Digital. </w:t>
      </w:r>
    </w:p>
    <w:p w:rsidR="005D32DE" w:rsidRDefault="005D32DE" w:rsidP="005D32DE">
      <w:pPr>
        <w:jc w:val="both"/>
      </w:pPr>
      <w:r>
        <w:t xml:space="preserve">8)- Publicación de fecha 22 de diciembre del 2018, del Argentino de </w:t>
      </w:r>
      <w:proofErr w:type="spellStart"/>
      <w:r>
        <w:t>Gualeguaychú</w:t>
      </w:r>
      <w:proofErr w:type="spellEnd"/>
      <w:r>
        <w:t xml:space="preserve">. </w:t>
      </w:r>
    </w:p>
    <w:p w:rsidR="005D32DE" w:rsidRDefault="005D32DE" w:rsidP="005D32DE">
      <w:pPr>
        <w:jc w:val="both"/>
      </w:pPr>
      <w:r>
        <w:t xml:space="preserve">9)- Publicación del 21 de diciembre del 2018, de R 2820.- </w:t>
      </w:r>
    </w:p>
    <w:p w:rsidR="005D32DE" w:rsidRDefault="005D32DE" w:rsidP="005D32DE">
      <w:pPr>
        <w:jc w:val="both"/>
      </w:pPr>
      <w:r>
        <w:t xml:space="preserve">                                    VIII)-  COPIAS PARA TRASLADO: Se solicita se exima a </w:t>
      </w:r>
    </w:p>
    <w:p w:rsidR="005D32DE" w:rsidRDefault="005D32DE" w:rsidP="005D32DE">
      <w:pPr>
        <w:jc w:val="both"/>
      </w:pPr>
      <w:proofErr w:type="gramStart"/>
      <w:r>
        <w:t>mi</w:t>
      </w:r>
      <w:proofErr w:type="gramEnd"/>
      <w:r>
        <w:t xml:space="preserve"> parte de acompañar copias para traslado de la documental acompañada, dado la </w:t>
      </w:r>
    </w:p>
    <w:p w:rsidR="005D32DE" w:rsidRDefault="005D32DE" w:rsidP="005D32DE">
      <w:pPr>
        <w:jc w:val="both"/>
      </w:pPr>
      <w:proofErr w:type="gramStart"/>
      <w:r>
        <w:t>dificultad</w:t>
      </w:r>
      <w:proofErr w:type="gramEnd"/>
      <w:r>
        <w:t xml:space="preserve"> que produce su </w:t>
      </w:r>
      <w:proofErr w:type="spellStart"/>
      <w:r>
        <w:t>numero</w:t>
      </w:r>
      <w:proofErr w:type="spellEnd"/>
      <w:r>
        <w:t xml:space="preserve"> y extensión –art. 118 del C.P.C. </w:t>
      </w:r>
    </w:p>
    <w:p w:rsidR="005D32DE" w:rsidRDefault="005D32DE" w:rsidP="005D32DE">
      <w:pPr>
        <w:jc w:val="both"/>
      </w:pPr>
      <w:r>
        <w:lastRenderedPageBreak/>
        <w:t xml:space="preserve">                                    IX)  RESERVA DEL CASO FEDERAL: Que hago reserva </w:t>
      </w:r>
    </w:p>
    <w:p w:rsidR="005D32DE" w:rsidRDefault="005D32DE" w:rsidP="005D32DE">
      <w:pPr>
        <w:jc w:val="both"/>
      </w:pPr>
      <w:proofErr w:type="gramStart"/>
      <w:r>
        <w:t>del</w:t>
      </w:r>
      <w:proofErr w:type="gramEnd"/>
      <w:r>
        <w:t xml:space="preserve"> Caso Federal para el hipotético  caso en que V.E. dictara un fallo adverso a los </w:t>
      </w:r>
    </w:p>
    <w:p w:rsidR="005D32DE" w:rsidRDefault="005D32DE" w:rsidP="005D32DE">
      <w:pPr>
        <w:jc w:val="both"/>
      </w:pPr>
      <w:proofErr w:type="gramStart"/>
      <w:r>
        <w:t>intereses</w:t>
      </w:r>
      <w:proofErr w:type="gramEnd"/>
      <w:r>
        <w:t xml:space="preserve"> de la parte que represento,  para ocurrir por vía del Recurso Extraordinario </w:t>
      </w:r>
    </w:p>
    <w:p w:rsidR="005D32DE" w:rsidRDefault="005D32DE" w:rsidP="005D32DE">
      <w:pPr>
        <w:jc w:val="both"/>
      </w:pPr>
      <w:proofErr w:type="gramStart"/>
      <w:r>
        <w:t>ante</w:t>
      </w:r>
      <w:proofErr w:type="gramEnd"/>
      <w:r>
        <w:t xml:space="preserve"> la Corte Suprema de Justicia de la Nación.  </w:t>
      </w:r>
    </w:p>
    <w:p w:rsidR="005D32DE" w:rsidRDefault="005D32DE" w:rsidP="005D32DE">
      <w:pPr>
        <w:jc w:val="both"/>
      </w:pPr>
      <w:r>
        <w:t xml:space="preserve">                               Petitorio: por lo expuesto solicito: </w:t>
      </w:r>
    </w:p>
    <w:p w:rsidR="005D32DE" w:rsidRDefault="005D32DE" w:rsidP="005D32DE">
      <w:pPr>
        <w:jc w:val="both"/>
      </w:pPr>
      <w:r>
        <w:t xml:space="preserve">1)- Me tenga por presentado, domicilio legal </w:t>
      </w:r>
      <w:proofErr w:type="spellStart"/>
      <w:r>
        <w:t>constituído</w:t>
      </w:r>
      <w:proofErr w:type="spellEnd"/>
      <w:r>
        <w:t xml:space="preserve">, documentación adjunta, por </w:t>
      </w:r>
    </w:p>
    <w:p w:rsidR="005D32DE" w:rsidRDefault="005D32DE" w:rsidP="005D32DE">
      <w:pPr>
        <w:jc w:val="both"/>
      </w:pPr>
      <w:proofErr w:type="gramStart"/>
      <w:r>
        <w:t>parte</w:t>
      </w:r>
      <w:proofErr w:type="gramEnd"/>
      <w:r>
        <w:t xml:space="preserve">. </w:t>
      </w:r>
    </w:p>
    <w:p w:rsidR="005D32DE" w:rsidRDefault="005D32DE" w:rsidP="005D32DE">
      <w:pPr>
        <w:jc w:val="both"/>
      </w:pPr>
      <w:r>
        <w:t xml:space="preserve">2)- En nombre y representación de mi mandante, l COOPERATIVA LA </w:t>
      </w:r>
    </w:p>
    <w:p w:rsidR="005D32DE" w:rsidRDefault="005D32DE" w:rsidP="005D32DE">
      <w:pPr>
        <w:jc w:val="both"/>
      </w:pPr>
      <w:r>
        <w:t xml:space="preserve">GANADERA GRAL. RAMÍREZ, AGROPECUARIA, DE CONSUMO Y </w:t>
      </w:r>
    </w:p>
    <w:p w:rsidR="005D32DE" w:rsidRDefault="005D32DE" w:rsidP="005D32DE">
      <w:pPr>
        <w:jc w:val="both"/>
      </w:pPr>
      <w:r>
        <w:t xml:space="preserve">PROVISIÓN DE SERVICIOS PUBLICOS LIMITADA, con domicilio en calle </w:t>
      </w:r>
    </w:p>
    <w:p w:rsidR="005D32DE" w:rsidRDefault="005D32DE" w:rsidP="005D32DE">
      <w:pPr>
        <w:jc w:val="both"/>
      </w:pPr>
      <w:r>
        <w:t xml:space="preserve">Belgrano Nº 229 de Gral. Ramírez, Dpto. Diamante; se me de intervención en el </w:t>
      </w:r>
    </w:p>
    <w:p w:rsidR="005D32DE" w:rsidRDefault="005D32DE" w:rsidP="005D32DE">
      <w:pPr>
        <w:jc w:val="both"/>
      </w:pPr>
      <w:proofErr w:type="gramStart"/>
      <w:r>
        <w:t>presente</w:t>
      </w:r>
      <w:proofErr w:type="gramEnd"/>
      <w:r>
        <w:t xml:space="preserve"> Proceso Colectivo iniciado por el Foro Ecologista de Paraná, con domicilio </w:t>
      </w:r>
    </w:p>
    <w:p w:rsidR="005D32DE" w:rsidRDefault="005D32DE" w:rsidP="005D32DE">
      <w:pPr>
        <w:jc w:val="both"/>
      </w:pPr>
      <w:proofErr w:type="gramStart"/>
      <w:r>
        <w:t>en</w:t>
      </w:r>
      <w:proofErr w:type="gramEnd"/>
      <w:r>
        <w:t xml:space="preserve"> calle Santiago del Estero Nro. 131 de Paraná, y la Asociación Gremial del </w:t>
      </w:r>
    </w:p>
    <w:p w:rsidR="005D32DE" w:rsidRDefault="005D32DE" w:rsidP="005D32DE">
      <w:pPr>
        <w:jc w:val="both"/>
      </w:pPr>
      <w:r>
        <w:t xml:space="preserve">Magisterio de Entre Ríos, con domicilio en calle Alameda de la Federación Nro. 114 de </w:t>
      </w:r>
    </w:p>
    <w:p w:rsidR="005D32DE" w:rsidRDefault="005D32DE" w:rsidP="005D32DE">
      <w:pPr>
        <w:jc w:val="both"/>
      </w:pPr>
      <w:proofErr w:type="gramStart"/>
      <w:r>
        <w:t>la</w:t>
      </w:r>
      <w:proofErr w:type="gramEnd"/>
      <w:r>
        <w:t xml:space="preserve"> misma Ciudad; adhiriendo a la contestación de demanda que hiciera la Fiscalía de </w:t>
      </w:r>
    </w:p>
    <w:p w:rsidR="005D32DE" w:rsidRDefault="005D32DE" w:rsidP="005D32DE">
      <w:pPr>
        <w:jc w:val="both"/>
      </w:pPr>
      <w:r>
        <w:t xml:space="preserve">Estado de la Provincia de Entre Ríos, representada por el Sr. Fiscal Adjunto Dr. </w:t>
      </w:r>
    </w:p>
    <w:p w:rsidR="005D32DE" w:rsidRDefault="005D32DE" w:rsidP="005D32DE">
      <w:pPr>
        <w:jc w:val="both"/>
      </w:pPr>
      <w:r>
        <w:t xml:space="preserve">SEBASTIAN TRINADORI; e interesando que en oportunidad de dictar Sentencia se </w:t>
      </w:r>
    </w:p>
    <w:p w:rsidR="005D32DE" w:rsidRDefault="005D32DE" w:rsidP="005D32DE">
      <w:pPr>
        <w:jc w:val="both"/>
      </w:pPr>
      <w:proofErr w:type="gramStart"/>
      <w:r>
        <w:t>rechace</w:t>
      </w:r>
      <w:proofErr w:type="gramEnd"/>
      <w:r>
        <w:t xml:space="preserve"> el amparo  incoado por las actoras, con costas. </w:t>
      </w:r>
    </w:p>
    <w:p w:rsidR="005D32DE" w:rsidRDefault="005D32DE" w:rsidP="005D32DE">
      <w:pPr>
        <w:jc w:val="both"/>
      </w:pPr>
      <w:r>
        <w:t xml:space="preserve">3)- Por ofrecidas las pruebas. </w:t>
      </w:r>
    </w:p>
    <w:p w:rsidR="005D32DE" w:rsidRDefault="005D32DE" w:rsidP="005D32DE">
      <w:pPr>
        <w:jc w:val="both"/>
      </w:pPr>
      <w:r>
        <w:t xml:space="preserve">4)- Se exima a mi mandante de acompañar copa para traslado de documental adjunta. </w:t>
      </w:r>
    </w:p>
    <w:p w:rsidR="005D32DE" w:rsidRDefault="005D32DE" w:rsidP="005D32DE">
      <w:pPr>
        <w:jc w:val="both"/>
      </w:pPr>
      <w:r>
        <w:t xml:space="preserve">5)- Dicte sentencia, oportunamente, rechazando la acción promovida por las actoras, </w:t>
      </w:r>
    </w:p>
    <w:p w:rsidR="005D32DE" w:rsidRDefault="005D32DE" w:rsidP="005D32DE">
      <w:pPr>
        <w:jc w:val="both"/>
      </w:pPr>
      <w:proofErr w:type="gramStart"/>
      <w:r>
        <w:t>con</w:t>
      </w:r>
      <w:proofErr w:type="gramEnd"/>
      <w:r>
        <w:t xml:space="preserve"> costas. </w:t>
      </w:r>
    </w:p>
    <w:p w:rsidR="005D32DE" w:rsidRDefault="005D32DE" w:rsidP="005D32DE">
      <w:pPr>
        <w:jc w:val="both"/>
      </w:pPr>
      <w:r>
        <w:t xml:space="preserve">                                Será Justicia. </w:t>
      </w:r>
    </w:p>
    <w:p w:rsidR="00A23BB3" w:rsidRDefault="00231B7C" w:rsidP="005D32DE">
      <w:pPr>
        <w:jc w:val="both"/>
      </w:pPr>
    </w:p>
    <w:sectPr w:rsidR="00A23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DE"/>
    <w:rsid w:val="00231B7C"/>
    <w:rsid w:val="00522FDA"/>
    <w:rsid w:val="005D32DE"/>
    <w:rsid w:val="00905D8D"/>
    <w:rsid w:val="00DA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1DA13-B60D-4FA1-B747-CD26298C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28</Pages>
  <Words>8534</Words>
  <Characters>46943</Characters>
  <Application>Microsoft Office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Sasia, Maria Aldana</dc:creator>
  <cp:lastModifiedBy>Sasia, Maria Aldana</cp:lastModifiedBy>
  <cp:revision>1</cp:revision>
  <dcterms:created xsi:type="dcterms:W3CDTF">2019-03-21T15:10:00Z</dcterms:created>
  <dcterms:modified xsi:type="dcterms:W3CDTF">2019-03-21T16:26:00Z</dcterms:modified>
</cp:coreProperties>
</file>