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CC31B3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5" style="width:0;height:1.5pt" o:hralign="center" o:hrstd="t" o:hr="t" fillcolor="#a0a0a0" stroked="f"/>
        </w:pict>
      </w:r>
    </w:p>
    <w:p w14:paraId="06DCD9B9" w14:textId="70B6034C" w:rsidR="008B6A2D" w:rsidRPr="000544A2" w:rsidRDefault="008B6A2D" w:rsidP="000F5288">
      <w:pPr>
        <w:spacing w:after="0" w:line="276" w:lineRule="auto"/>
        <w:outlineLvl w:val="0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0544A2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8D2B8E" w:rsidRPr="008D2B8E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t>CU-29 – Modificar Promoción</w:t>
      </w:r>
      <w:r w:rsidR="00840D5C" w:rsidRPr="000544A2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460CD6C6" w:rsidR="008B6A2D" w:rsidRPr="000544A2" w:rsidRDefault="00DF633F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DF633F">
        <w:rPr>
          <w:rFonts w:ascii="Arial" w:eastAsia="Times New Roman" w:hAnsi="Arial" w:cs="Arial"/>
          <w:sz w:val="24"/>
          <w:szCs w:val="24"/>
          <w:lang w:eastAsia="es-AR"/>
        </w:rPr>
        <w:t>CU_2</w:t>
      </w:r>
      <w:r w:rsidR="008D2B8E">
        <w:rPr>
          <w:rFonts w:ascii="Arial" w:eastAsia="Times New Roman" w:hAnsi="Arial" w:cs="Arial"/>
          <w:sz w:val="24"/>
          <w:szCs w:val="24"/>
          <w:lang w:eastAsia="es-AR"/>
        </w:rPr>
        <w:t>9</w:t>
      </w:r>
      <w:r w:rsidR="00094D8D" w:rsidRPr="000544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337F6970" w14:textId="16BFD3BE" w:rsidR="008B6A2D" w:rsidRPr="000544A2" w:rsidRDefault="008D2B8E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8D2B8E">
        <w:rPr>
          <w:rFonts w:ascii="Arial" w:eastAsia="Times New Roman" w:hAnsi="Arial" w:cs="Arial"/>
          <w:sz w:val="24"/>
          <w:szCs w:val="24"/>
          <w:lang w:eastAsia="es-AR"/>
        </w:rPr>
        <w:t>Modificar Promoción</w:t>
      </w:r>
      <w:r w:rsidR="00FA009A" w:rsidRPr="000544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583A0521" w14:textId="1CDF83B9" w:rsidR="0053565B" w:rsidRDefault="008D2B8E" w:rsidP="000F5288">
      <w:pPr>
        <w:spacing w:after="0" w:line="276" w:lineRule="auto"/>
        <w:outlineLvl w:val="1"/>
        <w:rPr>
          <w:rFonts w:ascii="Arial" w:eastAsia="Times New Roman" w:hAnsi="Arial" w:cs="Arial"/>
          <w:sz w:val="24"/>
          <w:szCs w:val="24"/>
          <w:lang w:eastAsia="es-AR"/>
        </w:rPr>
      </w:pPr>
      <w:r w:rsidRPr="008D2B8E">
        <w:rPr>
          <w:rFonts w:ascii="Arial" w:eastAsia="Times New Roman" w:hAnsi="Arial" w:cs="Arial"/>
          <w:sz w:val="24"/>
          <w:szCs w:val="24"/>
          <w:lang w:eastAsia="es-AR"/>
        </w:rPr>
        <w:t>Permite al administrador actualizar los datos de una promoción existente, ajustando condiciones, productos asociados o período de vigencia</w:t>
      </w:r>
      <w:r w:rsidR="00DF633F" w:rsidRPr="00DF633F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14:paraId="31E6D30F" w14:textId="228EB81D" w:rsidR="008B6A2D" w:rsidRPr="000544A2" w:rsidRDefault="008B6A2D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32FEE08A" w14:textId="5FE9B7B5" w:rsidR="008B6A2D" w:rsidRPr="000544A2" w:rsidRDefault="00D20726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D20726">
        <w:rPr>
          <w:rFonts w:ascii="Arial" w:eastAsia="Times New Roman" w:hAnsi="Arial" w:cs="Arial"/>
          <w:sz w:val="24"/>
          <w:szCs w:val="24"/>
          <w:lang w:eastAsia="es-AR"/>
        </w:rPr>
        <w:t>Administrador</w:t>
      </w:r>
      <w:r w:rsidR="00CC31B3">
        <w:rPr>
          <w:rFonts w:ascii="Arial" w:eastAsia="Times New Roman" w:hAnsi="Arial" w:cs="Arial"/>
          <w:lang w:eastAsia="es-AR"/>
        </w:rPr>
        <w:pict w14:anchorId="53392CED"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5221"/>
      </w:tblGrid>
      <w:tr w:rsidR="00094D8D" w:rsidRPr="000544A2" w14:paraId="7A157CC3" w14:textId="77777777" w:rsidTr="00BC7608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1E4F4537" w14:textId="77777777" w:rsidR="00FA10C3" w:rsidRPr="000544A2" w:rsidRDefault="00FA10C3" w:rsidP="00FA10C3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</w:pPr>
            <w:r w:rsidRPr="000544A2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  <w:t>Secuencia normal</w:t>
            </w:r>
          </w:p>
          <w:p w14:paraId="5D572C9B" w14:textId="4D123F23" w:rsidR="008D2B8E" w:rsidRPr="008D2B8E" w:rsidRDefault="008D2B8E" w:rsidP="008D2B8E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8D2B8E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administrador accede al módulo “Promociones”.</w:t>
            </w:r>
          </w:p>
          <w:p w14:paraId="74570D4C" w14:textId="3DE24766" w:rsidR="008D2B8E" w:rsidRPr="008D2B8E" w:rsidRDefault="008D2B8E" w:rsidP="008D2B8E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8D2B8E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muestra el listado de promociones registradas.</w:t>
            </w:r>
          </w:p>
          <w:p w14:paraId="4AA61864" w14:textId="5EA423CD" w:rsidR="008D2B8E" w:rsidRPr="008D2B8E" w:rsidRDefault="008D2B8E" w:rsidP="008D2B8E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8D2B8E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administrador selecciona la promoción que desea modificar.</w:t>
            </w:r>
          </w:p>
          <w:p w14:paraId="610290DD" w14:textId="5BF37F79" w:rsidR="008D2B8E" w:rsidRPr="008D2B8E" w:rsidRDefault="008D2B8E" w:rsidP="008D2B8E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8D2B8E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muestra el formulario con los datos actuales de la promoción.</w:t>
            </w:r>
          </w:p>
          <w:p w14:paraId="3A7C54A3" w14:textId="59F0D77C" w:rsidR="008D2B8E" w:rsidRPr="008D2B8E" w:rsidRDefault="008D2B8E" w:rsidP="008D2B8E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8D2B8E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administrador modifica la información necesaria.</w:t>
            </w:r>
          </w:p>
          <w:p w14:paraId="4EC7CFB3" w14:textId="31EDDBA1" w:rsidR="008D2B8E" w:rsidRPr="008D2B8E" w:rsidRDefault="008D2B8E" w:rsidP="008D2B8E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8D2B8E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valida los cambios ingresados.</w:t>
            </w:r>
          </w:p>
          <w:p w14:paraId="6277E1BD" w14:textId="5442A348" w:rsidR="008D2B8E" w:rsidRPr="008D2B8E" w:rsidRDefault="008D2B8E" w:rsidP="008D2B8E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8D2B8E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actualiza los datos en la base de datos.</w:t>
            </w:r>
          </w:p>
          <w:p w14:paraId="2C1BF617" w14:textId="3DC059BC" w:rsidR="008D2B8E" w:rsidRPr="008D2B8E" w:rsidRDefault="008D2B8E" w:rsidP="008D2B8E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8D2B8E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registra la operación en el módulo de auditoría.</w:t>
            </w:r>
          </w:p>
          <w:p w14:paraId="7C37D39A" w14:textId="454E05DA" w:rsidR="000E5FDA" w:rsidRPr="008D2B8E" w:rsidRDefault="008D2B8E" w:rsidP="008D2B8E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8D2B8E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caso de uso termina.</w:t>
            </w:r>
          </w:p>
        </w:tc>
        <w:tc>
          <w:tcPr>
            <w:tcW w:w="5176" w:type="dxa"/>
            <w:vAlign w:val="center"/>
            <w:hideMark/>
          </w:tcPr>
          <w:p w14:paraId="04BDA2A6" w14:textId="77777777" w:rsidR="000E5FDA" w:rsidRPr="000544A2" w:rsidRDefault="000E5FDA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0544A2" w14:paraId="65D908CD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25604977" w14:textId="77777777" w:rsidR="00840D5C" w:rsidRPr="000544A2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0544A2" w14:paraId="7C09E22F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52337CB5" w14:textId="77777777" w:rsidR="00840D5C" w:rsidRPr="000544A2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</w:tbl>
    <w:p w14:paraId="2F9C93FF" w14:textId="44FF73F2" w:rsidR="008B6A2D" w:rsidRPr="000544A2" w:rsidRDefault="00CC31B3" w:rsidP="000F5288">
      <w:pPr>
        <w:spacing w:after="0" w:line="276" w:lineRule="auto"/>
        <w:rPr>
          <w:rFonts w:ascii="Arial" w:eastAsia="Times New Roman" w:hAnsi="Arial" w:cs="Arial"/>
          <w:b/>
          <w:bCs/>
          <w:lang w:eastAsia="es-AR"/>
        </w:rPr>
      </w:pPr>
      <w:r>
        <w:rPr>
          <w:rFonts w:ascii="Arial" w:eastAsia="Times New Roman" w:hAnsi="Arial" w:cs="Arial"/>
          <w:b/>
          <w:bCs/>
          <w:lang w:eastAsia="es-AR"/>
        </w:rPr>
        <w:pict w14:anchorId="537D5750">
          <v:rect id="_x0000_i1027" style="width:0;height:1.5pt" o:hralign="center" o:hrstd="t" o:hr="t" fillcolor="#a0a0a0" stroked="f"/>
        </w:pict>
      </w:r>
    </w:p>
    <w:p w14:paraId="4FF536EE" w14:textId="3307B7F3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AR"/>
        </w:rPr>
        <w:t>Excepciones</w:t>
      </w:r>
    </w:p>
    <w:p w14:paraId="3960BD1C" w14:textId="77777777" w:rsidR="008D2B8E" w:rsidRPr="008D2B8E" w:rsidRDefault="008D2B8E" w:rsidP="008D2B8E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8D2B8E">
        <w:rPr>
          <w:rFonts w:ascii="Arial" w:eastAsia="Times New Roman" w:hAnsi="Arial" w:cs="Arial"/>
          <w:sz w:val="20"/>
          <w:szCs w:val="20"/>
          <w:lang w:eastAsia="es-AR"/>
        </w:rPr>
        <w:t>E1 – Datos inválidos (Paso 6)</w:t>
      </w:r>
    </w:p>
    <w:p w14:paraId="4F43A08E" w14:textId="77777777" w:rsidR="008D2B8E" w:rsidRPr="008D2B8E" w:rsidRDefault="008D2B8E" w:rsidP="008D2B8E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8D2B8E">
        <w:rPr>
          <w:rFonts w:ascii="Arial" w:eastAsia="Times New Roman" w:hAnsi="Arial" w:cs="Arial"/>
          <w:sz w:val="20"/>
          <w:szCs w:val="20"/>
          <w:lang w:eastAsia="es-AR"/>
        </w:rPr>
        <w:t>6.1 El sistema detecta inconsistencias en los datos ingresados.</w:t>
      </w:r>
      <w:r w:rsidRPr="008D2B8E">
        <w:rPr>
          <w:rFonts w:ascii="Arial" w:eastAsia="Times New Roman" w:hAnsi="Arial" w:cs="Arial"/>
          <w:sz w:val="20"/>
          <w:szCs w:val="20"/>
          <w:lang w:eastAsia="es-AR"/>
        </w:rPr>
        <w:br/>
        <w:t>6.2 El sistema informa el error y solicita corrección.</w:t>
      </w:r>
      <w:r w:rsidRPr="008D2B8E">
        <w:rPr>
          <w:rFonts w:ascii="Arial" w:eastAsia="Times New Roman" w:hAnsi="Arial" w:cs="Arial"/>
          <w:sz w:val="20"/>
          <w:szCs w:val="20"/>
          <w:lang w:eastAsia="es-AR"/>
        </w:rPr>
        <w:br/>
        <w:t>6.3 Se retorna al paso 5.</w:t>
      </w:r>
    </w:p>
    <w:p w14:paraId="70734911" w14:textId="77777777" w:rsidR="008D2B8E" w:rsidRPr="008D2B8E" w:rsidRDefault="008D2B8E" w:rsidP="008D2B8E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8D2B8E">
        <w:rPr>
          <w:rFonts w:ascii="Arial" w:eastAsia="Times New Roman" w:hAnsi="Arial" w:cs="Arial"/>
          <w:sz w:val="20"/>
          <w:szCs w:val="20"/>
          <w:lang w:eastAsia="es-AR"/>
        </w:rPr>
        <w:t>E2 – Promoción inexistente</w:t>
      </w:r>
    </w:p>
    <w:p w14:paraId="11C6F715" w14:textId="77777777" w:rsidR="008D2B8E" w:rsidRPr="008D2B8E" w:rsidRDefault="008D2B8E" w:rsidP="008D2B8E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8D2B8E">
        <w:rPr>
          <w:rFonts w:ascii="Arial" w:eastAsia="Times New Roman" w:hAnsi="Arial" w:cs="Arial"/>
          <w:sz w:val="20"/>
          <w:szCs w:val="20"/>
          <w:lang w:eastAsia="es-AR"/>
        </w:rPr>
        <w:t>3.1 El sistema detecta que la promoción seleccionada no existe.</w:t>
      </w:r>
      <w:r w:rsidRPr="008D2B8E">
        <w:rPr>
          <w:rFonts w:ascii="Arial" w:eastAsia="Times New Roman" w:hAnsi="Arial" w:cs="Arial"/>
          <w:sz w:val="20"/>
          <w:szCs w:val="20"/>
          <w:lang w:eastAsia="es-AR"/>
        </w:rPr>
        <w:br/>
        <w:t>3.2 El sistema informa la situación y cancela la operación.</w:t>
      </w:r>
    </w:p>
    <w:p w14:paraId="318D3231" w14:textId="77777777" w:rsidR="008B6A2D" w:rsidRPr="000544A2" w:rsidRDefault="00CC31B3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0A8B8264">
          <v:rect id="_x0000_i1028" style="width:0;height:1.5pt" o:hralign="center" o:hrstd="t" o:hr="t" fillcolor="#a0a0a0" stroked="f"/>
        </w:pict>
      </w:r>
    </w:p>
    <w:p w14:paraId="4BD1D5E4" w14:textId="32AF2231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 relacionados</w:t>
      </w:r>
    </w:p>
    <w:p w14:paraId="42657629" w14:textId="540B1831" w:rsidR="003602AD" w:rsidRPr="000544A2" w:rsidRDefault="008D2B8E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8D2B8E">
        <w:rPr>
          <w:rFonts w:ascii="Arial" w:eastAsia="Times New Roman" w:hAnsi="Arial" w:cs="Arial"/>
          <w:lang w:eastAsia="es-AR"/>
        </w:rPr>
        <w:t>CU_28 – Crear Promoción</w:t>
      </w:r>
      <w:r w:rsidRPr="008D2B8E">
        <w:rPr>
          <w:rFonts w:ascii="Arial" w:eastAsia="Times New Roman" w:hAnsi="Arial" w:cs="Arial"/>
          <w:lang w:eastAsia="es-AR"/>
        </w:rPr>
        <w:br/>
        <w:t>CU_30 – Eliminar Promoción</w:t>
      </w:r>
      <w:r w:rsidRPr="008D2B8E">
        <w:rPr>
          <w:rFonts w:ascii="Arial" w:eastAsia="Times New Roman" w:hAnsi="Arial" w:cs="Arial"/>
          <w:lang w:eastAsia="es-AR"/>
        </w:rPr>
        <w:br/>
        <w:t>CU_33 – Registrar Evento de Auditoría</w:t>
      </w:r>
      <w:r w:rsidR="00CC31B3">
        <w:rPr>
          <w:rFonts w:ascii="Arial" w:eastAsia="Times New Roman" w:hAnsi="Arial" w:cs="Arial"/>
          <w:lang w:eastAsia="es-AR"/>
        </w:rPr>
        <w:pict w14:anchorId="4DC7BE62">
          <v:rect id="_x0000_i1029" style="width:0;height:1.5pt" o:hralign="center" o:hrstd="t" o:hr="t" fillcolor="#a0a0a0" stroked="f"/>
        </w:pict>
      </w:r>
    </w:p>
    <w:p w14:paraId="672A3008" w14:textId="7D8B04C7" w:rsidR="00062053" w:rsidRPr="00F73BE2" w:rsidRDefault="00F73BE2" w:rsidP="00F73BE2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0544A2">
        <w:rPr>
          <w:rFonts w:ascii="Arial" w:eastAsia="Times New Roman" w:hAnsi="Arial" w:cs="Arial"/>
          <w:lang w:eastAsia="es-AR"/>
        </w:rPr>
        <w:t xml:space="preserve"> </w:t>
      </w:r>
      <w:r w:rsidR="008D2B8E" w:rsidRPr="008D2B8E">
        <w:rPr>
          <w:rFonts w:ascii="Arial" w:eastAsia="Times New Roman" w:hAnsi="Arial" w:cs="Arial"/>
          <w:lang w:eastAsia="es-AR"/>
        </w:rPr>
        <w:t>El administrador debe estar autenticado y la promoción debe existir en el sistema</w:t>
      </w:r>
      <w:r w:rsidR="00DF633F" w:rsidRPr="00DF633F">
        <w:rPr>
          <w:rFonts w:ascii="Arial" w:eastAsia="Times New Roman" w:hAnsi="Arial" w:cs="Arial"/>
          <w:lang w:eastAsia="es-AR"/>
        </w:rPr>
        <w:t>.</w:t>
      </w:r>
      <w:r w:rsidR="00CC31B3">
        <w:rPr>
          <w:rFonts w:ascii="Arial" w:eastAsia="Times New Roman" w:hAnsi="Arial" w:cs="Arial"/>
          <w:lang w:eastAsia="es-AR"/>
        </w:rPr>
        <w:pict w14:anchorId="02DF985C">
          <v:rect id="_x0000_i1030" style="width:0;height:1.5pt" o:hralign="center" o:hrstd="t" o:hr="t" fillcolor="#a0a0a0" stroked="f"/>
        </w:pict>
      </w:r>
    </w:p>
    <w:p w14:paraId="625265A5" w14:textId="241E7D2E" w:rsidR="00142852" w:rsidRPr="00F73BE2" w:rsidRDefault="003602AD" w:rsidP="00F73BE2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lastRenderedPageBreak/>
        <w:t>Post condición</w:t>
      </w:r>
      <w:r w:rsidR="00F73BE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8D2B8E" w:rsidRPr="008D2B8E">
        <w:rPr>
          <w:rFonts w:ascii="Arial" w:eastAsia="Times New Roman" w:hAnsi="Arial" w:cs="Arial"/>
          <w:lang w:eastAsia="es-AR"/>
        </w:rPr>
        <w:t>La promoción queda actualizada correctamente y la modificación registrada en el módulo de auditoría</w:t>
      </w:r>
      <w:r w:rsidR="00DF633F" w:rsidRPr="00DF633F">
        <w:rPr>
          <w:rFonts w:ascii="Arial" w:eastAsia="Times New Roman" w:hAnsi="Arial" w:cs="Arial"/>
          <w:lang w:eastAsia="es-AR"/>
        </w:rPr>
        <w:t>.</w:t>
      </w:r>
      <w:r w:rsidR="00CC31B3">
        <w:rPr>
          <w:rFonts w:ascii="Arial" w:eastAsia="Times New Roman" w:hAnsi="Arial" w:cs="Arial"/>
          <w:lang w:eastAsia="es-AR"/>
        </w:rPr>
        <w:pict w14:anchorId="56E4C455">
          <v:rect id="_x0000_i1031" style="width:0;height:1.5pt" o:hralign="center" o:hrstd="t" o:hr="t" fillcolor="#a0a0a0" stroked="f"/>
        </w:pict>
      </w:r>
    </w:p>
    <w:sectPr w:rsidR="00142852" w:rsidRPr="00F73BE2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0F6B5" w14:textId="77777777" w:rsidR="00CC31B3" w:rsidRDefault="00CC31B3" w:rsidP="008B6A2D">
      <w:pPr>
        <w:spacing w:after="0" w:line="240" w:lineRule="auto"/>
      </w:pPr>
      <w:r>
        <w:separator/>
      </w:r>
    </w:p>
  </w:endnote>
  <w:endnote w:type="continuationSeparator" w:id="0">
    <w:p w14:paraId="33B47003" w14:textId="77777777" w:rsidR="00CC31B3" w:rsidRDefault="00CC31B3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87AEF9" w14:textId="77777777" w:rsidR="00CC31B3" w:rsidRDefault="00CC31B3" w:rsidP="008B6A2D">
      <w:pPr>
        <w:spacing w:after="0" w:line="240" w:lineRule="auto"/>
      </w:pPr>
      <w:r>
        <w:separator/>
      </w:r>
    </w:p>
  </w:footnote>
  <w:footnote w:type="continuationSeparator" w:id="0">
    <w:p w14:paraId="60819C1E" w14:textId="77777777" w:rsidR="00CC31B3" w:rsidRDefault="00CC31B3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544A2"/>
    <w:rsid w:val="00062053"/>
    <w:rsid w:val="00072026"/>
    <w:rsid w:val="00094D8D"/>
    <w:rsid w:val="000A3F49"/>
    <w:rsid w:val="000E5FDA"/>
    <w:rsid w:val="000F5288"/>
    <w:rsid w:val="00142852"/>
    <w:rsid w:val="00147DAD"/>
    <w:rsid w:val="002032B1"/>
    <w:rsid w:val="002E74DB"/>
    <w:rsid w:val="003602AD"/>
    <w:rsid w:val="00371A9D"/>
    <w:rsid w:val="003F4621"/>
    <w:rsid w:val="0042132F"/>
    <w:rsid w:val="00471B49"/>
    <w:rsid w:val="004A0F4C"/>
    <w:rsid w:val="004E36DB"/>
    <w:rsid w:val="0053565B"/>
    <w:rsid w:val="00574D9B"/>
    <w:rsid w:val="00662E25"/>
    <w:rsid w:val="006B1843"/>
    <w:rsid w:val="006F4A6E"/>
    <w:rsid w:val="007B5C12"/>
    <w:rsid w:val="00840D5C"/>
    <w:rsid w:val="008B6A2D"/>
    <w:rsid w:val="008D2B8E"/>
    <w:rsid w:val="00960A62"/>
    <w:rsid w:val="009D24BE"/>
    <w:rsid w:val="00A063FA"/>
    <w:rsid w:val="00A54454"/>
    <w:rsid w:val="00AF6386"/>
    <w:rsid w:val="00B9268C"/>
    <w:rsid w:val="00BC7608"/>
    <w:rsid w:val="00CC31B3"/>
    <w:rsid w:val="00D20726"/>
    <w:rsid w:val="00D64978"/>
    <w:rsid w:val="00D808BF"/>
    <w:rsid w:val="00DC04F3"/>
    <w:rsid w:val="00DF633F"/>
    <w:rsid w:val="00EB2E8E"/>
    <w:rsid w:val="00F73BE2"/>
    <w:rsid w:val="00FA009A"/>
    <w:rsid w:val="00FA10C3"/>
    <w:rsid w:val="00FF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7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6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5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2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2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219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2026-02-17T05:23:00Z</dcterms:created>
  <dcterms:modified xsi:type="dcterms:W3CDTF">2026-02-17T05:23:00Z</dcterms:modified>
</cp:coreProperties>
</file>