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BE7BBE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7" style="width:0;height:1.5pt" o:hralign="center" o:hrstd="t" o:hr="t" fillcolor="#a0a0a0" stroked="f"/>
        </w:pict>
      </w:r>
    </w:p>
    <w:p w14:paraId="06DCD9B9" w14:textId="6BBDCFCB" w:rsidR="008B6A2D" w:rsidRPr="00F52E13" w:rsidRDefault="008B6A2D" w:rsidP="00270E48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F52E13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F52E13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DB7F42" w:rsidRPr="00DB7F42">
        <w:rPr>
          <w:rFonts w:ascii="Arial" w:eastAsia="Times New Roman" w:hAnsi="Arial" w:cs="Arial"/>
          <w:b/>
          <w:bCs/>
          <w:kern w:val="36"/>
          <w:sz w:val="36"/>
          <w:szCs w:val="36"/>
          <w:lang w:eastAsia="es-AR"/>
        </w:rPr>
        <w:t>CU_09 – Exportar Productos</w:t>
      </w:r>
      <w:r w:rsidR="00840D5C" w:rsidRPr="00F52E13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62104361" w:rsidR="008B6A2D" w:rsidRPr="00A34ED9" w:rsidRDefault="00DB7F42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DB7F42">
        <w:rPr>
          <w:rFonts w:ascii="Arial" w:eastAsia="Times New Roman" w:hAnsi="Arial" w:cs="Arial"/>
          <w:sz w:val="24"/>
          <w:szCs w:val="24"/>
          <w:lang w:eastAsia="es-AR"/>
        </w:rPr>
        <w:t>CU_09</w:t>
      </w:r>
      <w:r w:rsidR="002D411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73089699" w:rsidR="008B6A2D" w:rsidRPr="00A34ED9" w:rsidRDefault="00DB7F42" w:rsidP="000F5288">
      <w:pPr>
        <w:spacing w:after="0" w:line="276" w:lineRule="auto"/>
        <w:outlineLvl w:val="1"/>
        <w:rPr>
          <w:rFonts w:ascii="Arial" w:hAnsi="Arial" w:cs="Arial"/>
          <w:sz w:val="24"/>
          <w:szCs w:val="24"/>
        </w:rPr>
      </w:pPr>
      <w:r w:rsidRPr="00DB7F42">
        <w:rPr>
          <w:rFonts w:ascii="Arial" w:hAnsi="Arial" w:cs="Arial"/>
          <w:sz w:val="24"/>
          <w:szCs w:val="24"/>
        </w:rPr>
        <w:t>Exportar Productos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31E6D30F" w14:textId="4F746507" w:rsidR="008B6A2D" w:rsidRPr="00F52E13" w:rsidRDefault="00DB7F42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DB7F42">
        <w:rPr>
          <w:rFonts w:ascii="Arial" w:eastAsia="Times New Roman" w:hAnsi="Arial" w:cs="Arial"/>
          <w:sz w:val="24"/>
          <w:szCs w:val="24"/>
          <w:lang w:eastAsia="es-AR"/>
        </w:rPr>
        <w:t>Permite al administrador generar y descargar un archivo con la información actual del catálogo de productos en un formato estructurado (por ejemplo, CSV o Excel), con fines de análisis, respaldo o procesamiento externo.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2ACCD979" w:rsidR="008B6A2D" w:rsidRPr="00F52E13" w:rsidRDefault="000F2880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0F2880">
        <w:rPr>
          <w:rFonts w:ascii="Arial" w:eastAsia="Times New Roman" w:hAnsi="Arial" w:cs="Arial"/>
          <w:sz w:val="24"/>
          <w:szCs w:val="24"/>
          <w:lang w:eastAsia="es-AR"/>
        </w:rPr>
        <w:t>Administrador</w:t>
      </w:r>
      <w:r w:rsidR="00BE7BBE">
        <w:rPr>
          <w:rFonts w:ascii="Arial" w:eastAsia="Times New Roman" w:hAnsi="Arial" w:cs="Arial"/>
          <w:lang w:eastAsia="es-AR"/>
        </w:rPr>
        <w:pict w14:anchorId="53392CED">
          <v:rect id="_x0000_i1028" style="width:0;height:1.5pt" o:hralign="center" o:hrstd="t" o:hr="t" fillcolor="#a0a0a0" stroked="f"/>
        </w:pict>
      </w:r>
    </w:p>
    <w:p w14:paraId="5E9DA132" w14:textId="77777777" w:rsidR="004E109C" w:rsidRPr="00224EED" w:rsidRDefault="004E109C" w:rsidP="004E109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24EED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Secuencia Normal</w:t>
      </w:r>
    </w:p>
    <w:p w14:paraId="2BC76DA2" w14:textId="701F7927" w:rsidR="00DB7F42" w:rsidRPr="00DB7F42" w:rsidRDefault="00DB7F42" w:rsidP="00DB7F42">
      <w:pPr>
        <w:pStyle w:val="Prrafodelista"/>
        <w:numPr>
          <w:ilvl w:val="0"/>
          <w:numId w:val="22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B7F42">
        <w:rPr>
          <w:rFonts w:ascii="Arial" w:eastAsia="Times New Roman" w:hAnsi="Arial" w:cs="Arial"/>
          <w:sz w:val="24"/>
          <w:szCs w:val="24"/>
          <w:lang w:eastAsia="es-AR"/>
        </w:rPr>
        <w:t>El administrador accede al módulo “Exportar Productos”.</w:t>
      </w:r>
    </w:p>
    <w:p w14:paraId="1CC5A0AB" w14:textId="02556460" w:rsidR="00DB7F42" w:rsidRPr="00DB7F42" w:rsidRDefault="00DB7F42" w:rsidP="00DB7F42">
      <w:pPr>
        <w:pStyle w:val="Prrafodelista"/>
        <w:numPr>
          <w:ilvl w:val="0"/>
          <w:numId w:val="22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B7F42">
        <w:rPr>
          <w:rFonts w:ascii="Arial" w:eastAsia="Times New Roman" w:hAnsi="Arial" w:cs="Arial"/>
          <w:sz w:val="24"/>
          <w:szCs w:val="24"/>
          <w:lang w:eastAsia="es-AR"/>
        </w:rPr>
        <w:t>El sistema muestra las opciones de formato disponibles para la exportación.</w:t>
      </w:r>
    </w:p>
    <w:p w14:paraId="64B1782A" w14:textId="22A6531B" w:rsidR="00DB7F42" w:rsidRPr="00DB7F42" w:rsidRDefault="00DB7F42" w:rsidP="00DB7F42">
      <w:pPr>
        <w:pStyle w:val="Prrafodelista"/>
        <w:numPr>
          <w:ilvl w:val="0"/>
          <w:numId w:val="22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B7F42">
        <w:rPr>
          <w:rFonts w:ascii="Arial" w:eastAsia="Times New Roman" w:hAnsi="Arial" w:cs="Arial"/>
          <w:sz w:val="24"/>
          <w:szCs w:val="24"/>
          <w:lang w:eastAsia="es-AR"/>
        </w:rPr>
        <w:t>El administrador selecciona el formato deseado.</w:t>
      </w:r>
    </w:p>
    <w:p w14:paraId="075BDE5E" w14:textId="387013DE" w:rsidR="00DB7F42" w:rsidRPr="00DB7F42" w:rsidRDefault="00DB7F42" w:rsidP="00DB7F42">
      <w:pPr>
        <w:pStyle w:val="Prrafodelista"/>
        <w:numPr>
          <w:ilvl w:val="0"/>
          <w:numId w:val="22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B7F42">
        <w:rPr>
          <w:rFonts w:ascii="Arial" w:eastAsia="Times New Roman" w:hAnsi="Arial" w:cs="Arial"/>
          <w:sz w:val="24"/>
          <w:szCs w:val="24"/>
          <w:lang w:eastAsia="es-AR"/>
        </w:rPr>
        <w:t>El sistema recopila la información actual del catálogo de productos.</w:t>
      </w:r>
    </w:p>
    <w:p w14:paraId="6A6E8055" w14:textId="399D4A38" w:rsidR="00DB7F42" w:rsidRPr="00DB7F42" w:rsidRDefault="00DB7F42" w:rsidP="00DB7F42">
      <w:pPr>
        <w:pStyle w:val="Prrafodelista"/>
        <w:numPr>
          <w:ilvl w:val="0"/>
          <w:numId w:val="22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B7F42">
        <w:rPr>
          <w:rFonts w:ascii="Arial" w:eastAsia="Times New Roman" w:hAnsi="Arial" w:cs="Arial"/>
          <w:sz w:val="24"/>
          <w:szCs w:val="24"/>
          <w:lang w:eastAsia="es-AR"/>
        </w:rPr>
        <w:t>El sistema genera el archivo correspondiente.</w:t>
      </w:r>
    </w:p>
    <w:p w14:paraId="2C3E21F5" w14:textId="6A5DD643" w:rsidR="00DB7F42" w:rsidRPr="00DB7F42" w:rsidRDefault="00DB7F42" w:rsidP="00DB7F42">
      <w:pPr>
        <w:pStyle w:val="Prrafodelista"/>
        <w:numPr>
          <w:ilvl w:val="0"/>
          <w:numId w:val="22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B7F42">
        <w:rPr>
          <w:rFonts w:ascii="Arial" w:eastAsia="Times New Roman" w:hAnsi="Arial" w:cs="Arial"/>
          <w:sz w:val="24"/>
          <w:szCs w:val="24"/>
          <w:lang w:eastAsia="es-AR"/>
        </w:rPr>
        <w:t>El sistema inicia la descarga del archivo al dispositivo del administrador.</w:t>
      </w:r>
    </w:p>
    <w:p w14:paraId="66A98F1D" w14:textId="27533B49" w:rsidR="00DB7F42" w:rsidRPr="00DB7F42" w:rsidRDefault="00DB7F42" w:rsidP="00DB7F42">
      <w:pPr>
        <w:pStyle w:val="Prrafodelista"/>
        <w:numPr>
          <w:ilvl w:val="0"/>
          <w:numId w:val="22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B7F42">
        <w:rPr>
          <w:rFonts w:ascii="Arial" w:eastAsia="Times New Roman" w:hAnsi="Arial" w:cs="Arial"/>
          <w:sz w:val="24"/>
          <w:szCs w:val="24"/>
          <w:lang w:eastAsia="es-AR"/>
        </w:rPr>
        <w:t>El caso de uso termina.</w:t>
      </w:r>
    </w:p>
    <w:p w14:paraId="01336C1A" w14:textId="2CC6D4EC" w:rsidR="00E15368" w:rsidRPr="00E15368" w:rsidRDefault="00BE7BBE" w:rsidP="00F52E13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37" style="width:0;height:1.5pt" o:hralign="center" o:bullet="t" o:hrstd="t" o:hr="t" fillcolor="#a0a0a0" stroked="f"/>
        </w:pict>
      </w:r>
      <w:r w:rsidR="00371A9D" w:rsidRPr="00F52E13">
        <w:rPr>
          <w:rFonts w:ascii="Arial" w:hAnsi="Arial" w:cs="Arial"/>
          <w:b/>
          <w:bCs/>
          <w:sz w:val="28"/>
          <w:szCs w:val="28"/>
        </w:rPr>
        <w:t>Excepciones</w:t>
      </w:r>
    </w:p>
    <w:p w14:paraId="189F4256" w14:textId="77777777" w:rsidR="00DB7F42" w:rsidRPr="00DB7F42" w:rsidRDefault="00DB7F42" w:rsidP="00DB7F4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B7F42">
        <w:rPr>
          <w:rFonts w:ascii="Arial" w:eastAsia="Times New Roman" w:hAnsi="Arial" w:cs="Arial"/>
          <w:sz w:val="24"/>
          <w:szCs w:val="24"/>
          <w:lang w:eastAsia="es-AR"/>
        </w:rPr>
        <w:t>E1 – Error en la generación del archivo (Paso 5)</w:t>
      </w:r>
    </w:p>
    <w:p w14:paraId="30C08F85" w14:textId="77777777" w:rsidR="00DB7F42" w:rsidRPr="00DB7F42" w:rsidRDefault="00DB7F42" w:rsidP="00DB7F4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B7F42">
        <w:rPr>
          <w:rFonts w:ascii="Arial" w:eastAsia="Times New Roman" w:hAnsi="Arial" w:cs="Arial"/>
          <w:sz w:val="24"/>
          <w:szCs w:val="24"/>
          <w:lang w:eastAsia="es-AR"/>
        </w:rPr>
        <w:t>5.1 El sistema detecta un error durante la generación del archivo.</w:t>
      </w:r>
      <w:r w:rsidRPr="00DB7F42">
        <w:rPr>
          <w:rFonts w:ascii="Arial" w:eastAsia="Times New Roman" w:hAnsi="Arial" w:cs="Arial"/>
          <w:sz w:val="24"/>
          <w:szCs w:val="24"/>
          <w:lang w:eastAsia="es-AR"/>
        </w:rPr>
        <w:br/>
        <w:t>5.2 El sistema informa al administrador que no fue posible completar la exportación.</w:t>
      </w:r>
    </w:p>
    <w:p w14:paraId="664EB695" w14:textId="77777777" w:rsidR="00DB7F42" w:rsidRPr="00DB7F42" w:rsidRDefault="00DB7F42" w:rsidP="00DB7F4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B7F42">
        <w:rPr>
          <w:rFonts w:ascii="Arial" w:eastAsia="Times New Roman" w:hAnsi="Arial" w:cs="Arial"/>
          <w:sz w:val="24"/>
          <w:szCs w:val="24"/>
          <w:lang w:eastAsia="es-AR"/>
        </w:rPr>
        <w:t>E2 – Sin productos registrados (Paso 4)</w:t>
      </w:r>
    </w:p>
    <w:p w14:paraId="74BF6717" w14:textId="77777777" w:rsidR="00DB7F42" w:rsidRPr="00DB7F42" w:rsidRDefault="00DB7F42" w:rsidP="00DB7F4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B7F42">
        <w:rPr>
          <w:rFonts w:ascii="Arial" w:eastAsia="Times New Roman" w:hAnsi="Arial" w:cs="Arial"/>
          <w:sz w:val="24"/>
          <w:szCs w:val="24"/>
          <w:lang w:eastAsia="es-AR"/>
        </w:rPr>
        <w:t>4.1 El sistema detecta que no existen productos registrados en el catálogo.</w:t>
      </w:r>
      <w:r w:rsidRPr="00DB7F42">
        <w:rPr>
          <w:rFonts w:ascii="Arial" w:eastAsia="Times New Roman" w:hAnsi="Arial" w:cs="Arial"/>
          <w:sz w:val="24"/>
          <w:szCs w:val="24"/>
          <w:lang w:eastAsia="es-AR"/>
        </w:rPr>
        <w:br/>
        <w:t>4.2 El sistema informa que no hay datos disponibles para exportar.</w:t>
      </w:r>
    </w:p>
    <w:p w14:paraId="1A4EA2D7" w14:textId="434DF7BA" w:rsidR="00CD09B5" w:rsidRDefault="00BE7BBE" w:rsidP="00F304D5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30" style="width:0;height:1.5pt" o:hralign="center" o:bullet="t" o:hrstd="t" o:hr="t" fillcolor="#a0a0a0" stroked="f"/>
        </w:pict>
      </w:r>
    </w:p>
    <w:p w14:paraId="42657629" w14:textId="46079597" w:rsidR="003602AD" w:rsidRPr="007F7415" w:rsidRDefault="003602AD" w:rsidP="00F304D5">
      <w:pPr>
        <w:spacing w:after="0" w:line="276" w:lineRule="auto"/>
        <w:rPr>
          <w:rFonts w:ascii="Arial" w:hAnsi="Arial" w:cs="Arial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  <w:r w:rsidR="00EE5AD4" w:rsidRPr="00EE5AD4">
        <w:rPr>
          <w:rFonts w:ascii="Arial" w:eastAsia="Times New Roman" w:hAnsi="Arial" w:cs="Arial"/>
          <w:lang w:eastAsia="es-AR"/>
        </w:rPr>
        <w:br/>
      </w:r>
      <w:r w:rsidR="00DB7F42" w:rsidRPr="00DB7F42">
        <w:rPr>
          <w:rFonts w:ascii="Arial" w:hAnsi="Arial" w:cs="Arial"/>
        </w:rPr>
        <w:t>CU_08 – Importar Productos</w:t>
      </w:r>
      <w:r w:rsidR="008A50E6" w:rsidRPr="00F52E13">
        <w:rPr>
          <w:rFonts w:ascii="Arial" w:eastAsia="Times New Roman" w:hAnsi="Arial" w:cs="Arial"/>
          <w:lang w:eastAsia="es-AR"/>
        </w:rPr>
        <w:br/>
      </w:r>
      <w:r w:rsidR="00BE7BBE">
        <w:rPr>
          <w:rFonts w:ascii="Arial" w:eastAsia="Times New Roman" w:hAnsi="Arial" w:cs="Arial"/>
          <w:lang w:eastAsia="es-AR"/>
        </w:rPr>
        <w:pict w14:anchorId="4DC7BE62">
          <v:rect id="_x0000_i1031" style="width:0;height:1.5pt" o:hralign="center" o:hrstd="t" o:hr="t" fillcolor="#a0a0a0" stroked="f"/>
        </w:pict>
      </w:r>
    </w:p>
    <w:p w14:paraId="672A3008" w14:textId="25487206" w:rsidR="00062053" w:rsidRPr="00F52E13" w:rsidRDefault="00F52E13" w:rsidP="00F52E1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F52E13">
        <w:rPr>
          <w:rFonts w:ascii="Arial" w:eastAsia="Times New Roman" w:hAnsi="Arial" w:cs="Arial"/>
          <w:lang w:eastAsia="es-AR"/>
        </w:rPr>
        <w:t xml:space="preserve"> </w:t>
      </w:r>
      <w:r w:rsidR="00DB7F42" w:rsidRPr="00DB7F42">
        <w:rPr>
          <w:rFonts w:ascii="Arial" w:eastAsia="Times New Roman" w:hAnsi="Arial" w:cs="Arial"/>
          <w:lang w:eastAsia="es-AR"/>
        </w:rPr>
        <w:t>El administrador debe estar autenticado y poseer permisos para exportar datos del sistema.</w:t>
      </w:r>
      <w:r w:rsidR="00BE7BBE">
        <w:rPr>
          <w:rFonts w:ascii="Arial" w:eastAsia="Times New Roman" w:hAnsi="Arial" w:cs="Arial"/>
          <w:lang w:eastAsia="es-AR"/>
        </w:rPr>
        <w:pict w14:anchorId="02DF985C">
          <v:rect id="_x0000_i1032" style="width:0;height:1.5pt" o:hralign="center" o:hrstd="t" o:hr="t" fillcolor="#a0a0a0" stroked="f"/>
        </w:pict>
      </w:r>
    </w:p>
    <w:p w14:paraId="625265A5" w14:textId="119728DC" w:rsidR="00142852" w:rsidRPr="00C666F2" w:rsidRDefault="003602AD" w:rsidP="004E109C">
      <w:pPr>
        <w:rPr>
          <w:rFonts w:ascii="Arial" w:hAnsi="Arial" w:cs="Arial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DB7F42" w:rsidRPr="00DB7F42">
        <w:rPr>
          <w:rFonts w:ascii="Arial" w:hAnsi="Arial" w:cs="Arial"/>
        </w:rPr>
        <w:t>Se genera un archivo con la información del catálogo y queda disponible para su descarga.</w:t>
      </w:r>
      <w:r w:rsidR="00BE7BBE">
        <w:rPr>
          <w:rFonts w:ascii="Arial" w:eastAsia="Times New Roman" w:hAnsi="Arial" w:cs="Arial"/>
          <w:lang w:eastAsia="es-AR"/>
        </w:rPr>
        <w:pict w14:anchorId="56E4C455">
          <v:rect id="_x0000_i1033" style="width:0;height:1.5pt" o:hralign="center" o:hrstd="t" o:hr="t" fillcolor="#a0a0a0" stroked="f"/>
        </w:pict>
      </w:r>
    </w:p>
    <w:sectPr w:rsidR="00142852" w:rsidRPr="00C666F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84227" w14:textId="77777777" w:rsidR="00BE7BBE" w:rsidRDefault="00BE7BBE" w:rsidP="008B6A2D">
      <w:pPr>
        <w:spacing w:after="0" w:line="240" w:lineRule="auto"/>
      </w:pPr>
      <w:r>
        <w:separator/>
      </w:r>
    </w:p>
  </w:endnote>
  <w:endnote w:type="continuationSeparator" w:id="0">
    <w:p w14:paraId="0D858BDC" w14:textId="77777777" w:rsidR="00BE7BBE" w:rsidRDefault="00BE7BBE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4AF32" w14:textId="77777777" w:rsidR="00BE7BBE" w:rsidRDefault="00BE7BBE" w:rsidP="008B6A2D">
      <w:pPr>
        <w:spacing w:after="0" w:line="240" w:lineRule="auto"/>
      </w:pPr>
      <w:r>
        <w:separator/>
      </w:r>
    </w:p>
  </w:footnote>
  <w:footnote w:type="continuationSeparator" w:id="0">
    <w:p w14:paraId="251B2FCC" w14:textId="77777777" w:rsidR="00BE7BBE" w:rsidRDefault="00BE7BBE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2513" style="width:0;height:1.5pt" o:hralign="center" o:bullet="t" o:hrstd="t" o:hr="t" fillcolor="#a0a0a0" stroked="f"/>
    </w:pict>
  </w:numPicBullet>
  <w:numPicBullet w:numPicBulletId="1">
    <w:pict>
      <v:rect id="_x0000_i2514" style="width:0;height:1.5pt" o:hralign="center" o:bullet="t" o:hrstd="t" o:hr="t" fillcolor="#a0a0a0" stroked="f"/>
    </w:pict>
  </w:numPicBullet>
  <w:numPicBullet w:numPicBulletId="2">
    <w:pict>
      <v:rect id="_x0000_i2515" style="width:0;height:1.5pt" o:hralign="center" o:bullet="t" o:hrstd="t" o:hr="t" fillcolor="#a0a0a0" stroked="f"/>
    </w:pict>
  </w:numPicBullet>
  <w:abstractNum w:abstractNumId="0" w15:restartNumberingAfterBreak="0">
    <w:nsid w:val="02774761"/>
    <w:multiLevelType w:val="hybridMultilevel"/>
    <w:tmpl w:val="11F64B20"/>
    <w:lvl w:ilvl="0" w:tplc="9322FDA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2275E"/>
    <w:multiLevelType w:val="hybridMultilevel"/>
    <w:tmpl w:val="0AFA7A7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F63FA"/>
    <w:multiLevelType w:val="hybridMultilevel"/>
    <w:tmpl w:val="83060C0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E7953"/>
    <w:multiLevelType w:val="multilevel"/>
    <w:tmpl w:val="842C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07DC2"/>
    <w:multiLevelType w:val="hybridMultilevel"/>
    <w:tmpl w:val="CADA9528"/>
    <w:lvl w:ilvl="0" w:tplc="72606D7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644C2"/>
    <w:multiLevelType w:val="hybridMultilevel"/>
    <w:tmpl w:val="FC90A43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6029FB"/>
    <w:multiLevelType w:val="hybridMultilevel"/>
    <w:tmpl w:val="9372E9F0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4C21670"/>
    <w:multiLevelType w:val="hybridMultilevel"/>
    <w:tmpl w:val="11C291F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D03899"/>
    <w:multiLevelType w:val="hybridMultilevel"/>
    <w:tmpl w:val="8086F8AA"/>
    <w:lvl w:ilvl="0" w:tplc="54826AA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9A0026"/>
    <w:multiLevelType w:val="hybridMultilevel"/>
    <w:tmpl w:val="F5462EA8"/>
    <w:lvl w:ilvl="0" w:tplc="8290631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A42BB9"/>
    <w:multiLevelType w:val="hybridMultilevel"/>
    <w:tmpl w:val="26026646"/>
    <w:lvl w:ilvl="0" w:tplc="5934998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B17642"/>
    <w:multiLevelType w:val="hybridMultilevel"/>
    <w:tmpl w:val="124C2C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3A7662"/>
    <w:multiLevelType w:val="multilevel"/>
    <w:tmpl w:val="BCA6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305BA3"/>
    <w:multiLevelType w:val="hybridMultilevel"/>
    <w:tmpl w:val="8DB857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9A1476"/>
    <w:multiLevelType w:val="hybridMultilevel"/>
    <w:tmpl w:val="F0B6F79A"/>
    <w:lvl w:ilvl="0" w:tplc="B8B6956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602963"/>
    <w:multiLevelType w:val="hybridMultilevel"/>
    <w:tmpl w:val="3E1AD440"/>
    <w:lvl w:ilvl="0" w:tplc="A340509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1"/>
  </w:num>
  <w:num w:numId="3">
    <w:abstractNumId w:val="22"/>
  </w:num>
  <w:num w:numId="4">
    <w:abstractNumId w:val="7"/>
  </w:num>
  <w:num w:numId="5">
    <w:abstractNumId w:val="15"/>
  </w:num>
  <w:num w:numId="6">
    <w:abstractNumId w:val="16"/>
  </w:num>
  <w:num w:numId="7">
    <w:abstractNumId w:val="2"/>
  </w:num>
  <w:num w:numId="8">
    <w:abstractNumId w:val="9"/>
  </w:num>
  <w:num w:numId="9">
    <w:abstractNumId w:val="12"/>
  </w:num>
  <w:num w:numId="10">
    <w:abstractNumId w:val="17"/>
  </w:num>
  <w:num w:numId="11">
    <w:abstractNumId w:val="14"/>
  </w:num>
  <w:num w:numId="12">
    <w:abstractNumId w:val="4"/>
  </w:num>
  <w:num w:numId="13">
    <w:abstractNumId w:val="19"/>
  </w:num>
  <w:num w:numId="14">
    <w:abstractNumId w:val="13"/>
  </w:num>
  <w:num w:numId="15">
    <w:abstractNumId w:val="6"/>
  </w:num>
  <w:num w:numId="16">
    <w:abstractNumId w:val="5"/>
  </w:num>
  <w:num w:numId="17">
    <w:abstractNumId w:val="3"/>
  </w:num>
  <w:num w:numId="18">
    <w:abstractNumId w:val="20"/>
  </w:num>
  <w:num w:numId="19">
    <w:abstractNumId w:val="1"/>
  </w:num>
  <w:num w:numId="20">
    <w:abstractNumId w:val="21"/>
  </w:num>
  <w:num w:numId="21">
    <w:abstractNumId w:val="18"/>
  </w:num>
  <w:num w:numId="22">
    <w:abstractNumId w:val="10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62053"/>
    <w:rsid w:val="00072026"/>
    <w:rsid w:val="00094D8D"/>
    <w:rsid w:val="000B5E22"/>
    <w:rsid w:val="000E5FDA"/>
    <w:rsid w:val="000F2880"/>
    <w:rsid w:val="000F5288"/>
    <w:rsid w:val="00142852"/>
    <w:rsid w:val="00147DAD"/>
    <w:rsid w:val="002027A6"/>
    <w:rsid w:val="00270E48"/>
    <w:rsid w:val="002D4118"/>
    <w:rsid w:val="003602AD"/>
    <w:rsid w:val="00371A9D"/>
    <w:rsid w:val="00385A75"/>
    <w:rsid w:val="0042132F"/>
    <w:rsid w:val="004A0F4C"/>
    <w:rsid w:val="004E109C"/>
    <w:rsid w:val="004E36DB"/>
    <w:rsid w:val="00662E25"/>
    <w:rsid w:val="006A01ED"/>
    <w:rsid w:val="006F4A6E"/>
    <w:rsid w:val="007F7415"/>
    <w:rsid w:val="00840D5C"/>
    <w:rsid w:val="008A50E6"/>
    <w:rsid w:val="008B6A2D"/>
    <w:rsid w:val="00960A62"/>
    <w:rsid w:val="00A063FA"/>
    <w:rsid w:val="00A34ED9"/>
    <w:rsid w:val="00BC7608"/>
    <w:rsid w:val="00BE7BBE"/>
    <w:rsid w:val="00C666F2"/>
    <w:rsid w:val="00CD09B5"/>
    <w:rsid w:val="00D62B63"/>
    <w:rsid w:val="00D64978"/>
    <w:rsid w:val="00DB7F42"/>
    <w:rsid w:val="00DC04F3"/>
    <w:rsid w:val="00DF01BB"/>
    <w:rsid w:val="00DF2154"/>
    <w:rsid w:val="00E15368"/>
    <w:rsid w:val="00EB2E8E"/>
    <w:rsid w:val="00EE1D10"/>
    <w:rsid w:val="00EE5AD4"/>
    <w:rsid w:val="00F304D5"/>
    <w:rsid w:val="00F52E13"/>
    <w:rsid w:val="00FA009A"/>
    <w:rsid w:val="00FA10C3"/>
    <w:rsid w:val="00FE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1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2026-02-17T04:44:00Z</dcterms:created>
  <dcterms:modified xsi:type="dcterms:W3CDTF">2026-02-17T04:44:00Z</dcterms:modified>
</cp:coreProperties>
</file>