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C2" w:rsidRDefault="00093DC1" w:rsidP="00093DC1">
      <w:pPr>
        <w:pStyle w:val="Heading1"/>
      </w:pPr>
      <w:r>
        <w:t>Uvod</w:t>
      </w:r>
    </w:p>
    <w:p w:rsidR="00093DC1" w:rsidRDefault="00093DC1" w:rsidP="00093DC1"/>
    <w:p w:rsidR="00093DC1" w:rsidRDefault="00093DC1">
      <w:r>
        <w:br w:type="page"/>
      </w:r>
    </w:p>
    <w:p w:rsidR="00093DC1" w:rsidRDefault="00093DC1" w:rsidP="00093DC1">
      <w:pPr>
        <w:pStyle w:val="Heading1"/>
      </w:pPr>
      <w:r>
        <w:lastRenderedPageBreak/>
        <w:t>Prikupljanje podataka</w:t>
      </w:r>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65220C">
      <w:pPr>
        <w:pStyle w:val="Heading2"/>
      </w:pPr>
      <w:r>
        <w:t>Facebook Graph API</w:t>
      </w:r>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r>
        <w:t>Implementacija u Pythonu</w:t>
      </w:r>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r>
        <w:fldChar w:fldCharType="begin"/>
      </w:r>
      <w:r>
        <w:instrText xml:space="preserve"> SEQ Slika \* ARABIC </w:instrText>
      </w:r>
      <w:r>
        <w:fldChar w:fldCharType="separate"/>
      </w:r>
      <w:r>
        <w:rPr>
          <w:noProof/>
        </w:rPr>
        <w:t>1</w:t>
      </w:r>
      <w:r>
        <w:rPr>
          <w:noProof/>
        </w:rPr>
        <w:fldChar w:fldCharType="end"/>
      </w:r>
      <w:r>
        <w:t xml:space="preserve"> Funkcija request_until_suceed</w:t>
      </w:r>
    </w:p>
    <w:p w:rsidR="0065220C" w:rsidRDefault="0065220C" w:rsidP="0065220C">
      <w:r>
        <w:t xml:space="preserve">Funkcija prima parametar URL (eng. Uniform Resource Locator) te šalje GET zahtjev na taj URL. Ukoliko je odgovor servera 200 (što znači da je zahtjev uspješan) funkcija vraća podatke poslane od strane </w:t>
      </w:r>
      <w:r>
        <w:lastRenderedPageBreak/>
        <w:t>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r>
        <w:fldChar w:fldCharType="begin"/>
      </w:r>
      <w:r>
        <w:instrText xml:space="preserve"> SEQ Slika \* ARABIC </w:instrText>
      </w:r>
      <w:r>
        <w:fldChar w:fldCharType="separate"/>
      </w:r>
      <w:r>
        <w:rPr>
          <w:noProof/>
        </w:rPr>
        <w:t>2</w:t>
      </w:r>
      <w:r>
        <w:rPr>
          <w:noProof/>
        </w:rPr>
        <w:fldChar w:fldCharType="end"/>
      </w:r>
      <w:r>
        <w:t xml:space="preserve"> Funkcija getFacebookPageFeedData</w:t>
      </w:r>
    </w:p>
    <w:p w:rsidR="0065220C" w:rsidRDefault="0065220C" w:rsidP="0065220C">
      <w:r>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 xml:space="preserve">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76072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245610"/>
                    </a:xfrm>
                    <a:prstGeom prst="rect">
                      <a:avLst/>
                    </a:prstGeom>
                  </pic:spPr>
                </pic:pic>
              </a:graphicData>
            </a:graphic>
          </wp:inline>
        </w:drawing>
      </w:r>
    </w:p>
    <w:p w:rsidR="0065220C" w:rsidRDefault="0065220C" w:rsidP="0065220C">
      <w:pPr>
        <w:pStyle w:val="Caption"/>
      </w:pPr>
      <w:r>
        <w:t xml:space="preserve">Slika </w:t>
      </w:r>
      <w:r>
        <w:fldChar w:fldCharType="begin"/>
      </w:r>
      <w:r>
        <w:instrText xml:space="preserve"> SEQ Slika \* ARABIC </w:instrText>
      </w:r>
      <w:r>
        <w:fldChar w:fldCharType="separate"/>
      </w:r>
      <w:r>
        <w:rPr>
          <w:noProof/>
        </w:rPr>
        <w:t>3</w:t>
      </w:r>
      <w:r>
        <w:rPr>
          <w:noProof/>
        </w:rPr>
        <w:fldChar w:fldCharType="end"/>
      </w:r>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8">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r>
        <w:fldChar w:fldCharType="begin"/>
      </w:r>
      <w:r>
        <w:instrText xml:space="preserve"> SEQ Slika \* ARABIC </w:instrText>
      </w:r>
      <w:r>
        <w:fldChar w:fldCharType="separate"/>
      </w:r>
      <w:r>
        <w:rPr>
          <w:noProof/>
        </w:rPr>
        <w:t>4</w:t>
      </w:r>
      <w:r>
        <w:rPr>
          <w:noProof/>
        </w:rPr>
        <w:fldChar w:fldCharType="end"/>
      </w:r>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AD67E5">
      <w:pPr>
        <w:pStyle w:val="Heading2"/>
      </w:pPr>
      <w:r>
        <w:t>Web scraping</w:t>
      </w:r>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 xml:space="preserve">rogramske </w:t>
      </w:r>
      <w:r>
        <w:lastRenderedPageBreak/>
        <w:t>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 xml:space="preserve">Scrapy je razvojna cjelina za izradu web robota i izvlačenje strukturiranih podataka, napisan je u Python </w:t>
      </w:r>
      <w:bookmarkStart w:id="0" w:name="_GoBack"/>
      <w:bookmarkEnd w:id="0"/>
      <w:r w:rsidR="004D66BC">
        <w:t>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4D66BC" w:rsidRDefault="004D66BC" w:rsidP="004D66BC">
      <w:pPr>
        <w:pStyle w:val="Heading3"/>
      </w:pPr>
      <w:r>
        <w:t>Arhitektura sustava</w:t>
      </w:r>
    </w:p>
    <w:p w:rsidR="004D66BC" w:rsidRDefault="004D66BC" w:rsidP="004D66BC">
      <w:r>
        <w:t xml:space="preserve">Svaka komponenta zadužena je za određeni dio toka podataka unutar sustava. </w:t>
      </w:r>
    </w:p>
    <w:p w:rsidR="004D66BC" w:rsidRDefault="004D66BC" w:rsidP="004D66BC">
      <w:pPr>
        <w:numPr>
          <w:ilvl w:val="0"/>
          <w:numId w:val="1"/>
        </w:numPr>
      </w:pPr>
      <w:r>
        <w:t>Engine</w:t>
      </w:r>
    </w:p>
    <w:p w:rsidR="004D66BC" w:rsidRDefault="004D66BC" w:rsidP="004D66BC">
      <w:pPr>
        <w:ind w:left="720"/>
      </w:pPr>
      <w:r>
        <w:t>Centralna komponenta Scrapy-a, zadužena za kontrolu toka podataka kroz ostale komponente. Postavlja okidače za određene događaje unutar sustava.</w:t>
      </w:r>
    </w:p>
    <w:p w:rsidR="004D66BC" w:rsidRDefault="004D66BC" w:rsidP="004D66BC">
      <w:pPr>
        <w:numPr>
          <w:ilvl w:val="0"/>
          <w:numId w:val="1"/>
        </w:numPr>
      </w:pPr>
      <w:r>
        <w:t>Scheduler</w:t>
      </w:r>
    </w:p>
    <w:p w:rsidR="004D66BC" w:rsidRDefault="004D66BC" w:rsidP="004D66BC">
      <w:pPr>
        <w:ind w:left="720"/>
      </w:pPr>
      <w:r>
        <w:t>Zaprima zahtjeve (eng. requests) od engina i određuje redosljed izvođenja te ih vraća enginu.</w:t>
      </w:r>
    </w:p>
    <w:p w:rsidR="004D66BC" w:rsidRDefault="004D66BC" w:rsidP="004D66BC">
      <w:pPr>
        <w:numPr>
          <w:ilvl w:val="0"/>
          <w:numId w:val="1"/>
        </w:numPr>
      </w:pPr>
      <w:r>
        <w:t>Downloader</w:t>
      </w:r>
    </w:p>
    <w:p w:rsidR="004D66BC" w:rsidRDefault="004D66BC" w:rsidP="004D66BC">
      <w:pPr>
        <w:ind w:left="720"/>
      </w:pPr>
      <w:r>
        <w:t>Komponenta zadužena za dohvat web stranica, nakon dohvata vraća ih enginu da bi bili prosljeđeni paucima.</w:t>
      </w:r>
    </w:p>
    <w:p w:rsidR="004D66BC" w:rsidRDefault="004D66BC" w:rsidP="004D66BC">
      <w:pPr>
        <w:numPr>
          <w:ilvl w:val="0"/>
          <w:numId w:val="1"/>
        </w:numPr>
      </w:pPr>
      <w:r>
        <w:t>Spiders</w:t>
      </w:r>
    </w:p>
    <w:p w:rsidR="004D66BC" w:rsidRDefault="004D66BC" w:rsidP="004D66BC">
      <w:pPr>
        <w:ind w:left="720"/>
      </w:pPr>
      <w:r>
        <w:t>Pauci su klase izrađene od strane korisnika, zadužene za ekstrakciju podataka ili postavljanje novih requestova.</w:t>
      </w:r>
    </w:p>
    <w:p w:rsidR="004D66BC" w:rsidRDefault="004D66BC" w:rsidP="004D66BC">
      <w:pPr>
        <w:numPr>
          <w:ilvl w:val="0"/>
          <w:numId w:val="1"/>
        </w:numPr>
      </w:pPr>
      <w:r>
        <w:t>Item pipeline</w:t>
      </w:r>
    </w:p>
    <w:p w:rsidR="004D66BC" w:rsidRDefault="004D66BC" w:rsidP="004D66BC">
      <w:pPr>
        <w:ind w:left="720"/>
      </w:pPr>
      <w:r>
        <w:lastRenderedPageBreak/>
        <w:t>Komponenta zadužena za daljnje procesiranje podataka (itema) koje parsiraju spideri. Uobičajena namjena im je validacija, čišćenje i pohranjivanje podataka (primjerice u bazu podataka).</w:t>
      </w:r>
    </w:p>
    <w:p w:rsidR="004D66BC" w:rsidRDefault="004D66BC" w:rsidP="004D66BC"/>
    <w:p w:rsidR="004D66BC" w:rsidRDefault="004D66BC" w:rsidP="004D66BC">
      <w: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rsidR="004D66BC" w:rsidRDefault="004D66BC" w:rsidP="004D66BC">
      <w:pPr>
        <w:pStyle w:val="Heading3"/>
      </w:pPr>
      <w:r>
        <w:t>Spiders</w:t>
      </w:r>
    </w:p>
    <w:p w:rsidR="005A4A8E" w:rsidRDefault="004D66BC" w:rsidP="004D66BC">
      <w: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t xml:space="preserve"> objekta, </w:t>
      </w:r>
      <w:r>
        <w:rPr>
          <w:u w:val="single"/>
        </w:rPr>
        <w:t>Request</w:t>
      </w:r>
      <w: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rsidR="005A4A8E" w:rsidRDefault="005A4A8E" w:rsidP="005A4A8E">
      <w:r>
        <w:br w:type="page"/>
      </w:r>
    </w:p>
    <w:p w:rsidR="004D66BC" w:rsidRDefault="005A4A8E" w:rsidP="005A4A8E">
      <w:pPr>
        <w:pStyle w:val="Heading1"/>
      </w:pPr>
      <w:r>
        <w:lastRenderedPageBreak/>
        <w:t>Obrada prirodnog jezika</w:t>
      </w:r>
    </w:p>
    <w:p w:rsidR="005A4A8E" w:rsidRPr="005A4A8E" w:rsidRDefault="005A4A8E" w:rsidP="005A4A8E"/>
    <w:sectPr w:rsidR="005A4A8E" w:rsidRPr="005A4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93046"/>
    <w:rsid w:val="00093DC1"/>
    <w:rsid w:val="0013054C"/>
    <w:rsid w:val="00286BEF"/>
    <w:rsid w:val="0035626B"/>
    <w:rsid w:val="003F0DE2"/>
    <w:rsid w:val="00416F52"/>
    <w:rsid w:val="004D66BC"/>
    <w:rsid w:val="00515EC8"/>
    <w:rsid w:val="005A4A8E"/>
    <w:rsid w:val="00634DC7"/>
    <w:rsid w:val="0065181C"/>
    <w:rsid w:val="0065220C"/>
    <w:rsid w:val="007412BC"/>
    <w:rsid w:val="007D4ED8"/>
    <w:rsid w:val="00830718"/>
    <w:rsid w:val="008D4AC2"/>
    <w:rsid w:val="009557F7"/>
    <w:rsid w:val="00AD67E5"/>
    <w:rsid w:val="00B46AC3"/>
    <w:rsid w:val="00B858F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0C"/>
    <w:pPr>
      <w:jc w:val="both"/>
    </w:pPr>
  </w:style>
  <w:style w:type="paragraph" w:styleId="Heading1">
    <w:name w:val="heading 1"/>
    <w:basedOn w:val="Normal"/>
    <w:next w:val="Normal"/>
    <w:link w:val="Heading1Char"/>
    <w:uiPriority w:val="9"/>
    <w:qFormat/>
    <w:rsid w:val="00093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93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093D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D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7</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2017-01-02T13:12:00Z</dcterms:created>
  <dcterms:modified xsi:type="dcterms:W3CDTF">2017-01-11T10:18:00Z</dcterms:modified>
</cp:coreProperties>
</file>