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7B70" w14:textId="0AB3538E" w:rsidR="00323E16" w:rsidRPr="00323E16" w:rsidRDefault="00323E16" w:rsidP="00323E16"/>
    <w:p w14:paraId="02B0C0B7" w14:textId="51DDE5E0" w:rsidR="00323E16" w:rsidRPr="00323E16" w:rsidRDefault="00323E16" w:rsidP="00323E16"/>
    <w:p w14:paraId="48C8A176" w14:textId="53E7099A" w:rsidR="00323E16" w:rsidRPr="00323E16" w:rsidRDefault="00323E16" w:rsidP="00323E16"/>
    <w:p w14:paraId="61683BB3" w14:textId="76C72B4C" w:rsidR="00323E16" w:rsidRPr="00323E16" w:rsidRDefault="00323E16" w:rsidP="00323E16"/>
    <w:p w14:paraId="51D50AAE" w14:textId="0A1805A4" w:rsidR="00323E16" w:rsidRPr="00323E16" w:rsidRDefault="003D7565" w:rsidP="00615FD7">
      <w:pPr>
        <w:jc w:val="center"/>
      </w:pPr>
      <w:r>
        <w:rPr>
          <w:noProof/>
          <w:lang w:val="es-ES_tradnl" w:eastAsia="es-ES_tradnl"/>
        </w:rPr>
        <w:drawing>
          <wp:inline distT="0" distB="0" distL="0" distR="0" wp14:anchorId="569D1A73" wp14:editId="4F05FA5B">
            <wp:extent cx="4916329" cy="1874350"/>
            <wp:effectExtent l="0" t="0" r="1143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RJC.png"/>
                    <pic:cNvPicPr/>
                  </pic:nvPicPr>
                  <pic:blipFill>
                    <a:blip r:embed="rId5">
                      <a:extLst>
                        <a:ext uri="{28A0092B-C50C-407E-A947-70E740481C1C}">
                          <a14:useLocalDpi xmlns:a14="http://schemas.microsoft.com/office/drawing/2010/main" val="0"/>
                        </a:ext>
                      </a:extLst>
                    </a:blip>
                    <a:stretch>
                      <a:fillRect/>
                    </a:stretch>
                  </pic:blipFill>
                  <pic:spPr>
                    <a:xfrm>
                      <a:off x="0" y="0"/>
                      <a:ext cx="4927626" cy="1878657"/>
                    </a:xfrm>
                    <a:prstGeom prst="rect">
                      <a:avLst/>
                    </a:prstGeom>
                  </pic:spPr>
                </pic:pic>
              </a:graphicData>
            </a:graphic>
          </wp:inline>
        </w:drawing>
      </w:r>
    </w:p>
    <w:p w14:paraId="3D38C0B5" w14:textId="4545AF1A" w:rsidR="00323E16" w:rsidRPr="00323E16" w:rsidRDefault="00323E16" w:rsidP="00323E16"/>
    <w:p w14:paraId="1D5B6000" w14:textId="557E9486" w:rsidR="00323E16" w:rsidRPr="00323E16" w:rsidRDefault="00323E16" w:rsidP="00323E16"/>
    <w:p w14:paraId="7414BF2E" w14:textId="5AF73422" w:rsidR="00323E16" w:rsidRDefault="00323E16" w:rsidP="00323E16"/>
    <w:p w14:paraId="027C08AB" w14:textId="77777777" w:rsidR="00615FD7" w:rsidRDefault="00615FD7" w:rsidP="00323E16"/>
    <w:p w14:paraId="6B653992" w14:textId="77777777" w:rsidR="00615FD7" w:rsidRDefault="00615FD7" w:rsidP="00323E16"/>
    <w:p w14:paraId="255E91C0" w14:textId="77777777" w:rsidR="00615FD7" w:rsidRPr="00323E16" w:rsidRDefault="00615FD7" w:rsidP="00323E16"/>
    <w:p w14:paraId="4B927598" w14:textId="77777777" w:rsidR="00615FD7" w:rsidRPr="00615FD7" w:rsidRDefault="00615FD7" w:rsidP="00615FD7">
      <w:pPr>
        <w:pStyle w:val="Ttulo"/>
        <w:jc w:val="center"/>
        <w:rPr>
          <w:sz w:val="72"/>
          <w:szCs w:val="72"/>
        </w:rPr>
      </w:pPr>
      <w:r w:rsidRPr="00615FD7">
        <w:rPr>
          <w:sz w:val="72"/>
          <w:szCs w:val="72"/>
        </w:rPr>
        <w:t>Práctica obligatoria 2</w:t>
      </w:r>
    </w:p>
    <w:p w14:paraId="4CB6237B" w14:textId="77777777" w:rsidR="00615FD7" w:rsidRPr="000E4E91" w:rsidRDefault="00615FD7" w:rsidP="00615FD7">
      <w:pPr>
        <w:jc w:val="center"/>
        <w:rPr>
          <w:sz w:val="28"/>
          <w:szCs w:val="28"/>
        </w:rPr>
      </w:pPr>
      <w:r w:rsidRPr="000E4E91">
        <w:rPr>
          <w:sz w:val="28"/>
          <w:szCs w:val="28"/>
        </w:rPr>
        <w:t>Reconocimiento de objetos</w:t>
      </w:r>
    </w:p>
    <w:p w14:paraId="5897CFE5" w14:textId="530F7256" w:rsidR="00323E16" w:rsidRPr="00323E16" w:rsidRDefault="00323E16" w:rsidP="00323E16"/>
    <w:p w14:paraId="12A22789" w14:textId="71D36186" w:rsidR="00323E16" w:rsidRDefault="00323E16" w:rsidP="00323E16"/>
    <w:p w14:paraId="555138B5" w14:textId="72DFB652" w:rsidR="00323E16" w:rsidRDefault="00323E16" w:rsidP="00323E16"/>
    <w:p w14:paraId="4DAECA47" w14:textId="4592D751" w:rsidR="00323E16" w:rsidRPr="00323E16" w:rsidRDefault="00323E16" w:rsidP="00323E16"/>
    <w:p w14:paraId="2D5B09E1" w14:textId="1896D335" w:rsidR="00323E16" w:rsidRPr="00323E16" w:rsidRDefault="00323E16" w:rsidP="00323E16"/>
    <w:p w14:paraId="6D316341" w14:textId="1AB9AE00" w:rsidR="00323E16" w:rsidRPr="00323E16" w:rsidRDefault="00323E16" w:rsidP="00323E16"/>
    <w:p w14:paraId="6054F35D" w14:textId="36092DEC" w:rsidR="00323E16" w:rsidRPr="00323E16" w:rsidRDefault="00323E16" w:rsidP="00323E16"/>
    <w:p w14:paraId="1933893C" w14:textId="692475BF" w:rsidR="00323E16" w:rsidRDefault="00323E16" w:rsidP="00323E16"/>
    <w:p w14:paraId="0CE6098D" w14:textId="77777777" w:rsidR="00323E16" w:rsidRDefault="00323E16" w:rsidP="00323E16">
      <w:pPr>
        <w:rPr>
          <w:rFonts w:eastAsiaTheme="minorEastAsia"/>
          <w:color w:val="5A5A5A" w:themeColor="text1" w:themeTint="A5"/>
          <w:spacing w:val="15"/>
        </w:rPr>
      </w:pPr>
      <w: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23E16" w14:paraId="29C10777" w14:textId="77777777" w:rsidTr="00615FD7">
        <w:tc>
          <w:tcPr>
            <w:tcW w:w="8494" w:type="dxa"/>
          </w:tcPr>
          <w:p w14:paraId="70092443" w14:textId="77777777" w:rsidR="00323E16" w:rsidRDefault="00323E16" w:rsidP="00FE595C">
            <w:pPr>
              <w:jc w:val="center"/>
            </w:pPr>
            <w:r>
              <w:t>Adrián García Oller</w:t>
            </w:r>
          </w:p>
        </w:tc>
      </w:tr>
      <w:tr w:rsidR="00323E16" w14:paraId="0602A090" w14:textId="77777777" w:rsidTr="00615FD7">
        <w:tc>
          <w:tcPr>
            <w:tcW w:w="8494" w:type="dxa"/>
          </w:tcPr>
          <w:p w14:paraId="6D483413" w14:textId="77777777" w:rsidR="00323E16" w:rsidRDefault="00323E16" w:rsidP="00FE595C">
            <w:pPr>
              <w:jc w:val="center"/>
            </w:pPr>
            <w:r>
              <w:t>Daniel Lois Nuevo</w:t>
            </w:r>
          </w:p>
        </w:tc>
      </w:tr>
      <w:tr w:rsidR="00323E16" w14:paraId="12F71D7A" w14:textId="77777777" w:rsidTr="00615FD7">
        <w:tc>
          <w:tcPr>
            <w:tcW w:w="8494" w:type="dxa"/>
          </w:tcPr>
          <w:p w14:paraId="2DD657E8" w14:textId="77777777" w:rsidR="00323E16" w:rsidRDefault="00323E16" w:rsidP="00FE595C">
            <w:pPr>
              <w:jc w:val="center"/>
            </w:pPr>
            <w:r>
              <w:t>Francisco Robles Castro</w:t>
            </w:r>
          </w:p>
        </w:tc>
      </w:tr>
    </w:tbl>
    <w:p w14:paraId="36C60E02" w14:textId="2D327BA8" w:rsidR="00323E16" w:rsidRDefault="00323E16" w:rsidP="00914F80">
      <w:pPr>
        <w:pStyle w:val="Ttulo1"/>
      </w:pPr>
    </w:p>
    <w:p w14:paraId="04BEA790" w14:textId="6F949E21" w:rsidR="00323E16" w:rsidRDefault="008B6069" w:rsidP="00914F80">
      <w:pPr>
        <w:pStyle w:val="Ttulo1"/>
      </w:pPr>
      <w:r>
        <w:t>Ejercicio 1</w:t>
      </w:r>
    </w:p>
    <w:p w14:paraId="68F55523" w14:textId="77777777" w:rsidR="00914F80" w:rsidRPr="00914F80" w:rsidRDefault="00914F80" w:rsidP="00914F80"/>
    <w:tbl>
      <w:tblPr>
        <w:tblStyle w:val="Tablaconcuadrcula"/>
        <w:tblW w:w="0" w:type="auto"/>
        <w:tblLook w:val="04A0" w:firstRow="1" w:lastRow="0" w:firstColumn="1" w:lastColumn="0" w:noHBand="0" w:noVBand="1"/>
      </w:tblPr>
      <w:tblGrid>
        <w:gridCol w:w="999"/>
        <w:gridCol w:w="7500"/>
      </w:tblGrid>
      <w:tr w:rsidR="00914F80" w14:paraId="33C02417" w14:textId="77777777" w:rsidTr="002D3CBA">
        <w:trPr>
          <w:trHeight w:val="488"/>
        </w:trPr>
        <w:tc>
          <w:tcPr>
            <w:tcW w:w="999" w:type="dxa"/>
            <w:tcBorders>
              <w:top w:val="nil"/>
              <w:left w:val="nil"/>
              <w:bottom w:val="nil"/>
              <w:right w:val="nil"/>
            </w:tcBorders>
            <w:shd w:val="clear" w:color="auto" w:fill="D0CECE" w:themeFill="background2" w:themeFillShade="E6"/>
            <w:vAlign w:val="center"/>
          </w:tcPr>
          <w:p w14:paraId="36BA9F16" w14:textId="7541D1C7" w:rsidR="00914F80" w:rsidRDefault="00914F80" w:rsidP="002D3CBA">
            <w:r>
              <w:t>Opción:</w:t>
            </w:r>
          </w:p>
        </w:tc>
        <w:tc>
          <w:tcPr>
            <w:tcW w:w="7500" w:type="dxa"/>
            <w:tcBorders>
              <w:top w:val="nil"/>
              <w:left w:val="nil"/>
              <w:bottom w:val="nil"/>
              <w:right w:val="nil"/>
            </w:tcBorders>
            <w:shd w:val="clear" w:color="auto" w:fill="000000" w:themeFill="text1"/>
            <w:vAlign w:val="center"/>
          </w:tcPr>
          <w:p w14:paraId="3075D6DA" w14:textId="14A1BCFF" w:rsidR="00914F80" w:rsidRDefault="00914F80" w:rsidP="002D3CBA">
            <w:r>
              <w:t>--</w:t>
            </w:r>
            <w:proofErr w:type="spellStart"/>
            <w:r>
              <w:t>classifier</w:t>
            </w:r>
            <w:proofErr w:type="spellEnd"/>
            <w:r>
              <w:t xml:space="preserve"> LDA-Bayes</w:t>
            </w:r>
          </w:p>
        </w:tc>
      </w:tr>
    </w:tbl>
    <w:p w14:paraId="7919C436" w14:textId="77777777" w:rsidR="002D3CBA" w:rsidRDefault="002D3CBA" w:rsidP="005C1EF9"/>
    <w:p w14:paraId="4C2F354B" w14:textId="77777777" w:rsidR="005C1EF9" w:rsidRDefault="005C1EF9" w:rsidP="005C1EF9">
      <w:r>
        <w:t xml:space="preserve">Clases implicadas= </w:t>
      </w:r>
      <w:r w:rsidRPr="005C1EF9">
        <w:t>CharacteristicsExtractor.py</w:t>
      </w:r>
      <w:r>
        <w:t xml:space="preserve">, main.py, </w:t>
      </w:r>
      <w:r w:rsidRPr="005C1EF9">
        <w:t>ComputedImage.py</w:t>
      </w:r>
      <w:r>
        <w:t xml:space="preserve"> y </w:t>
      </w:r>
      <w:r w:rsidRPr="005C1EF9">
        <w:t>SignalRecognizer.py</w:t>
      </w:r>
      <w:r>
        <w:t>.</w:t>
      </w:r>
    </w:p>
    <w:p w14:paraId="21E68B44" w14:textId="30ECAF96" w:rsidR="005C1EF9" w:rsidRDefault="005C1EF9" w:rsidP="005C1EF9">
      <w:r>
        <w:t xml:space="preserve"> Para todas las imágenes de </w:t>
      </w:r>
      <w:proofErr w:type="spellStart"/>
      <w:r>
        <w:t>train</w:t>
      </w:r>
      <w:proofErr w:type="spellEnd"/>
      <w:r>
        <w:t>:</w:t>
      </w:r>
    </w:p>
    <w:p w14:paraId="0318DBCC" w14:textId="3300ACD5" w:rsidR="005C1EF9" w:rsidRDefault="005C1EF9" w:rsidP="005C1EF9">
      <w:r>
        <w:tab/>
        <w:t>-Lee la imagen.</w:t>
      </w:r>
    </w:p>
    <w:p w14:paraId="0B4AC0C2" w14:textId="3BF33F58" w:rsidR="005C1EF9" w:rsidRDefault="005C1EF9" w:rsidP="005C1EF9">
      <w:r>
        <w:tab/>
        <w:t>-Pasa la imagen a niveles de gris.</w:t>
      </w:r>
    </w:p>
    <w:p w14:paraId="34EC1B81" w14:textId="7DD1F63F" w:rsidR="005C1EF9" w:rsidRDefault="005C1EF9" w:rsidP="005C1EF9">
      <w:r>
        <w:tab/>
        <w:t>-Ecualiza los niveles de gris de la imagen.</w:t>
      </w:r>
    </w:p>
    <w:p w14:paraId="4BC0CCD7" w14:textId="6AFE28DD" w:rsidR="005C1EF9" w:rsidRDefault="005C1EF9" w:rsidP="005C1EF9">
      <w:r>
        <w:tab/>
        <w:t>-Cambia el tamaño de la imagen a 32x32.</w:t>
      </w:r>
    </w:p>
    <w:p w14:paraId="3372A1EB" w14:textId="0FA67DAB" w:rsidR="005C1EF9" w:rsidRDefault="005C1EF9" w:rsidP="005C1EF9">
      <w:pPr>
        <w:ind w:left="708"/>
      </w:pPr>
      <w:r>
        <w:t>-Extrae los vectores de características</w:t>
      </w:r>
      <w:r w:rsidR="00FA1628">
        <w:t xml:space="preserve"> con HOG</w:t>
      </w:r>
      <w:r>
        <w:t xml:space="preserve">, los convierte en </w:t>
      </w:r>
      <w:proofErr w:type="spellStart"/>
      <w:r>
        <w:t>ComputedImage</w:t>
      </w:r>
      <w:proofErr w:type="spellEnd"/>
      <w:r>
        <w:t xml:space="preserve"> y añade </w:t>
      </w:r>
      <w:proofErr w:type="spellStart"/>
      <w:r>
        <w:t>ComputedImage</w:t>
      </w:r>
      <w:proofErr w:type="spellEnd"/>
      <w:r>
        <w:t xml:space="preserve"> a una lista.</w:t>
      </w:r>
    </w:p>
    <w:p w14:paraId="66EED8B0" w14:textId="760539D6" w:rsidR="005C1EF9" w:rsidRDefault="005C1EF9" w:rsidP="005C1EF9">
      <w:r>
        <w:t xml:space="preserve">Devuelve una lista de </w:t>
      </w:r>
      <w:proofErr w:type="spellStart"/>
      <w:r>
        <w:t>computedImage</w:t>
      </w:r>
      <w:proofErr w:type="spellEnd"/>
      <w:r>
        <w:t xml:space="preserve"> con los atributos </w:t>
      </w:r>
      <w:proofErr w:type="spellStart"/>
      <w:r>
        <w:t>belonging_class</w:t>
      </w:r>
      <w:proofErr w:type="spellEnd"/>
      <w:r>
        <w:t xml:space="preserve">, que es la clase a la que pertenece la imagen, y </w:t>
      </w:r>
      <w:proofErr w:type="spellStart"/>
      <w:r w:rsidRPr="005C1EF9">
        <w:t>characteristics_vector</w:t>
      </w:r>
      <w:proofErr w:type="spellEnd"/>
      <w:r>
        <w:t>, que es el vector de características calculado de la imagen.</w:t>
      </w:r>
    </w:p>
    <w:p w14:paraId="4188C2C0" w14:textId="43913CC4" w:rsidR="003F3193" w:rsidRDefault="003F3193" w:rsidP="005C1EF9">
      <w:r>
        <w:t xml:space="preserve">Se pasa a la función que va a clasificar la lista de vectores de características de </w:t>
      </w:r>
      <w:proofErr w:type="spellStart"/>
      <w:r>
        <w:t>train</w:t>
      </w:r>
      <w:proofErr w:type="spellEnd"/>
      <w:r>
        <w:t xml:space="preserve"> y las etiquetas de todas las imágenes de </w:t>
      </w:r>
      <w:proofErr w:type="spellStart"/>
      <w:r>
        <w:t>train</w:t>
      </w:r>
      <w:proofErr w:type="spellEnd"/>
      <w:r>
        <w:t>.</w:t>
      </w:r>
    </w:p>
    <w:p w14:paraId="7AE3F4C0" w14:textId="77777777" w:rsidR="00DC6F77" w:rsidRDefault="00DC6F77" w:rsidP="005C1EF9">
      <w:r>
        <w:t>Crea el fichero donde se va a escribir el resultado.</w:t>
      </w:r>
    </w:p>
    <w:p w14:paraId="279B9B33" w14:textId="77777777" w:rsidR="00DC6F77" w:rsidRDefault="00DC6F77" w:rsidP="005C1EF9">
      <w:r>
        <w:t>Se convierte la lista de vectores de características en una matriz.</w:t>
      </w:r>
    </w:p>
    <w:p w14:paraId="4FDFCD83" w14:textId="1FDD9F0C" w:rsidR="00DC6F77" w:rsidRDefault="00DC6F77" w:rsidP="005C1EF9">
      <w:r>
        <w:t xml:space="preserve">LDA se entrena con la matriz de vectores de características y los transforma dejando su dimensionalidad en 42 (número de clases menos uno). </w:t>
      </w:r>
    </w:p>
    <w:p w14:paraId="142B5353" w14:textId="11F53CE8" w:rsidR="003F3193" w:rsidRDefault="003F3193" w:rsidP="005C1EF9">
      <w:r>
        <w:t>Se entrena el clasificador bayesiano con el resultado del LDA y las etiquetas de las imágenes de entrenamiento.</w:t>
      </w:r>
      <w:r w:rsidRPr="003F3193">
        <w:t xml:space="preserve"> </w:t>
      </w:r>
      <w:r>
        <w:t xml:space="preserve">(En este caso el LDA y el clasificador bayesiano son el mismo tipo de objeto ya que </w:t>
      </w:r>
      <w:proofErr w:type="spellStart"/>
      <w:r w:rsidRPr="003F3193">
        <w:t>sklearn.discriminant_analysis</w:t>
      </w:r>
      <w:proofErr w:type="spellEnd"/>
      <w:r>
        <w:t xml:space="preserve"> permite realizar ambas funciones).</w:t>
      </w:r>
    </w:p>
    <w:p w14:paraId="312CEE86" w14:textId="54905017" w:rsidR="005C1EF9" w:rsidRDefault="00DC6F77" w:rsidP="005C1EF9">
      <w:r>
        <w:t xml:space="preserve">Para cada imagen </w:t>
      </w:r>
      <w:proofErr w:type="gramStart"/>
      <w:r>
        <w:t>de test</w:t>
      </w:r>
      <w:proofErr w:type="gramEnd"/>
      <w:r>
        <w:t>:</w:t>
      </w:r>
      <w:r w:rsidR="005C1EF9">
        <w:t xml:space="preserve"> </w:t>
      </w:r>
    </w:p>
    <w:p w14:paraId="3F5D6F14" w14:textId="51326577" w:rsidR="00DC6F77" w:rsidRDefault="00DC6F77" w:rsidP="005C1EF9">
      <w:r>
        <w:tab/>
        <w:t>-Guarda el nombre de la imagen y la etiqueta en una lista cada una.</w:t>
      </w:r>
    </w:p>
    <w:p w14:paraId="5A3FAAEC" w14:textId="77777777" w:rsidR="00DC6F77" w:rsidRDefault="00DC6F77" w:rsidP="00DC6F77">
      <w:pPr>
        <w:ind w:firstLine="708"/>
      </w:pPr>
      <w:r>
        <w:t>-Lee la imagen.</w:t>
      </w:r>
    </w:p>
    <w:p w14:paraId="578CFC7F" w14:textId="77777777" w:rsidR="00DC6F77" w:rsidRDefault="00DC6F77" w:rsidP="00DC6F77">
      <w:r>
        <w:tab/>
        <w:t>-Pasa la imagen a niveles de gris.</w:t>
      </w:r>
    </w:p>
    <w:p w14:paraId="56BF6908" w14:textId="77777777" w:rsidR="00DC6F77" w:rsidRDefault="00DC6F77" w:rsidP="00DC6F77">
      <w:r>
        <w:tab/>
        <w:t>-Ecualiza los niveles de gris de la imagen.</w:t>
      </w:r>
    </w:p>
    <w:p w14:paraId="082D2A08" w14:textId="77777777" w:rsidR="00DC6F77" w:rsidRDefault="00DC6F77" w:rsidP="00DC6F77">
      <w:r>
        <w:tab/>
        <w:t>-Cambia el tamaño de la imagen a 32x32.</w:t>
      </w:r>
    </w:p>
    <w:p w14:paraId="40D58442" w14:textId="6A242F8B" w:rsidR="00DC6F77" w:rsidRDefault="00DC6F77" w:rsidP="00DC6F77">
      <w:pPr>
        <w:ind w:firstLine="708"/>
      </w:pPr>
      <w:r>
        <w:t>-Extrae el vector de características.</w:t>
      </w:r>
    </w:p>
    <w:p w14:paraId="0940C948" w14:textId="156B6192" w:rsidR="00DC6F77" w:rsidRDefault="00DC6F77" w:rsidP="00DC6F77">
      <w:pPr>
        <w:ind w:firstLine="708"/>
      </w:pPr>
      <w:r>
        <w:lastRenderedPageBreak/>
        <w:t xml:space="preserve">-Lo añade a la lista de vectores de características </w:t>
      </w:r>
      <w:proofErr w:type="gramStart"/>
      <w:r>
        <w:t>de test</w:t>
      </w:r>
      <w:proofErr w:type="gramEnd"/>
      <w:r>
        <w:t>.</w:t>
      </w:r>
    </w:p>
    <w:p w14:paraId="538AE1A0" w14:textId="0D0C3420" w:rsidR="00DC6F77" w:rsidRDefault="00DC6F77" w:rsidP="00DC6F77">
      <w:r>
        <w:t xml:space="preserve">Convierte la lista de vectores de características </w:t>
      </w:r>
      <w:proofErr w:type="gramStart"/>
      <w:r>
        <w:t>de test</w:t>
      </w:r>
      <w:proofErr w:type="gramEnd"/>
      <w:r>
        <w:t xml:space="preserve"> en una matriz </w:t>
      </w:r>
      <w:r w:rsidR="003F3193">
        <w:t>y reduce con LDA su dimensionalidad.</w:t>
      </w:r>
    </w:p>
    <w:p w14:paraId="28385ED5" w14:textId="082E3E5E" w:rsidR="003F3193" w:rsidRDefault="003F3193" w:rsidP="00DC6F77">
      <w:r>
        <w:t xml:space="preserve">Se clasifican las imágenes </w:t>
      </w:r>
      <w:proofErr w:type="gramStart"/>
      <w:r>
        <w:t>de test</w:t>
      </w:r>
      <w:proofErr w:type="gramEnd"/>
      <w:r>
        <w:t xml:space="preserve"> con el clasificador bayesiano. </w:t>
      </w:r>
    </w:p>
    <w:p w14:paraId="711B4475" w14:textId="2D8F6603" w:rsidR="003F3193" w:rsidRDefault="003F3193" w:rsidP="00DC6F77">
      <w:r>
        <w:t xml:space="preserve">Por </w:t>
      </w:r>
      <w:proofErr w:type="spellStart"/>
      <w:r>
        <w:t>ultimo</w:t>
      </w:r>
      <w:proofErr w:type="spellEnd"/>
      <w:r>
        <w:t xml:space="preserve"> se escribe en el fichero creado al principio la etiqueta que le ha asignado el clasificador a cada imagen junto con el nombre de la imagen.</w:t>
      </w:r>
    </w:p>
    <w:p w14:paraId="71495515" w14:textId="2551F839" w:rsidR="00987F87" w:rsidRDefault="00987F87" w:rsidP="00DC6F77"/>
    <w:p w14:paraId="54AC6445" w14:textId="50488811" w:rsidR="00987F87" w:rsidRDefault="008B6069" w:rsidP="0090520C">
      <w:pPr>
        <w:pStyle w:val="Ttulo1"/>
      </w:pPr>
      <w:r>
        <w:t>Ejercicio 2</w:t>
      </w:r>
    </w:p>
    <w:p w14:paraId="5BD8CD31" w14:textId="2744BFEC" w:rsidR="00987F87" w:rsidRDefault="00987F87" w:rsidP="00987F87"/>
    <w:p w14:paraId="13838286" w14:textId="27B1A2A2" w:rsidR="00987F87" w:rsidRPr="0090520C" w:rsidRDefault="00FA1628" w:rsidP="00987F87">
      <w:pPr>
        <w:rPr>
          <w:b/>
        </w:rPr>
      </w:pPr>
      <w:r w:rsidRPr="0090520C">
        <w:rPr>
          <w:b/>
        </w:rPr>
        <w:t>1. LBP</w:t>
      </w:r>
    </w:p>
    <w:tbl>
      <w:tblPr>
        <w:tblStyle w:val="Tablaconcuadrcula"/>
        <w:tblW w:w="0" w:type="auto"/>
        <w:tblLook w:val="04A0" w:firstRow="1" w:lastRow="0" w:firstColumn="1" w:lastColumn="0" w:noHBand="0" w:noVBand="1"/>
      </w:tblPr>
      <w:tblGrid>
        <w:gridCol w:w="999"/>
        <w:gridCol w:w="7500"/>
      </w:tblGrid>
      <w:tr w:rsidR="002D3CBA" w14:paraId="5608E474" w14:textId="77777777" w:rsidTr="00E72C34">
        <w:trPr>
          <w:trHeight w:val="488"/>
        </w:trPr>
        <w:tc>
          <w:tcPr>
            <w:tcW w:w="999" w:type="dxa"/>
            <w:tcBorders>
              <w:top w:val="nil"/>
              <w:left w:val="nil"/>
              <w:bottom w:val="nil"/>
              <w:right w:val="nil"/>
            </w:tcBorders>
            <w:shd w:val="clear" w:color="auto" w:fill="D0CECE" w:themeFill="background2" w:themeFillShade="E6"/>
            <w:vAlign w:val="center"/>
          </w:tcPr>
          <w:p w14:paraId="5E2BFB51" w14:textId="77777777" w:rsidR="002D3CBA" w:rsidRDefault="002D3CBA" w:rsidP="00E72C34">
            <w:r>
              <w:t>Opción:</w:t>
            </w:r>
          </w:p>
        </w:tc>
        <w:tc>
          <w:tcPr>
            <w:tcW w:w="7500" w:type="dxa"/>
            <w:tcBorders>
              <w:top w:val="nil"/>
              <w:left w:val="nil"/>
              <w:bottom w:val="nil"/>
              <w:right w:val="nil"/>
            </w:tcBorders>
            <w:shd w:val="clear" w:color="auto" w:fill="000000" w:themeFill="text1"/>
            <w:vAlign w:val="center"/>
          </w:tcPr>
          <w:p w14:paraId="585528BE" w14:textId="4029975B" w:rsidR="002D3CBA" w:rsidRDefault="002D3CBA" w:rsidP="00E72C34">
            <w:r>
              <w:t>--</w:t>
            </w:r>
            <w:proofErr w:type="spellStart"/>
            <w:r>
              <w:t>classifier</w:t>
            </w:r>
            <w:proofErr w:type="spellEnd"/>
            <w:r>
              <w:t xml:space="preserve"> LBP-LDA-Bayes</w:t>
            </w:r>
          </w:p>
        </w:tc>
      </w:tr>
    </w:tbl>
    <w:p w14:paraId="16A053A1" w14:textId="77777777" w:rsidR="002D3CBA" w:rsidRDefault="002D3CBA" w:rsidP="00FA1628"/>
    <w:p w14:paraId="2B420113" w14:textId="66CA666E" w:rsidR="00FA1628" w:rsidRDefault="00FA1628" w:rsidP="00FA1628">
      <w:r>
        <w:t xml:space="preserve">Clases implicadas= </w:t>
      </w:r>
      <w:r w:rsidRPr="005C1EF9">
        <w:t>CharacteristicsExtractor</w:t>
      </w:r>
      <w:r w:rsidR="00B040AA">
        <w:t>LBP</w:t>
      </w:r>
      <w:r w:rsidRPr="005C1EF9">
        <w:t>.py</w:t>
      </w:r>
      <w:r>
        <w:t xml:space="preserve">, main.py, </w:t>
      </w:r>
      <w:r w:rsidRPr="005C1EF9">
        <w:t>ComputedImage.py</w:t>
      </w:r>
      <w:r>
        <w:t xml:space="preserve"> y </w:t>
      </w:r>
      <w:r w:rsidRPr="005C1EF9">
        <w:t>SignalRecognizer</w:t>
      </w:r>
      <w:r w:rsidR="00B040AA">
        <w:t>LBP</w:t>
      </w:r>
      <w:r w:rsidRPr="005C1EF9">
        <w:t>.py</w:t>
      </w:r>
      <w:r>
        <w:t>.</w:t>
      </w:r>
    </w:p>
    <w:p w14:paraId="7E3C9F28" w14:textId="67F97877" w:rsidR="00FA1628" w:rsidRDefault="00FA1628" w:rsidP="00987F87">
      <w:r>
        <w:t xml:space="preserve">El algoritmo es igual al del ejercicio uno solo que en vez de usar el histograma de orientación de gradientes utiliza LBP como vector de características con </w:t>
      </w:r>
      <w:r w:rsidR="0033317B">
        <w:t>16</w:t>
      </w:r>
      <w:r>
        <w:t xml:space="preserve"> vecinos circularmente simétricos y un radio circular de 1</w:t>
      </w:r>
      <w:r w:rsidR="0033317B">
        <w:t>1.</w:t>
      </w:r>
    </w:p>
    <w:p w14:paraId="55272E0C" w14:textId="5B1E6557" w:rsidR="00FA1628" w:rsidRDefault="00FA1628" w:rsidP="00987F87"/>
    <w:p w14:paraId="3822926C" w14:textId="41CE897C" w:rsidR="00FA1628" w:rsidRPr="0090520C" w:rsidRDefault="00FA1628" w:rsidP="00987F87">
      <w:pPr>
        <w:rPr>
          <w:b/>
        </w:rPr>
      </w:pPr>
      <w:r w:rsidRPr="0090520C">
        <w:rPr>
          <w:b/>
        </w:rPr>
        <w:t>2.</w:t>
      </w:r>
      <w:r w:rsidR="00B040AA" w:rsidRPr="0090520C">
        <w:rPr>
          <w:b/>
        </w:rPr>
        <w:t xml:space="preserve"> </w:t>
      </w:r>
      <w:r w:rsidRPr="0090520C">
        <w:rPr>
          <w:b/>
        </w:rPr>
        <w:t>PCA</w:t>
      </w:r>
    </w:p>
    <w:tbl>
      <w:tblPr>
        <w:tblStyle w:val="Tablaconcuadrcula"/>
        <w:tblW w:w="0" w:type="auto"/>
        <w:tblLook w:val="04A0" w:firstRow="1" w:lastRow="0" w:firstColumn="1" w:lastColumn="0" w:noHBand="0" w:noVBand="1"/>
      </w:tblPr>
      <w:tblGrid>
        <w:gridCol w:w="999"/>
        <w:gridCol w:w="7500"/>
      </w:tblGrid>
      <w:tr w:rsidR="002D3CBA" w14:paraId="330C9921" w14:textId="77777777" w:rsidTr="00E72C34">
        <w:trPr>
          <w:trHeight w:val="488"/>
        </w:trPr>
        <w:tc>
          <w:tcPr>
            <w:tcW w:w="999" w:type="dxa"/>
            <w:tcBorders>
              <w:top w:val="nil"/>
              <w:left w:val="nil"/>
              <w:bottom w:val="nil"/>
              <w:right w:val="nil"/>
            </w:tcBorders>
            <w:shd w:val="clear" w:color="auto" w:fill="D0CECE" w:themeFill="background2" w:themeFillShade="E6"/>
            <w:vAlign w:val="center"/>
          </w:tcPr>
          <w:p w14:paraId="75F3C8F6" w14:textId="77777777" w:rsidR="002D3CBA" w:rsidRDefault="002D3CBA" w:rsidP="00E72C34">
            <w:r>
              <w:t>Opción:</w:t>
            </w:r>
          </w:p>
        </w:tc>
        <w:tc>
          <w:tcPr>
            <w:tcW w:w="7500" w:type="dxa"/>
            <w:tcBorders>
              <w:top w:val="nil"/>
              <w:left w:val="nil"/>
              <w:bottom w:val="nil"/>
              <w:right w:val="nil"/>
            </w:tcBorders>
            <w:shd w:val="clear" w:color="auto" w:fill="000000" w:themeFill="text1"/>
            <w:vAlign w:val="center"/>
          </w:tcPr>
          <w:p w14:paraId="24718BCA" w14:textId="5A313524" w:rsidR="002D3CBA" w:rsidRDefault="002D3CBA" w:rsidP="00E72C34">
            <w:r>
              <w:t>--</w:t>
            </w:r>
            <w:proofErr w:type="spellStart"/>
            <w:r>
              <w:t>classifier</w:t>
            </w:r>
            <w:proofErr w:type="spellEnd"/>
            <w:r>
              <w:t xml:space="preserve"> PCA-Bayes</w:t>
            </w:r>
          </w:p>
        </w:tc>
      </w:tr>
    </w:tbl>
    <w:p w14:paraId="46062CDC" w14:textId="77777777" w:rsidR="002D3CBA" w:rsidRDefault="002D3CBA" w:rsidP="00987F87"/>
    <w:p w14:paraId="2B7D3323" w14:textId="1F29FDB0" w:rsidR="00B040AA" w:rsidRDefault="00B040AA" w:rsidP="00987F87">
      <w:r>
        <w:t xml:space="preserve">Clases implicadas= </w:t>
      </w:r>
      <w:r w:rsidRPr="005C1EF9">
        <w:t>CharacteristicsExtractor.py</w:t>
      </w:r>
      <w:r>
        <w:t xml:space="preserve">, main.py, </w:t>
      </w:r>
      <w:r w:rsidRPr="005C1EF9">
        <w:t>ComputedImage.py</w:t>
      </w:r>
      <w:r>
        <w:t xml:space="preserve"> y </w:t>
      </w:r>
      <w:r w:rsidRPr="005C1EF9">
        <w:t>SignalRecognizer</w:t>
      </w:r>
      <w:r>
        <w:t>PCA</w:t>
      </w:r>
      <w:r w:rsidRPr="005C1EF9">
        <w:t>.py</w:t>
      </w:r>
      <w:r>
        <w:t>.</w:t>
      </w:r>
    </w:p>
    <w:p w14:paraId="30EE4BFC" w14:textId="2B82C808" w:rsidR="00FA1628" w:rsidRDefault="00B040AA" w:rsidP="00987F87">
      <w:r>
        <w:t>El algoritmo es igual al del ejercicio uno solo que en vez de usar LDA para la reducción de dimensionalidad utiliza PCA con el mismo número de componentes que LDA ,42 (el número de clases menos 1).</w:t>
      </w:r>
      <w:r w:rsidR="0033317B">
        <w:t xml:space="preserve"> En PCA se le pasa las etiquetas, pero como es no supervisado las ignora.</w:t>
      </w:r>
    </w:p>
    <w:p w14:paraId="28F5FB37" w14:textId="77777777" w:rsidR="0090520C" w:rsidRDefault="0090520C" w:rsidP="00987F87"/>
    <w:p w14:paraId="1D545FC9" w14:textId="00557D70" w:rsidR="00B040AA" w:rsidRPr="0090520C" w:rsidRDefault="00B040AA" w:rsidP="00987F87">
      <w:pPr>
        <w:rPr>
          <w:b/>
        </w:rPr>
      </w:pPr>
      <w:r w:rsidRPr="0090520C">
        <w:rPr>
          <w:b/>
        </w:rPr>
        <w:t>3. KNN</w:t>
      </w:r>
    </w:p>
    <w:tbl>
      <w:tblPr>
        <w:tblStyle w:val="Tablaconcuadrcula"/>
        <w:tblW w:w="0" w:type="auto"/>
        <w:tblLook w:val="04A0" w:firstRow="1" w:lastRow="0" w:firstColumn="1" w:lastColumn="0" w:noHBand="0" w:noVBand="1"/>
      </w:tblPr>
      <w:tblGrid>
        <w:gridCol w:w="999"/>
        <w:gridCol w:w="7500"/>
      </w:tblGrid>
      <w:tr w:rsidR="002D3CBA" w14:paraId="3E7C9DE2" w14:textId="77777777" w:rsidTr="00E72C34">
        <w:trPr>
          <w:trHeight w:val="488"/>
        </w:trPr>
        <w:tc>
          <w:tcPr>
            <w:tcW w:w="999" w:type="dxa"/>
            <w:tcBorders>
              <w:top w:val="nil"/>
              <w:left w:val="nil"/>
              <w:bottom w:val="nil"/>
              <w:right w:val="nil"/>
            </w:tcBorders>
            <w:shd w:val="clear" w:color="auto" w:fill="D0CECE" w:themeFill="background2" w:themeFillShade="E6"/>
            <w:vAlign w:val="center"/>
          </w:tcPr>
          <w:p w14:paraId="4D19414D" w14:textId="77777777" w:rsidR="002D3CBA" w:rsidRDefault="002D3CBA" w:rsidP="00E72C34">
            <w:r>
              <w:t>Opción:</w:t>
            </w:r>
          </w:p>
        </w:tc>
        <w:tc>
          <w:tcPr>
            <w:tcW w:w="7500" w:type="dxa"/>
            <w:tcBorders>
              <w:top w:val="nil"/>
              <w:left w:val="nil"/>
              <w:bottom w:val="nil"/>
              <w:right w:val="nil"/>
            </w:tcBorders>
            <w:shd w:val="clear" w:color="auto" w:fill="000000" w:themeFill="text1"/>
            <w:vAlign w:val="center"/>
          </w:tcPr>
          <w:p w14:paraId="5CEB0070" w14:textId="74175BC8" w:rsidR="002D3CBA" w:rsidRDefault="002D3CBA" w:rsidP="00E72C34">
            <w:r>
              <w:t>--</w:t>
            </w:r>
            <w:proofErr w:type="spellStart"/>
            <w:r>
              <w:t>classifier</w:t>
            </w:r>
            <w:proofErr w:type="spellEnd"/>
            <w:r>
              <w:t xml:space="preserve"> LDA-KNN</w:t>
            </w:r>
          </w:p>
        </w:tc>
      </w:tr>
    </w:tbl>
    <w:p w14:paraId="3F290DDA" w14:textId="77777777" w:rsidR="002D3CBA" w:rsidRDefault="002D3CBA" w:rsidP="00B040AA"/>
    <w:p w14:paraId="6AB9D893" w14:textId="66E94C88" w:rsidR="00B040AA" w:rsidRDefault="00B040AA" w:rsidP="00987F87">
      <w:r>
        <w:t xml:space="preserve">Clases implicadas= </w:t>
      </w:r>
      <w:r w:rsidRPr="005C1EF9">
        <w:t>CharacteristicsExtractor.py</w:t>
      </w:r>
      <w:r>
        <w:t xml:space="preserve">, main.py, </w:t>
      </w:r>
      <w:r w:rsidRPr="005C1EF9">
        <w:t>ComputedImage.py</w:t>
      </w:r>
      <w:r>
        <w:t xml:space="preserve"> y </w:t>
      </w:r>
      <w:r w:rsidRPr="005C1EF9">
        <w:t>SignalRecognizer</w:t>
      </w:r>
      <w:r>
        <w:t>KNN</w:t>
      </w:r>
      <w:r w:rsidRPr="005C1EF9">
        <w:t>.py</w:t>
      </w:r>
      <w:r>
        <w:t>.</w:t>
      </w:r>
    </w:p>
    <w:p w14:paraId="43FF514B" w14:textId="6843257C" w:rsidR="00B040AA" w:rsidRDefault="00B040AA" w:rsidP="00987F87">
      <w:r>
        <w:lastRenderedPageBreak/>
        <w:t>El algoritmo es igual al del ejercicio uno solo que en vez de usar un clasificador bayesiano se utiliza uno de k vecinos con k=6</w:t>
      </w:r>
      <w:r w:rsidR="00347EF0">
        <w:t xml:space="preserve"> después de haber probado con varios k siendo este el que mejor resultado daba</w:t>
      </w:r>
      <w:r>
        <w:t>.</w:t>
      </w:r>
    </w:p>
    <w:p w14:paraId="19AC4165" w14:textId="4B94FA2D" w:rsidR="00B040AA" w:rsidRDefault="00C651EA" w:rsidP="00C651EA">
      <w:pPr>
        <w:pStyle w:val="Ttulo1"/>
      </w:pPr>
      <w:r>
        <w:t>Estadísticas obtenidas</w:t>
      </w:r>
    </w:p>
    <w:p w14:paraId="0A1B122D" w14:textId="77777777" w:rsidR="00C651EA" w:rsidRDefault="00C651EA" w:rsidP="00C651EA"/>
    <w:p w14:paraId="2992AB3D" w14:textId="1ECA9784" w:rsidR="00F64004" w:rsidRDefault="00F64004" w:rsidP="00C651EA">
      <w:r>
        <w:t xml:space="preserve">* Para estas estadísticas, se han usado la carpeta de entrenamiento y </w:t>
      </w:r>
      <w:proofErr w:type="gramStart"/>
      <w:r>
        <w:t>de test</w:t>
      </w:r>
      <w:proofErr w:type="gramEnd"/>
      <w:r>
        <w:t xml:space="preserve"> subidas por el profesor</w:t>
      </w:r>
      <w:r w:rsidR="00F51FFC">
        <w:t xml:space="preserve"> (una batería de 121 imágenes recortadas)</w:t>
      </w:r>
      <w:r>
        <w:t>.</w:t>
      </w:r>
    </w:p>
    <w:p w14:paraId="2D4E622C" w14:textId="2326FBB2" w:rsidR="00C651EA" w:rsidRPr="00F64004" w:rsidRDefault="00F64004" w:rsidP="00F64004">
      <w:pPr>
        <w:rPr>
          <w:b/>
          <w:sz w:val="28"/>
          <w:szCs w:val="28"/>
          <w:u w:val="single"/>
        </w:rPr>
      </w:pPr>
      <w:r w:rsidRPr="00F64004">
        <w:rPr>
          <w:b/>
          <w:sz w:val="28"/>
          <w:szCs w:val="28"/>
          <w:u w:val="single"/>
        </w:rPr>
        <w:t xml:space="preserve">1. </w:t>
      </w:r>
      <w:r w:rsidR="00C651EA" w:rsidRPr="00F64004">
        <w:rPr>
          <w:b/>
          <w:sz w:val="28"/>
          <w:szCs w:val="28"/>
          <w:u w:val="single"/>
        </w:rPr>
        <w:t>LDA-Bayes</w:t>
      </w:r>
    </w:p>
    <w:p w14:paraId="5195ECC9" w14:textId="0845744A" w:rsidR="00F64004" w:rsidRPr="00F64004" w:rsidRDefault="00F64004" w:rsidP="00F64004">
      <w:pPr>
        <w:rPr>
          <w:b/>
          <w:sz w:val="24"/>
          <w:szCs w:val="24"/>
        </w:rPr>
      </w:pPr>
      <w:r>
        <w:rPr>
          <w:b/>
          <w:sz w:val="24"/>
          <w:szCs w:val="24"/>
        </w:rPr>
        <w:t xml:space="preserve">1.a. </w:t>
      </w:r>
      <w:r w:rsidRPr="00F64004">
        <w:rPr>
          <w:b/>
          <w:sz w:val="24"/>
          <w:szCs w:val="24"/>
        </w:rPr>
        <w:t>Matriz de confusión:</w:t>
      </w:r>
    </w:p>
    <w:p w14:paraId="095A24F5" w14:textId="65EA418E" w:rsidR="005518B5" w:rsidRDefault="00F64004" w:rsidP="00F64004">
      <w:pPr>
        <w:rPr>
          <w:sz w:val="24"/>
          <w:szCs w:val="24"/>
        </w:rPr>
      </w:pPr>
      <w:r>
        <w:rPr>
          <w:sz w:val="24"/>
          <w:szCs w:val="24"/>
        </w:rPr>
        <w:t xml:space="preserve">Para esta opción, hemos obtenido una matriz en la que tenemos 9 elementos que no están en la diagonal, cuyo valor es distinto de 0. Esto quiere decir que, respecto de sus clases reales, se han clasificado </w:t>
      </w:r>
      <w:r w:rsidR="004B1AF0">
        <w:rPr>
          <w:b/>
          <w:sz w:val="24"/>
          <w:szCs w:val="24"/>
        </w:rPr>
        <w:t>7</w:t>
      </w:r>
      <w:r w:rsidRPr="00F64004">
        <w:rPr>
          <w:b/>
          <w:sz w:val="24"/>
          <w:szCs w:val="24"/>
        </w:rPr>
        <w:t xml:space="preserve"> resultados de forma incorrecta</w:t>
      </w:r>
      <w:r>
        <w:rPr>
          <w:sz w:val="24"/>
          <w:szCs w:val="24"/>
        </w:rPr>
        <w:t xml:space="preserve"> de </w:t>
      </w:r>
      <w:r w:rsidRPr="00F64004">
        <w:rPr>
          <w:b/>
          <w:sz w:val="24"/>
          <w:szCs w:val="24"/>
        </w:rPr>
        <w:t>121 muestras</w:t>
      </w:r>
      <w:r>
        <w:rPr>
          <w:sz w:val="24"/>
          <w:szCs w:val="24"/>
        </w:rPr>
        <w:t xml:space="preserve">, por lo que </w:t>
      </w:r>
      <w:proofErr w:type="spellStart"/>
      <w:r>
        <w:rPr>
          <w:sz w:val="24"/>
          <w:szCs w:val="24"/>
        </w:rPr>
        <w:t>el</w:t>
      </w:r>
      <w:proofErr w:type="spellEnd"/>
      <w:r>
        <w:rPr>
          <w:sz w:val="24"/>
          <w:szCs w:val="24"/>
        </w:rPr>
        <w:t xml:space="preserve"> </w:t>
      </w:r>
      <w:r w:rsidRPr="00F64004">
        <w:rPr>
          <w:b/>
          <w:sz w:val="24"/>
          <w:szCs w:val="24"/>
        </w:rPr>
        <w:t xml:space="preserve">% de acierto </w:t>
      </w:r>
      <w:r w:rsidR="00404902">
        <w:rPr>
          <w:b/>
          <w:sz w:val="24"/>
          <w:szCs w:val="24"/>
        </w:rPr>
        <w:t>es</w:t>
      </w:r>
      <w:r w:rsidRPr="00F64004">
        <w:rPr>
          <w:b/>
          <w:sz w:val="24"/>
          <w:szCs w:val="24"/>
        </w:rPr>
        <w:t xml:space="preserve"> de 9</w:t>
      </w:r>
      <w:r w:rsidR="004B1AF0">
        <w:rPr>
          <w:b/>
          <w:sz w:val="24"/>
          <w:szCs w:val="24"/>
        </w:rPr>
        <w:t>4</w:t>
      </w:r>
      <w:r w:rsidRPr="00F64004">
        <w:rPr>
          <w:b/>
          <w:sz w:val="24"/>
          <w:szCs w:val="24"/>
        </w:rPr>
        <w:t>.</w:t>
      </w:r>
      <w:r w:rsidR="004B1AF0">
        <w:rPr>
          <w:b/>
          <w:sz w:val="24"/>
          <w:szCs w:val="24"/>
        </w:rPr>
        <w:t>21</w:t>
      </w:r>
      <w:r w:rsidRPr="00F64004">
        <w:rPr>
          <w:b/>
          <w:sz w:val="24"/>
          <w:szCs w:val="24"/>
        </w:rPr>
        <w:t>%</w:t>
      </w:r>
      <w:r>
        <w:rPr>
          <w:sz w:val="24"/>
          <w:szCs w:val="24"/>
        </w:rPr>
        <w:t>.</w:t>
      </w:r>
      <w:r w:rsidR="00CF2C1D">
        <w:rPr>
          <w:sz w:val="24"/>
          <w:szCs w:val="24"/>
        </w:rPr>
        <w:t xml:space="preserve"> La </w:t>
      </w:r>
      <w:r w:rsidR="00CF2C1D" w:rsidRPr="00CF2C1D">
        <w:rPr>
          <w:b/>
          <w:sz w:val="24"/>
          <w:szCs w:val="24"/>
        </w:rPr>
        <w:t xml:space="preserve">tasa de error es de </w:t>
      </w:r>
      <w:r w:rsidR="004B1AF0">
        <w:rPr>
          <w:b/>
          <w:sz w:val="24"/>
          <w:szCs w:val="24"/>
        </w:rPr>
        <w:t>5</w:t>
      </w:r>
      <w:r w:rsidR="00CF2C1D" w:rsidRPr="00CF2C1D">
        <w:rPr>
          <w:b/>
          <w:sz w:val="24"/>
          <w:szCs w:val="24"/>
        </w:rPr>
        <w:t>.</w:t>
      </w:r>
      <w:r w:rsidR="004B1AF0">
        <w:rPr>
          <w:b/>
          <w:sz w:val="24"/>
          <w:szCs w:val="24"/>
        </w:rPr>
        <w:t>79</w:t>
      </w:r>
      <w:r w:rsidR="00CF2C1D" w:rsidRPr="00CF2C1D">
        <w:rPr>
          <w:b/>
          <w:sz w:val="24"/>
          <w:szCs w:val="24"/>
        </w:rPr>
        <w:t>%.</w:t>
      </w:r>
    </w:p>
    <w:p w14:paraId="1F334F75" w14:textId="66E1C22B" w:rsidR="004C26D3" w:rsidRDefault="004B1AF0" w:rsidP="0047459F">
      <w:pPr>
        <w:jc w:val="center"/>
        <w:rPr>
          <w:sz w:val="24"/>
          <w:szCs w:val="24"/>
        </w:rPr>
      </w:pPr>
      <w:r>
        <w:rPr>
          <w:noProof/>
          <w:sz w:val="24"/>
          <w:szCs w:val="24"/>
        </w:rPr>
        <w:drawing>
          <wp:inline distT="0" distB="0" distL="0" distR="0" wp14:anchorId="7E5635CA" wp14:editId="4D483852">
            <wp:extent cx="3820058" cy="380100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riza.PNG"/>
                    <pic:cNvPicPr/>
                  </pic:nvPicPr>
                  <pic:blipFill>
                    <a:blip r:embed="rId6">
                      <a:extLst>
                        <a:ext uri="{28A0092B-C50C-407E-A947-70E740481C1C}">
                          <a14:useLocalDpi xmlns:a14="http://schemas.microsoft.com/office/drawing/2010/main" val="0"/>
                        </a:ext>
                      </a:extLst>
                    </a:blip>
                    <a:stretch>
                      <a:fillRect/>
                    </a:stretch>
                  </pic:blipFill>
                  <pic:spPr>
                    <a:xfrm>
                      <a:off x="0" y="0"/>
                      <a:ext cx="3820058" cy="3801005"/>
                    </a:xfrm>
                    <a:prstGeom prst="rect">
                      <a:avLst/>
                    </a:prstGeom>
                  </pic:spPr>
                </pic:pic>
              </a:graphicData>
            </a:graphic>
          </wp:inline>
        </w:drawing>
      </w:r>
    </w:p>
    <w:p w14:paraId="35DBCF2C" w14:textId="4AC90330" w:rsidR="008B7148" w:rsidRDefault="00BE7589" w:rsidP="0047459F">
      <w:pPr>
        <w:jc w:val="center"/>
        <w:rPr>
          <w:sz w:val="24"/>
          <w:szCs w:val="24"/>
        </w:rPr>
      </w:pPr>
      <w:r>
        <w:rPr>
          <w:sz w:val="24"/>
          <w:szCs w:val="24"/>
        </w:rPr>
        <w:t>Como podemos observar, el clasificador se confunde</w:t>
      </w:r>
      <w:r w:rsidR="00113993">
        <w:rPr>
          <w:sz w:val="24"/>
          <w:szCs w:val="24"/>
        </w:rPr>
        <w:t xml:space="preserve"> en</w:t>
      </w:r>
      <w:r>
        <w:rPr>
          <w:sz w:val="24"/>
          <w:szCs w:val="24"/>
        </w:rPr>
        <w:t xml:space="preserve"> las clases 1, </w:t>
      </w:r>
      <w:r w:rsidR="005E4046">
        <w:rPr>
          <w:sz w:val="24"/>
          <w:szCs w:val="24"/>
        </w:rPr>
        <w:t>2</w:t>
      </w:r>
      <w:r>
        <w:rPr>
          <w:sz w:val="24"/>
          <w:szCs w:val="24"/>
        </w:rPr>
        <w:t xml:space="preserve">, </w:t>
      </w:r>
      <w:r w:rsidR="005E4046">
        <w:rPr>
          <w:sz w:val="24"/>
          <w:szCs w:val="24"/>
        </w:rPr>
        <w:t>10</w:t>
      </w:r>
      <w:r>
        <w:rPr>
          <w:sz w:val="24"/>
          <w:szCs w:val="24"/>
        </w:rPr>
        <w:t xml:space="preserve">, </w:t>
      </w:r>
      <w:r w:rsidR="005E4046">
        <w:rPr>
          <w:sz w:val="24"/>
          <w:szCs w:val="24"/>
        </w:rPr>
        <w:t>23</w:t>
      </w:r>
      <w:r w:rsidR="00113993">
        <w:rPr>
          <w:sz w:val="24"/>
          <w:szCs w:val="24"/>
        </w:rPr>
        <w:t xml:space="preserve">, </w:t>
      </w:r>
      <w:r>
        <w:rPr>
          <w:sz w:val="24"/>
          <w:szCs w:val="24"/>
        </w:rPr>
        <w:t xml:space="preserve">24, </w:t>
      </w:r>
      <w:r w:rsidR="00113993">
        <w:rPr>
          <w:sz w:val="24"/>
          <w:szCs w:val="24"/>
        </w:rPr>
        <w:t>32 y 3</w:t>
      </w:r>
      <w:r w:rsidR="005E4046">
        <w:rPr>
          <w:sz w:val="24"/>
          <w:szCs w:val="24"/>
        </w:rPr>
        <w:t>8</w:t>
      </w:r>
    </w:p>
    <w:p w14:paraId="5904DB3D" w14:textId="77777777" w:rsidR="00583F98" w:rsidRDefault="00583F98" w:rsidP="00F64004">
      <w:pPr>
        <w:rPr>
          <w:sz w:val="24"/>
          <w:szCs w:val="24"/>
        </w:rPr>
      </w:pPr>
    </w:p>
    <w:p w14:paraId="2A5B9458" w14:textId="77777777" w:rsidR="00583F98" w:rsidRDefault="00583F98" w:rsidP="00F64004">
      <w:pPr>
        <w:rPr>
          <w:sz w:val="24"/>
          <w:szCs w:val="24"/>
        </w:rPr>
      </w:pPr>
    </w:p>
    <w:p w14:paraId="1656BE00" w14:textId="77777777" w:rsidR="00583F98" w:rsidRDefault="00583F98" w:rsidP="00F64004">
      <w:pPr>
        <w:rPr>
          <w:sz w:val="24"/>
          <w:szCs w:val="24"/>
        </w:rPr>
      </w:pPr>
    </w:p>
    <w:p w14:paraId="18C3CB29" w14:textId="77777777" w:rsidR="00583F98" w:rsidRDefault="00583F98" w:rsidP="00F64004">
      <w:pPr>
        <w:rPr>
          <w:sz w:val="24"/>
          <w:szCs w:val="24"/>
        </w:rPr>
      </w:pPr>
    </w:p>
    <w:p w14:paraId="2A55B079" w14:textId="77777777" w:rsidR="00583F98" w:rsidRDefault="00583F98" w:rsidP="00F64004">
      <w:pPr>
        <w:rPr>
          <w:sz w:val="24"/>
          <w:szCs w:val="24"/>
        </w:rPr>
      </w:pPr>
    </w:p>
    <w:p w14:paraId="6A19C5F1" w14:textId="77777777" w:rsidR="0047459F" w:rsidRDefault="0047459F" w:rsidP="00583F98">
      <w:pPr>
        <w:rPr>
          <w:b/>
          <w:sz w:val="24"/>
          <w:szCs w:val="24"/>
        </w:rPr>
      </w:pPr>
    </w:p>
    <w:p w14:paraId="7D7F0649" w14:textId="79CB9101" w:rsidR="00AD5CAE" w:rsidRPr="00F64004" w:rsidRDefault="00583F98" w:rsidP="00583F98">
      <w:pPr>
        <w:rPr>
          <w:b/>
          <w:sz w:val="24"/>
          <w:szCs w:val="24"/>
        </w:rPr>
      </w:pPr>
      <w:r>
        <w:rPr>
          <w:b/>
          <w:sz w:val="24"/>
          <w:szCs w:val="24"/>
        </w:rPr>
        <w:t>1.b. F1 Score</w:t>
      </w:r>
      <w:r w:rsidRPr="00F64004">
        <w:rPr>
          <w:b/>
          <w:sz w:val="24"/>
          <w:szCs w:val="24"/>
        </w:rPr>
        <w:t>:</w:t>
      </w:r>
    </w:p>
    <w:p w14:paraId="36123628" w14:textId="44BAF717" w:rsidR="00A65AA4" w:rsidRDefault="0047459F" w:rsidP="00AD5CAE">
      <w:pPr>
        <w:jc w:val="center"/>
        <w:rPr>
          <w:sz w:val="24"/>
          <w:szCs w:val="24"/>
        </w:rPr>
      </w:pPr>
      <w:r>
        <w:rPr>
          <w:noProof/>
          <w:sz w:val="24"/>
          <w:szCs w:val="24"/>
        </w:rPr>
        <w:drawing>
          <wp:inline distT="0" distB="0" distL="0" distR="0" wp14:anchorId="53A61308" wp14:editId="4E370821">
            <wp:extent cx="4857750" cy="3811825"/>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za.PNG"/>
                    <pic:cNvPicPr/>
                  </pic:nvPicPr>
                  <pic:blipFill>
                    <a:blip r:embed="rId7">
                      <a:extLst>
                        <a:ext uri="{28A0092B-C50C-407E-A947-70E740481C1C}">
                          <a14:useLocalDpi xmlns:a14="http://schemas.microsoft.com/office/drawing/2010/main" val="0"/>
                        </a:ext>
                      </a:extLst>
                    </a:blip>
                    <a:stretch>
                      <a:fillRect/>
                    </a:stretch>
                  </pic:blipFill>
                  <pic:spPr>
                    <a:xfrm>
                      <a:off x="0" y="0"/>
                      <a:ext cx="4901821" cy="3846407"/>
                    </a:xfrm>
                    <a:prstGeom prst="rect">
                      <a:avLst/>
                    </a:prstGeom>
                  </pic:spPr>
                </pic:pic>
              </a:graphicData>
            </a:graphic>
          </wp:inline>
        </w:drawing>
      </w:r>
    </w:p>
    <w:p w14:paraId="2976DCED" w14:textId="77777777" w:rsidR="00CF2C1D" w:rsidRDefault="00CF2C1D" w:rsidP="00AD5CAE">
      <w:pPr>
        <w:jc w:val="center"/>
        <w:rPr>
          <w:sz w:val="24"/>
          <w:szCs w:val="24"/>
        </w:rPr>
      </w:pPr>
    </w:p>
    <w:p w14:paraId="46B5B5A6" w14:textId="4738D103" w:rsidR="00EE68CA" w:rsidRDefault="00EE68CA" w:rsidP="00EE68CA">
      <w:pPr>
        <w:rPr>
          <w:b/>
          <w:sz w:val="24"/>
          <w:szCs w:val="24"/>
        </w:rPr>
      </w:pPr>
      <w:r>
        <w:rPr>
          <w:b/>
          <w:sz w:val="24"/>
          <w:szCs w:val="24"/>
        </w:rPr>
        <w:t>1.c. Precisión</w:t>
      </w:r>
      <w:r w:rsidRPr="00F64004">
        <w:rPr>
          <w:b/>
          <w:sz w:val="24"/>
          <w:szCs w:val="24"/>
        </w:rPr>
        <w:t>:</w:t>
      </w:r>
    </w:p>
    <w:p w14:paraId="50063D7F" w14:textId="77777777" w:rsidR="00CF2C1D" w:rsidRDefault="00CF2C1D" w:rsidP="00EE68CA">
      <w:pPr>
        <w:rPr>
          <w:sz w:val="24"/>
          <w:szCs w:val="24"/>
        </w:rPr>
      </w:pPr>
    </w:p>
    <w:p w14:paraId="69B73522" w14:textId="3613C343" w:rsidR="00EE68CA" w:rsidRDefault="0047459F" w:rsidP="001805C5">
      <w:pPr>
        <w:jc w:val="center"/>
        <w:rPr>
          <w:sz w:val="24"/>
          <w:szCs w:val="24"/>
        </w:rPr>
      </w:pPr>
      <w:r>
        <w:rPr>
          <w:noProof/>
          <w:sz w:val="24"/>
          <w:szCs w:val="24"/>
        </w:rPr>
        <w:lastRenderedPageBreak/>
        <w:drawing>
          <wp:inline distT="0" distB="0" distL="0" distR="0" wp14:anchorId="2F36A4C7" wp14:editId="075BCCD8">
            <wp:extent cx="4886325" cy="3696346"/>
            <wp:effectExtent l="0" t="0" r="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riza.PNG"/>
                    <pic:cNvPicPr/>
                  </pic:nvPicPr>
                  <pic:blipFill>
                    <a:blip r:embed="rId8">
                      <a:extLst>
                        <a:ext uri="{28A0092B-C50C-407E-A947-70E740481C1C}">
                          <a14:useLocalDpi xmlns:a14="http://schemas.microsoft.com/office/drawing/2010/main" val="0"/>
                        </a:ext>
                      </a:extLst>
                    </a:blip>
                    <a:stretch>
                      <a:fillRect/>
                    </a:stretch>
                  </pic:blipFill>
                  <pic:spPr>
                    <a:xfrm>
                      <a:off x="0" y="0"/>
                      <a:ext cx="4910396" cy="3714555"/>
                    </a:xfrm>
                    <a:prstGeom prst="rect">
                      <a:avLst/>
                    </a:prstGeom>
                  </pic:spPr>
                </pic:pic>
              </a:graphicData>
            </a:graphic>
          </wp:inline>
        </w:drawing>
      </w:r>
    </w:p>
    <w:p w14:paraId="7B0DB8C6" w14:textId="77777777" w:rsidR="00CF2C1D" w:rsidRDefault="00CF2C1D" w:rsidP="001805C5">
      <w:pPr>
        <w:rPr>
          <w:sz w:val="24"/>
          <w:szCs w:val="24"/>
        </w:rPr>
      </w:pPr>
    </w:p>
    <w:p w14:paraId="66D17DC6" w14:textId="1A050E30" w:rsidR="004C26D3" w:rsidRPr="004C26D3" w:rsidRDefault="004C26D3" w:rsidP="004C26D3">
      <w:pPr>
        <w:rPr>
          <w:b/>
          <w:sz w:val="28"/>
          <w:szCs w:val="28"/>
          <w:u w:val="single"/>
        </w:rPr>
      </w:pPr>
      <w:r w:rsidRPr="004C26D3">
        <w:rPr>
          <w:b/>
          <w:sz w:val="28"/>
          <w:szCs w:val="28"/>
          <w:u w:val="single"/>
        </w:rPr>
        <w:t>2. LBP-LDA-Bayes</w:t>
      </w:r>
    </w:p>
    <w:p w14:paraId="0DD31463" w14:textId="46AF4A4F" w:rsidR="004C26D3" w:rsidRPr="00F64004" w:rsidRDefault="004C26D3" w:rsidP="004C26D3">
      <w:pPr>
        <w:rPr>
          <w:b/>
          <w:sz w:val="24"/>
          <w:szCs w:val="24"/>
        </w:rPr>
      </w:pPr>
      <w:r>
        <w:rPr>
          <w:b/>
          <w:sz w:val="24"/>
          <w:szCs w:val="24"/>
        </w:rPr>
        <w:t xml:space="preserve">2.a. </w:t>
      </w:r>
      <w:r w:rsidRPr="00F64004">
        <w:rPr>
          <w:b/>
          <w:sz w:val="24"/>
          <w:szCs w:val="24"/>
        </w:rPr>
        <w:t>Matriz de confusión:</w:t>
      </w:r>
    </w:p>
    <w:p w14:paraId="04E2E3E0" w14:textId="03B6FFFF" w:rsidR="00C216D1" w:rsidRPr="00F26A7B" w:rsidRDefault="009F78A6" w:rsidP="004C26D3">
      <w:pPr>
        <w:rPr>
          <w:sz w:val="24"/>
          <w:szCs w:val="24"/>
        </w:rPr>
      </w:pPr>
      <w:r>
        <w:rPr>
          <w:sz w:val="24"/>
          <w:szCs w:val="24"/>
        </w:rPr>
        <w:t xml:space="preserve">De la misma forma que en el caso anterior, </w:t>
      </w:r>
      <w:r w:rsidR="00404902">
        <w:rPr>
          <w:sz w:val="24"/>
          <w:szCs w:val="24"/>
        </w:rPr>
        <w:t xml:space="preserve">si hacemos la matriz de confusión habiendo utilizado para conseguir los vectores de características la función de LBP (Local </w:t>
      </w:r>
      <w:proofErr w:type="spellStart"/>
      <w:r w:rsidR="00404902">
        <w:rPr>
          <w:sz w:val="24"/>
          <w:szCs w:val="24"/>
        </w:rPr>
        <w:t>Binary</w:t>
      </w:r>
      <w:proofErr w:type="spellEnd"/>
      <w:r w:rsidR="00404902">
        <w:rPr>
          <w:sz w:val="24"/>
          <w:szCs w:val="24"/>
        </w:rPr>
        <w:t xml:space="preserve"> </w:t>
      </w:r>
      <w:proofErr w:type="spellStart"/>
      <w:r w:rsidR="00404902">
        <w:rPr>
          <w:sz w:val="24"/>
          <w:szCs w:val="24"/>
        </w:rPr>
        <w:t>Patterns</w:t>
      </w:r>
      <w:proofErr w:type="spellEnd"/>
      <w:r w:rsidR="00404902">
        <w:rPr>
          <w:sz w:val="24"/>
          <w:szCs w:val="24"/>
        </w:rPr>
        <w:t xml:space="preserve">), obtenemos </w:t>
      </w:r>
      <w:r w:rsidR="0088321B">
        <w:rPr>
          <w:b/>
          <w:sz w:val="24"/>
          <w:szCs w:val="24"/>
        </w:rPr>
        <w:t>62</w:t>
      </w:r>
      <w:r w:rsidR="00404902" w:rsidRPr="00404902">
        <w:rPr>
          <w:b/>
          <w:sz w:val="24"/>
          <w:szCs w:val="24"/>
        </w:rPr>
        <w:t xml:space="preserve"> clasificaciones erróneas</w:t>
      </w:r>
      <w:r w:rsidR="00404902">
        <w:rPr>
          <w:sz w:val="24"/>
          <w:szCs w:val="24"/>
        </w:rPr>
        <w:t xml:space="preserve">, por lo que nuestra tasa de fallos ha aumentado. El </w:t>
      </w:r>
      <w:r w:rsidR="00404902" w:rsidRPr="00404902">
        <w:rPr>
          <w:b/>
          <w:sz w:val="24"/>
          <w:szCs w:val="24"/>
        </w:rPr>
        <w:t xml:space="preserve">% de acierto es de </w:t>
      </w:r>
      <w:r w:rsidR="0088321B">
        <w:rPr>
          <w:b/>
          <w:sz w:val="24"/>
          <w:szCs w:val="24"/>
        </w:rPr>
        <w:t>48</w:t>
      </w:r>
      <w:r w:rsidR="00404902" w:rsidRPr="00404902">
        <w:rPr>
          <w:b/>
          <w:sz w:val="24"/>
          <w:szCs w:val="24"/>
        </w:rPr>
        <w:t>.</w:t>
      </w:r>
      <w:r w:rsidR="0088321B">
        <w:rPr>
          <w:b/>
          <w:sz w:val="24"/>
          <w:szCs w:val="24"/>
        </w:rPr>
        <w:t>77</w:t>
      </w:r>
      <w:r w:rsidR="00404902" w:rsidRPr="00404902">
        <w:rPr>
          <w:b/>
          <w:sz w:val="24"/>
          <w:szCs w:val="24"/>
        </w:rPr>
        <w:t>%.</w:t>
      </w:r>
      <w:r w:rsidR="00CF2C1D">
        <w:rPr>
          <w:b/>
          <w:sz w:val="24"/>
          <w:szCs w:val="24"/>
        </w:rPr>
        <w:t xml:space="preserve"> </w:t>
      </w:r>
      <w:r w:rsidR="00CF2C1D" w:rsidRPr="00CF2C1D">
        <w:rPr>
          <w:sz w:val="24"/>
          <w:szCs w:val="24"/>
        </w:rPr>
        <w:t xml:space="preserve">La </w:t>
      </w:r>
      <w:r w:rsidR="00CF2C1D">
        <w:rPr>
          <w:b/>
          <w:sz w:val="24"/>
          <w:szCs w:val="24"/>
        </w:rPr>
        <w:t xml:space="preserve">tasa de error es de </w:t>
      </w:r>
      <w:r w:rsidR="0088321B">
        <w:rPr>
          <w:b/>
          <w:sz w:val="24"/>
          <w:szCs w:val="24"/>
        </w:rPr>
        <w:t>51.23</w:t>
      </w:r>
      <w:r w:rsidR="00CF2C1D">
        <w:rPr>
          <w:b/>
          <w:sz w:val="24"/>
          <w:szCs w:val="24"/>
        </w:rPr>
        <w:t>%.</w:t>
      </w:r>
      <w:r w:rsidR="00F26A7B">
        <w:rPr>
          <w:b/>
          <w:sz w:val="24"/>
          <w:szCs w:val="24"/>
        </w:rPr>
        <w:t xml:space="preserve"> </w:t>
      </w:r>
      <w:r w:rsidR="00F26A7B">
        <w:rPr>
          <w:sz w:val="24"/>
          <w:szCs w:val="24"/>
        </w:rPr>
        <w:t>Al ser la tasa de error superior al azar consideramos que no es una buena opción.</w:t>
      </w:r>
    </w:p>
    <w:p w14:paraId="461E095E" w14:textId="77777777" w:rsidR="005518B5" w:rsidRDefault="005518B5" w:rsidP="004C26D3">
      <w:pPr>
        <w:rPr>
          <w:b/>
          <w:sz w:val="24"/>
          <w:szCs w:val="24"/>
        </w:rPr>
      </w:pPr>
    </w:p>
    <w:p w14:paraId="0F4CC692" w14:textId="2B98C630" w:rsidR="00C216D1" w:rsidRDefault="0088321B" w:rsidP="00A65AA4">
      <w:pPr>
        <w:jc w:val="center"/>
        <w:rPr>
          <w:sz w:val="24"/>
          <w:szCs w:val="24"/>
        </w:rPr>
      </w:pPr>
      <w:r>
        <w:rPr>
          <w:noProof/>
          <w:sz w:val="24"/>
          <w:szCs w:val="24"/>
        </w:rPr>
        <w:lastRenderedPageBreak/>
        <w:drawing>
          <wp:inline distT="0" distB="0" distL="0" distR="0" wp14:anchorId="1EF7E233" wp14:editId="17A2C9A9">
            <wp:extent cx="3488098" cy="35147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triza.PNG"/>
                    <pic:cNvPicPr/>
                  </pic:nvPicPr>
                  <pic:blipFill>
                    <a:blip r:embed="rId9">
                      <a:extLst>
                        <a:ext uri="{28A0092B-C50C-407E-A947-70E740481C1C}">
                          <a14:useLocalDpi xmlns:a14="http://schemas.microsoft.com/office/drawing/2010/main" val="0"/>
                        </a:ext>
                      </a:extLst>
                    </a:blip>
                    <a:stretch>
                      <a:fillRect/>
                    </a:stretch>
                  </pic:blipFill>
                  <pic:spPr>
                    <a:xfrm>
                      <a:off x="0" y="0"/>
                      <a:ext cx="3494831" cy="3521509"/>
                    </a:xfrm>
                    <a:prstGeom prst="rect">
                      <a:avLst/>
                    </a:prstGeom>
                  </pic:spPr>
                </pic:pic>
              </a:graphicData>
            </a:graphic>
          </wp:inline>
        </w:drawing>
      </w:r>
    </w:p>
    <w:p w14:paraId="2CE1EB71" w14:textId="60F9655E" w:rsidR="004C26D3" w:rsidRDefault="0057409D" w:rsidP="00932604">
      <w:pPr>
        <w:jc w:val="center"/>
        <w:rPr>
          <w:sz w:val="24"/>
          <w:szCs w:val="24"/>
        </w:rPr>
      </w:pPr>
      <w:r>
        <w:rPr>
          <w:sz w:val="24"/>
          <w:szCs w:val="24"/>
        </w:rPr>
        <w:t>En este caso, el clasificador se confunde</w:t>
      </w:r>
      <w:r w:rsidR="00932604">
        <w:rPr>
          <w:sz w:val="24"/>
          <w:szCs w:val="24"/>
        </w:rPr>
        <w:t xml:space="preserve"> en una gran cantidad de clases</w:t>
      </w:r>
    </w:p>
    <w:p w14:paraId="58768255" w14:textId="77777777" w:rsidR="00CF2C1D" w:rsidRDefault="00CF2C1D" w:rsidP="004C26D3">
      <w:pPr>
        <w:rPr>
          <w:sz w:val="24"/>
          <w:szCs w:val="24"/>
        </w:rPr>
      </w:pPr>
    </w:p>
    <w:p w14:paraId="5572E133" w14:textId="77777777" w:rsidR="00CF2C1D" w:rsidRDefault="00CF2C1D" w:rsidP="004C26D3">
      <w:pPr>
        <w:rPr>
          <w:sz w:val="24"/>
          <w:szCs w:val="24"/>
        </w:rPr>
      </w:pPr>
    </w:p>
    <w:p w14:paraId="33365811" w14:textId="77777777" w:rsidR="00CF2C1D" w:rsidRDefault="00CF2C1D" w:rsidP="004C26D3">
      <w:pPr>
        <w:rPr>
          <w:sz w:val="24"/>
          <w:szCs w:val="24"/>
        </w:rPr>
      </w:pPr>
    </w:p>
    <w:p w14:paraId="46DD454A" w14:textId="77777777" w:rsidR="00CF2C1D" w:rsidRDefault="00CF2C1D" w:rsidP="004C26D3">
      <w:pPr>
        <w:rPr>
          <w:sz w:val="24"/>
          <w:szCs w:val="24"/>
        </w:rPr>
      </w:pPr>
    </w:p>
    <w:p w14:paraId="31B7FBCE" w14:textId="77777777" w:rsidR="00CF2C1D" w:rsidRDefault="00CF2C1D" w:rsidP="004C26D3">
      <w:pPr>
        <w:rPr>
          <w:sz w:val="24"/>
          <w:szCs w:val="24"/>
        </w:rPr>
      </w:pPr>
    </w:p>
    <w:p w14:paraId="7A43D218" w14:textId="77777777" w:rsidR="00CF2C1D" w:rsidRDefault="00CF2C1D" w:rsidP="004C26D3">
      <w:pPr>
        <w:rPr>
          <w:sz w:val="24"/>
          <w:szCs w:val="24"/>
        </w:rPr>
      </w:pPr>
    </w:p>
    <w:p w14:paraId="16DFCEC5" w14:textId="77777777" w:rsidR="00CF2C1D" w:rsidRDefault="00CF2C1D" w:rsidP="004C26D3">
      <w:pPr>
        <w:rPr>
          <w:sz w:val="24"/>
          <w:szCs w:val="24"/>
        </w:rPr>
      </w:pPr>
    </w:p>
    <w:p w14:paraId="230C0C59" w14:textId="77777777" w:rsidR="00CF2C1D" w:rsidRDefault="00CF2C1D" w:rsidP="004C26D3">
      <w:pPr>
        <w:rPr>
          <w:sz w:val="24"/>
          <w:szCs w:val="24"/>
        </w:rPr>
      </w:pPr>
    </w:p>
    <w:p w14:paraId="20426F53" w14:textId="77777777" w:rsidR="00CF2C1D" w:rsidRDefault="00CF2C1D" w:rsidP="004C26D3">
      <w:pPr>
        <w:rPr>
          <w:sz w:val="24"/>
          <w:szCs w:val="24"/>
        </w:rPr>
      </w:pPr>
    </w:p>
    <w:p w14:paraId="2FB59773" w14:textId="77777777" w:rsidR="00CF2C1D" w:rsidRDefault="00CF2C1D" w:rsidP="004C26D3">
      <w:pPr>
        <w:rPr>
          <w:sz w:val="24"/>
          <w:szCs w:val="24"/>
        </w:rPr>
      </w:pPr>
    </w:p>
    <w:p w14:paraId="647FD783" w14:textId="77777777" w:rsidR="00CF2C1D" w:rsidRDefault="00CF2C1D" w:rsidP="004C26D3">
      <w:pPr>
        <w:rPr>
          <w:sz w:val="24"/>
          <w:szCs w:val="24"/>
        </w:rPr>
      </w:pPr>
    </w:p>
    <w:p w14:paraId="63E4A213" w14:textId="672DF7B5" w:rsidR="00CC0DFD" w:rsidRDefault="00AD5CAE" w:rsidP="00AD5CAE">
      <w:pPr>
        <w:rPr>
          <w:b/>
          <w:sz w:val="24"/>
          <w:szCs w:val="24"/>
        </w:rPr>
      </w:pPr>
      <w:r>
        <w:rPr>
          <w:b/>
          <w:sz w:val="24"/>
          <w:szCs w:val="24"/>
        </w:rPr>
        <w:t>2.b. F1 Score</w:t>
      </w:r>
      <w:r w:rsidRPr="00F64004">
        <w:rPr>
          <w:b/>
          <w:sz w:val="24"/>
          <w:szCs w:val="24"/>
        </w:rPr>
        <w:t>:</w:t>
      </w:r>
    </w:p>
    <w:p w14:paraId="3D6986F5" w14:textId="78DE24C9" w:rsidR="00A65AA4" w:rsidRDefault="0088321B" w:rsidP="00CC0DFD">
      <w:pPr>
        <w:jc w:val="center"/>
        <w:rPr>
          <w:sz w:val="24"/>
          <w:szCs w:val="24"/>
        </w:rPr>
      </w:pPr>
      <w:r>
        <w:rPr>
          <w:noProof/>
          <w:sz w:val="24"/>
          <w:szCs w:val="24"/>
        </w:rPr>
        <w:lastRenderedPageBreak/>
        <w:drawing>
          <wp:inline distT="0" distB="0" distL="0" distR="0" wp14:anchorId="7D3633E5" wp14:editId="1DDECE4D">
            <wp:extent cx="4533900" cy="352784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triza.PNG"/>
                    <pic:cNvPicPr/>
                  </pic:nvPicPr>
                  <pic:blipFill>
                    <a:blip r:embed="rId10">
                      <a:extLst>
                        <a:ext uri="{28A0092B-C50C-407E-A947-70E740481C1C}">
                          <a14:useLocalDpi xmlns:a14="http://schemas.microsoft.com/office/drawing/2010/main" val="0"/>
                        </a:ext>
                      </a:extLst>
                    </a:blip>
                    <a:stretch>
                      <a:fillRect/>
                    </a:stretch>
                  </pic:blipFill>
                  <pic:spPr>
                    <a:xfrm>
                      <a:off x="0" y="0"/>
                      <a:ext cx="4543832" cy="3535576"/>
                    </a:xfrm>
                    <a:prstGeom prst="rect">
                      <a:avLst/>
                    </a:prstGeom>
                  </pic:spPr>
                </pic:pic>
              </a:graphicData>
            </a:graphic>
          </wp:inline>
        </w:drawing>
      </w:r>
    </w:p>
    <w:p w14:paraId="5300A9A7" w14:textId="77777777" w:rsidR="00CF2C1D" w:rsidRDefault="00CF2C1D" w:rsidP="004C26D3">
      <w:pPr>
        <w:rPr>
          <w:b/>
          <w:sz w:val="28"/>
          <w:szCs w:val="28"/>
          <w:u w:val="single"/>
        </w:rPr>
      </w:pPr>
    </w:p>
    <w:p w14:paraId="49E12684" w14:textId="6E3A3967" w:rsidR="001805C5" w:rsidRDefault="001805C5" w:rsidP="001805C5">
      <w:pPr>
        <w:rPr>
          <w:b/>
          <w:sz w:val="24"/>
          <w:szCs w:val="24"/>
        </w:rPr>
      </w:pPr>
      <w:r>
        <w:rPr>
          <w:b/>
          <w:sz w:val="24"/>
          <w:szCs w:val="24"/>
        </w:rPr>
        <w:t>2.c. Precisión</w:t>
      </w:r>
      <w:r w:rsidRPr="00F64004">
        <w:rPr>
          <w:b/>
          <w:sz w:val="24"/>
          <w:szCs w:val="24"/>
        </w:rPr>
        <w:t>:</w:t>
      </w:r>
    </w:p>
    <w:p w14:paraId="5B7949DA" w14:textId="40847CAA" w:rsidR="00CF2C1D" w:rsidRDefault="0088321B" w:rsidP="008B19BE">
      <w:pPr>
        <w:jc w:val="center"/>
        <w:rPr>
          <w:b/>
          <w:sz w:val="28"/>
          <w:szCs w:val="28"/>
          <w:u w:val="single"/>
        </w:rPr>
      </w:pPr>
      <w:r>
        <w:rPr>
          <w:b/>
          <w:noProof/>
          <w:sz w:val="28"/>
          <w:szCs w:val="28"/>
          <w:u w:val="single"/>
        </w:rPr>
        <w:drawing>
          <wp:inline distT="0" distB="0" distL="0" distR="0" wp14:anchorId="35AF6E5C" wp14:editId="51C1925F">
            <wp:extent cx="4286250" cy="3078096"/>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triza.PNG"/>
                    <pic:cNvPicPr/>
                  </pic:nvPicPr>
                  <pic:blipFill>
                    <a:blip r:embed="rId11">
                      <a:extLst>
                        <a:ext uri="{28A0092B-C50C-407E-A947-70E740481C1C}">
                          <a14:useLocalDpi xmlns:a14="http://schemas.microsoft.com/office/drawing/2010/main" val="0"/>
                        </a:ext>
                      </a:extLst>
                    </a:blip>
                    <a:stretch>
                      <a:fillRect/>
                    </a:stretch>
                  </pic:blipFill>
                  <pic:spPr>
                    <a:xfrm>
                      <a:off x="0" y="0"/>
                      <a:ext cx="4300729" cy="3088494"/>
                    </a:xfrm>
                    <a:prstGeom prst="rect">
                      <a:avLst/>
                    </a:prstGeom>
                  </pic:spPr>
                </pic:pic>
              </a:graphicData>
            </a:graphic>
          </wp:inline>
        </w:drawing>
      </w:r>
    </w:p>
    <w:p w14:paraId="57131665" w14:textId="77777777" w:rsidR="00CF2C1D" w:rsidRDefault="00CF2C1D" w:rsidP="004C26D3">
      <w:pPr>
        <w:rPr>
          <w:b/>
          <w:sz w:val="28"/>
          <w:szCs w:val="28"/>
          <w:u w:val="single"/>
        </w:rPr>
      </w:pPr>
    </w:p>
    <w:p w14:paraId="124F179B" w14:textId="77777777" w:rsidR="00CF2C1D" w:rsidRDefault="00CF2C1D" w:rsidP="004C26D3">
      <w:pPr>
        <w:rPr>
          <w:b/>
          <w:sz w:val="28"/>
          <w:szCs w:val="28"/>
          <w:u w:val="single"/>
        </w:rPr>
      </w:pPr>
    </w:p>
    <w:p w14:paraId="6984C18E" w14:textId="77777777" w:rsidR="00EE68CA" w:rsidRDefault="00EE68CA" w:rsidP="004C26D3">
      <w:pPr>
        <w:rPr>
          <w:b/>
          <w:sz w:val="28"/>
          <w:szCs w:val="28"/>
          <w:u w:val="single"/>
        </w:rPr>
      </w:pPr>
    </w:p>
    <w:p w14:paraId="1E876018" w14:textId="2DF250CF" w:rsidR="004C26D3" w:rsidRPr="004C26D3" w:rsidRDefault="004C26D3" w:rsidP="004C26D3">
      <w:pPr>
        <w:rPr>
          <w:b/>
          <w:sz w:val="28"/>
          <w:szCs w:val="28"/>
          <w:u w:val="single"/>
        </w:rPr>
      </w:pPr>
      <w:r w:rsidRPr="004C26D3">
        <w:rPr>
          <w:b/>
          <w:sz w:val="28"/>
          <w:szCs w:val="28"/>
          <w:u w:val="single"/>
        </w:rPr>
        <w:t>3. PCA-Bayes</w:t>
      </w:r>
    </w:p>
    <w:p w14:paraId="4A7E47B1" w14:textId="033581F6" w:rsidR="004C26D3" w:rsidRPr="00F64004" w:rsidRDefault="004C26D3" w:rsidP="004C26D3">
      <w:pPr>
        <w:rPr>
          <w:b/>
          <w:sz w:val="24"/>
          <w:szCs w:val="24"/>
        </w:rPr>
      </w:pPr>
      <w:r>
        <w:rPr>
          <w:b/>
          <w:sz w:val="24"/>
          <w:szCs w:val="24"/>
        </w:rPr>
        <w:lastRenderedPageBreak/>
        <w:t xml:space="preserve">3.a. </w:t>
      </w:r>
      <w:r w:rsidRPr="00F64004">
        <w:rPr>
          <w:b/>
          <w:sz w:val="24"/>
          <w:szCs w:val="24"/>
        </w:rPr>
        <w:t>Matriz de confusión:</w:t>
      </w:r>
    </w:p>
    <w:p w14:paraId="3A63B79A" w14:textId="0658F6B4" w:rsidR="004C26D3" w:rsidRDefault="00414F8B" w:rsidP="004C26D3">
      <w:pPr>
        <w:rPr>
          <w:sz w:val="24"/>
          <w:szCs w:val="24"/>
        </w:rPr>
      </w:pPr>
      <w:r>
        <w:rPr>
          <w:sz w:val="24"/>
          <w:szCs w:val="24"/>
        </w:rPr>
        <w:t xml:space="preserve">En este caso, si para la reducción de dimensionalidad usamos PCA (Principal </w:t>
      </w:r>
      <w:proofErr w:type="spellStart"/>
      <w:r>
        <w:rPr>
          <w:sz w:val="24"/>
          <w:szCs w:val="24"/>
        </w:rPr>
        <w:t>Component</w:t>
      </w:r>
      <w:proofErr w:type="spellEnd"/>
      <w:r>
        <w:rPr>
          <w:sz w:val="24"/>
          <w:szCs w:val="24"/>
        </w:rPr>
        <w:t xml:space="preserve"> Análisis), obtenemos </w:t>
      </w:r>
      <w:r w:rsidRPr="00414F8B">
        <w:rPr>
          <w:b/>
          <w:sz w:val="24"/>
          <w:szCs w:val="24"/>
        </w:rPr>
        <w:t>9 clasificaciones erróneas</w:t>
      </w:r>
      <w:r w:rsidR="00F26A7B">
        <w:rPr>
          <w:b/>
          <w:sz w:val="24"/>
          <w:szCs w:val="24"/>
        </w:rPr>
        <w:t xml:space="preserve">, </w:t>
      </w:r>
      <w:r w:rsidR="00F26A7B">
        <w:rPr>
          <w:sz w:val="24"/>
          <w:szCs w:val="24"/>
        </w:rPr>
        <w:t xml:space="preserve">peor que con LDA. </w:t>
      </w:r>
      <w:r>
        <w:rPr>
          <w:sz w:val="24"/>
          <w:szCs w:val="24"/>
        </w:rPr>
        <w:t xml:space="preserve">Por lo tanto, su </w:t>
      </w:r>
      <w:r w:rsidRPr="00414F8B">
        <w:rPr>
          <w:b/>
          <w:sz w:val="24"/>
          <w:szCs w:val="24"/>
        </w:rPr>
        <w:t>% de acierto es del 66.12%.</w:t>
      </w:r>
      <w:r w:rsidR="00CF2C1D">
        <w:rPr>
          <w:b/>
          <w:sz w:val="24"/>
          <w:szCs w:val="24"/>
        </w:rPr>
        <w:t xml:space="preserve"> </w:t>
      </w:r>
      <w:r w:rsidR="00CF2C1D">
        <w:rPr>
          <w:sz w:val="24"/>
          <w:szCs w:val="24"/>
        </w:rPr>
        <w:t xml:space="preserve">La </w:t>
      </w:r>
      <w:r w:rsidR="00CF2C1D" w:rsidRPr="00CF2C1D">
        <w:rPr>
          <w:b/>
          <w:sz w:val="24"/>
          <w:szCs w:val="24"/>
        </w:rPr>
        <w:t>tasa de error es de 7.43%.</w:t>
      </w:r>
    </w:p>
    <w:p w14:paraId="36122A82" w14:textId="77777777" w:rsidR="00921A48" w:rsidRDefault="00921A48" w:rsidP="004C26D3">
      <w:pPr>
        <w:rPr>
          <w:sz w:val="24"/>
          <w:szCs w:val="24"/>
        </w:rPr>
      </w:pPr>
    </w:p>
    <w:p w14:paraId="75F05448" w14:textId="494C5987" w:rsidR="00921A48" w:rsidRDefault="0047459F" w:rsidP="008C66EA">
      <w:pPr>
        <w:jc w:val="center"/>
        <w:rPr>
          <w:sz w:val="24"/>
          <w:szCs w:val="24"/>
        </w:rPr>
      </w:pPr>
      <w:r>
        <w:rPr>
          <w:noProof/>
          <w:sz w:val="24"/>
          <w:szCs w:val="24"/>
        </w:rPr>
        <w:drawing>
          <wp:inline distT="0" distB="0" distL="0" distR="0" wp14:anchorId="11135B93" wp14:editId="4877D43F">
            <wp:extent cx="3505200" cy="34173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riza.PNG"/>
                    <pic:cNvPicPr/>
                  </pic:nvPicPr>
                  <pic:blipFill>
                    <a:blip r:embed="rId12">
                      <a:extLst>
                        <a:ext uri="{28A0092B-C50C-407E-A947-70E740481C1C}">
                          <a14:useLocalDpi xmlns:a14="http://schemas.microsoft.com/office/drawing/2010/main" val="0"/>
                        </a:ext>
                      </a:extLst>
                    </a:blip>
                    <a:stretch>
                      <a:fillRect/>
                    </a:stretch>
                  </pic:blipFill>
                  <pic:spPr>
                    <a:xfrm>
                      <a:off x="0" y="0"/>
                      <a:ext cx="3514673" cy="3426585"/>
                    </a:xfrm>
                    <a:prstGeom prst="rect">
                      <a:avLst/>
                    </a:prstGeom>
                  </pic:spPr>
                </pic:pic>
              </a:graphicData>
            </a:graphic>
          </wp:inline>
        </w:drawing>
      </w:r>
    </w:p>
    <w:p w14:paraId="3D08217D" w14:textId="5425C9D3" w:rsidR="00C4672C" w:rsidRDefault="0057409D" w:rsidP="00932604">
      <w:pPr>
        <w:jc w:val="center"/>
        <w:rPr>
          <w:sz w:val="24"/>
          <w:szCs w:val="24"/>
        </w:rPr>
      </w:pPr>
      <w:r>
        <w:rPr>
          <w:sz w:val="24"/>
          <w:szCs w:val="24"/>
        </w:rPr>
        <w:t>Las clases que confunde son la 1, 2, 5</w:t>
      </w:r>
      <w:r w:rsidR="0033317B">
        <w:rPr>
          <w:sz w:val="24"/>
          <w:szCs w:val="24"/>
        </w:rPr>
        <w:t xml:space="preserve"> (tres veces)</w:t>
      </w:r>
      <w:r>
        <w:rPr>
          <w:sz w:val="24"/>
          <w:szCs w:val="24"/>
        </w:rPr>
        <w:t>, 2</w:t>
      </w:r>
      <w:r w:rsidR="0033317B">
        <w:rPr>
          <w:sz w:val="24"/>
          <w:szCs w:val="24"/>
        </w:rPr>
        <w:t>6, 28</w:t>
      </w:r>
      <w:r>
        <w:rPr>
          <w:sz w:val="24"/>
          <w:szCs w:val="24"/>
        </w:rPr>
        <w:t xml:space="preserve"> y 38</w:t>
      </w:r>
      <w:r w:rsidR="0033317B">
        <w:rPr>
          <w:sz w:val="24"/>
          <w:szCs w:val="24"/>
        </w:rPr>
        <w:t xml:space="preserve"> (dos veces)</w:t>
      </w:r>
      <w:r>
        <w:rPr>
          <w:sz w:val="24"/>
          <w:szCs w:val="24"/>
        </w:rPr>
        <w:t>. Alguna de ellas las confunde má</w:t>
      </w:r>
      <w:r w:rsidR="00932604">
        <w:rPr>
          <w:sz w:val="24"/>
          <w:szCs w:val="24"/>
        </w:rPr>
        <w:t>s de una vez</w:t>
      </w:r>
    </w:p>
    <w:p w14:paraId="69DE4F65" w14:textId="77777777" w:rsidR="00CF2C1D" w:rsidRDefault="00CF2C1D" w:rsidP="004C26D3">
      <w:pPr>
        <w:rPr>
          <w:sz w:val="24"/>
          <w:szCs w:val="24"/>
        </w:rPr>
      </w:pPr>
    </w:p>
    <w:p w14:paraId="1098BAEC" w14:textId="77777777" w:rsidR="00CF2C1D" w:rsidRDefault="00CF2C1D" w:rsidP="004C26D3">
      <w:pPr>
        <w:rPr>
          <w:sz w:val="24"/>
          <w:szCs w:val="24"/>
        </w:rPr>
      </w:pPr>
    </w:p>
    <w:p w14:paraId="4E47B26C" w14:textId="77777777" w:rsidR="00CF2C1D" w:rsidRDefault="00CF2C1D" w:rsidP="004C26D3">
      <w:pPr>
        <w:rPr>
          <w:sz w:val="24"/>
          <w:szCs w:val="24"/>
        </w:rPr>
      </w:pPr>
    </w:p>
    <w:p w14:paraId="2F94A60A" w14:textId="77777777" w:rsidR="00CF2C1D" w:rsidRDefault="00CF2C1D" w:rsidP="004C26D3">
      <w:pPr>
        <w:rPr>
          <w:sz w:val="24"/>
          <w:szCs w:val="24"/>
        </w:rPr>
      </w:pPr>
    </w:p>
    <w:p w14:paraId="74B28813" w14:textId="77777777" w:rsidR="00CF2C1D" w:rsidRDefault="00CF2C1D" w:rsidP="004C26D3">
      <w:pPr>
        <w:rPr>
          <w:sz w:val="24"/>
          <w:szCs w:val="24"/>
        </w:rPr>
      </w:pPr>
    </w:p>
    <w:p w14:paraId="001B34D2" w14:textId="77777777" w:rsidR="00CF2C1D" w:rsidRDefault="00CF2C1D" w:rsidP="004C26D3">
      <w:pPr>
        <w:rPr>
          <w:sz w:val="24"/>
          <w:szCs w:val="24"/>
        </w:rPr>
      </w:pPr>
    </w:p>
    <w:p w14:paraId="2EC60FC4" w14:textId="77777777" w:rsidR="00CF2C1D" w:rsidRDefault="00CF2C1D" w:rsidP="004C26D3">
      <w:pPr>
        <w:rPr>
          <w:sz w:val="24"/>
          <w:szCs w:val="24"/>
        </w:rPr>
      </w:pPr>
    </w:p>
    <w:p w14:paraId="7F57A3DF" w14:textId="77777777" w:rsidR="00CF2C1D" w:rsidRDefault="00CF2C1D" w:rsidP="004C26D3">
      <w:pPr>
        <w:rPr>
          <w:sz w:val="24"/>
          <w:szCs w:val="24"/>
        </w:rPr>
      </w:pPr>
    </w:p>
    <w:p w14:paraId="2D1091AD" w14:textId="77777777" w:rsidR="00CF2C1D" w:rsidRDefault="00CF2C1D" w:rsidP="004C26D3">
      <w:pPr>
        <w:rPr>
          <w:sz w:val="24"/>
          <w:szCs w:val="24"/>
        </w:rPr>
      </w:pPr>
    </w:p>
    <w:p w14:paraId="6862D9C2" w14:textId="77777777" w:rsidR="00CF2C1D" w:rsidRDefault="00CF2C1D" w:rsidP="004C26D3">
      <w:pPr>
        <w:rPr>
          <w:sz w:val="24"/>
          <w:szCs w:val="24"/>
        </w:rPr>
      </w:pPr>
    </w:p>
    <w:p w14:paraId="669601D7" w14:textId="7681BA8B" w:rsidR="00BA35EE" w:rsidRDefault="00CC0DFD" w:rsidP="00CC0DFD">
      <w:pPr>
        <w:rPr>
          <w:b/>
          <w:sz w:val="24"/>
          <w:szCs w:val="24"/>
        </w:rPr>
      </w:pPr>
      <w:r>
        <w:rPr>
          <w:b/>
          <w:sz w:val="24"/>
          <w:szCs w:val="24"/>
        </w:rPr>
        <w:t>3.b. F1 Score</w:t>
      </w:r>
      <w:r w:rsidRPr="00F64004">
        <w:rPr>
          <w:b/>
          <w:sz w:val="24"/>
          <w:szCs w:val="24"/>
        </w:rPr>
        <w:t>:</w:t>
      </w:r>
    </w:p>
    <w:p w14:paraId="3212FFEA" w14:textId="2E44C757" w:rsidR="00C4672C" w:rsidRDefault="0047459F" w:rsidP="0095662A">
      <w:pPr>
        <w:jc w:val="center"/>
        <w:rPr>
          <w:sz w:val="24"/>
          <w:szCs w:val="24"/>
        </w:rPr>
      </w:pPr>
      <w:r>
        <w:rPr>
          <w:noProof/>
          <w:sz w:val="24"/>
          <w:szCs w:val="24"/>
        </w:rPr>
        <w:lastRenderedPageBreak/>
        <w:drawing>
          <wp:inline distT="0" distB="0" distL="0" distR="0" wp14:anchorId="1FA00F94" wp14:editId="57095D1B">
            <wp:extent cx="4591050" cy="3628410"/>
            <wp:effectExtent l="0" t="0" r="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riza.PNG"/>
                    <pic:cNvPicPr/>
                  </pic:nvPicPr>
                  <pic:blipFill>
                    <a:blip r:embed="rId13">
                      <a:extLst>
                        <a:ext uri="{28A0092B-C50C-407E-A947-70E740481C1C}">
                          <a14:useLocalDpi xmlns:a14="http://schemas.microsoft.com/office/drawing/2010/main" val="0"/>
                        </a:ext>
                      </a:extLst>
                    </a:blip>
                    <a:stretch>
                      <a:fillRect/>
                    </a:stretch>
                  </pic:blipFill>
                  <pic:spPr>
                    <a:xfrm>
                      <a:off x="0" y="0"/>
                      <a:ext cx="4614532" cy="3646968"/>
                    </a:xfrm>
                    <a:prstGeom prst="rect">
                      <a:avLst/>
                    </a:prstGeom>
                  </pic:spPr>
                </pic:pic>
              </a:graphicData>
            </a:graphic>
          </wp:inline>
        </w:drawing>
      </w:r>
    </w:p>
    <w:p w14:paraId="4BBA0DD9" w14:textId="77777777" w:rsidR="00CF2C1D" w:rsidRDefault="00CF2C1D" w:rsidP="0095662A">
      <w:pPr>
        <w:jc w:val="center"/>
        <w:rPr>
          <w:sz w:val="24"/>
          <w:szCs w:val="24"/>
        </w:rPr>
      </w:pPr>
    </w:p>
    <w:p w14:paraId="3BB21340" w14:textId="77777777" w:rsidR="00CF2C1D" w:rsidRDefault="00CF2C1D" w:rsidP="0095662A">
      <w:pPr>
        <w:jc w:val="center"/>
        <w:rPr>
          <w:sz w:val="24"/>
          <w:szCs w:val="24"/>
        </w:rPr>
      </w:pPr>
    </w:p>
    <w:p w14:paraId="203F3BDF" w14:textId="05B097C6" w:rsidR="008B19BE" w:rsidRDefault="008B19BE" w:rsidP="008B19BE">
      <w:pPr>
        <w:rPr>
          <w:b/>
          <w:sz w:val="24"/>
          <w:szCs w:val="24"/>
        </w:rPr>
      </w:pPr>
      <w:r>
        <w:rPr>
          <w:b/>
          <w:sz w:val="24"/>
          <w:szCs w:val="24"/>
        </w:rPr>
        <w:t>3.c. Precisión</w:t>
      </w:r>
      <w:r w:rsidRPr="00F64004">
        <w:rPr>
          <w:b/>
          <w:sz w:val="24"/>
          <w:szCs w:val="24"/>
        </w:rPr>
        <w:t>:</w:t>
      </w:r>
    </w:p>
    <w:p w14:paraId="6FB15497" w14:textId="2F659788" w:rsidR="00CF2C1D" w:rsidRDefault="0076016F" w:rsidP="0076016F">
      <w:pPr>
        <w:ind w:firstLine="708"/>
        <w:rPr>
          <w:sz w:val="24"/>
          <w:szCs w:val="24"/>
        </w:rPr>
      </w:pPr>
      <w:r>
        <w:rPr>
          <w:noProof/>
          <w:sz w:val="24"/>
          <w:szCs w:val="24"/>
        </w:rPr>
        <w:drawing>
          <wp:inline distT="0" distB="0" distL="0" distR="0" wp14:anchorId="6772FB0B" wp14:editId="46FB0464">
            <wp:extent cx="4323080" cy="3314871"/>
            <wp:effectExtent l="0" t="0" r="127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riza.PNG"/>
                    <pic:cNvPicPr/>
                  </pic:nvPicPr>
                  <pic:blipFill>
                    <a:blip r:embed="rId14">
                      <a:extLst>
                        <a:ext uri="{28A0092B-C50C-407E-A947-70E740481C1C}">
                          <a14:useLocalDpi xmlns:a14="http://schemas.microsoft.com/office/drawing/2010/main" val="0"/>
                        </a:ext>
                      </a:extLst>
                    </a:blip>
                    <a:stretch>
                      <a:fillRect/>
                    </a:stretch>
                  </pic:blipFill>
                  <pic:spPr>
                    <a:xfrm>
                      <a:off x="0" y="0"/>
                      <a:ext cx="4343018" cy="3330159"/>
                    </a:xfrm>
                    <a:prstGeom prst="rect">
                      <a:avLst/>
                    </a:prstGeom>
                  </pic:spPr>
                </pic:pic>
              </a:graphicData>
            </a:graphic>
          </wp:inline>
        </w:drawing>
      </w:r>
    </w:p>
    <w:p w14:paraId="3A732E21" w14:textId="21882802" w:rsidR="00921A48" w:rsidRPr="000952B2" w:rsidRDefault="00921A48" w:rsidP="00921A48">
      <w:pPr>
        <w:rPr>
          <w:b/>
          <w:sz w:val="28"/>
          <w:szCs w:val="28"/>
          <w:u w:val="single"/>
        </w:rPr>
      </w:pPr>
      <w:r w:rsidRPr="000952B2">
        <w:rPr>
          <w:b/>
          <w:sz w:val="28"/>
          <w:szCs w:val="28"/>
          <w:u w:val="single"/>
        </w:rPr>
        <w:t xml:space="preserve">4. </w:t>
      </w:r>
      <w:r w:rsidR="000952B2" w:rsidRPr="000952B2">
        <w:rPr>
          <w:b/>
          <w:sz w:val="28"/>
          <w:szCs w:val="28"/>
          <w:u w:val="single"/>
        </w:rPr>
        <w:t>LDA-KNN</w:t>
      </w:r>
    </w:p>
    <w:p w14:paraId="6FBD79BC" w14:textId="6F0267C9" w:rsidR="00921A48" w:rsidRPr="00F64004" w:rsidRDefault="00921A48" w:rsidP="00921A48">
      <w:pPr>
        <w:rPr>
          <w:b/>
          <w:sz w:val="24"/>
          <w:szCs w:val="24"/>
        </w:rPr>
      </w:pPr>
      <w:r>
        <w:rPr>
          <w:b/>
          <w:sz w:val="24"/>
          <w:szCs w:val="24"/>
        </w:rPr>
        <w:t xml:space="preserve">4.a. </w:t>
      </w:r>
      <w:r w:rsidRPr="00F64004">
        <w:rPr>
          <w:b/>
          <w:sz w:val="24"/>
          <w:szCs w:val="24"/>
        </w:rPr>
        <w:t>Matriz de confusión:</w:t>
      </w:r>
    </w:p>
    <w:p w14:paraId="43DF411B" w14:textId="5BBFD077" w:rsidR="004C26D3" w:rsidRPr="00F64004" w:rsidRDefault="008D2853" w:rsidP="00F64004">
      <w:pPr>
        <w:rPr>
          <w:sz w:val="24"/>
          <w:szCs w:val="24"/>
        </w:rPr>
      </w:pPr>
      <w:r>
        <w:rPr>
          <w:sz w:val="24"/>
          <w:szCs w:val="24"/>
        </w:rPr>
        <w:lastRenderedPageBreak/>
        <w:t>Utilizando otro clasificador supervisado, como el K-</w:t>
      </w:r>
      <w:proofErr w:type="spellStart"/>
      <w:r>
        <w:rPr>
          <w:sz w:val="24"/>
          <w:szCs w:val="24"/>
        </w:rPr>
        <w:t>Neighbors</w:t>
      </w:r>
      <w:proofErr w:type="spellEnd"/>
      <w:r w:rsidR="00D64CAB">
        <w:rPr>
          <w:sz w:val="24"/>
          <w:szCs w:val="24"/>
        </w:rPr>
        <w:t xml:space="preserve">, también se obtienen buenos resultados. De 121 imágenes, solo </w:t>
      </w:r>
      <w:r w:rsidR="00D64CAB" w:rsidRPr="00D64CAB">
        <w:rPr>
          <w:b/>
          <w:sz w:val="24"/>
          <w:szCs w:val="24"/>
        </w:rPr>
        <w:t xml:space="preserve">ha fallado clasificando </w:t>
      </w:r>
      <w:r w:rsidR="0088321B">
        <w:rPr>
          <w:b/>
          <w:sz w:val="24"/>
          <w:szCs w:val="24"/>
        </w:rPr>
        <w:t xml:space="preserve">7 </w:t>
      </w:r>
      <w:r w:rsidR="00D64CAB">
        <w:rPr>
          <w:sz w:val="24"/>
          <w:szCs w:val="24"/>
        </w:rPr>
        <w:t xml:space="preserve">de ellas. El </w:t>
      </w:r>
      <w:r w:rsidR="00D64CAB" w:rsidRPr="00D64CAB">
        <w:rPr>
          <w:b/>
          <w:sz w:val="24"/>
          <w:szCs w:val="24"/>
        </w:rPr>
        <w:t>% de acierto</w:t>
      </w:r>
      <w:r w:rsidR="00D64CAB">
        <w:rPr>
          <w:sz w:val="24"/>
          <w:szCs w:val="24"/>
        </w:rPr>
        <w:t xml:space="preserve"> en este conjunto de imágenes </w:t>
      </w:r>
      <w:r w:rsidR="00C658A6">
        <w:rPr>
          <w:b/>
          <w:sz w:val="24"/>
          <w:szCs w:val="24"/>
        </w:rPr>
        <w:t>es</w:t>
      </w:r>
      <w:r w:rsidR="00C658A6" w:rsidRPr="00F64004">
        <w:rPr>
          <w:b/>
          <w:sz w:val="24"/>
          <w:szCs w:val="24"/>
        </w:rPr>
        <w:t xml:space="preserve"> de 9</w:t>
      </w:r>
      <w:r w:rsidR="00C658A6">
        <w:rPr>
          <w:b/>
          <w:sz w:val="24"/>
          <w:szCs w:val="24"/>
        </w:rPr>
        <w:t>4</w:t>
      </w:r>
      <w:r w:rsidR="00C658A6" w:rsidRPr="00F64004">
        <w:rPr>
          <w:b/>
          <w:sz w:val="24"/>
          <w:szCs w:val="24"/>
        </w:rPr>
        <w:t>.</w:t>
      </w:r>
      <w:r w:rsidR="00C658A6">
        <w:rPr>
          <w:b/>
          <w:sz w:val="24"/>
          <w:szCs w:val="24"/>
        </w:rPr>
        <w:t>21</w:t>
      </w:r>
      <w:r w:rsidR="00C658A6" w:rsidRPr="00F64004">
        <w:rPr>
          <w:b/>
          <w:sz w:val="24"/>
          <w:szCs w:val="24"/>
        </w:rPr>
        <w:t>%</w:t>
      </w:r>
      <w:r w:rsidR="00C658A6">
        <w:rPr>
          <w:sz w:val="24"/>
          <w:szCs w:val="24"/>
        </w:rPr>
        <w:t xml:space="preserve">. La </w:t>
      </w:r>
      <w:r w:rsidR="00C658A6" w:rsidRPr="00CF2C1D">
        <w:rPr>
          <w:b/>
          <w:sz w:val="24"/>
          <w:szCs w:val="24"/>
        </w:rPr>
        <w:t xml:space="preserve">tasa de error es de </w:t>
      </w:r>
      <w:r w:rsidR="00C658A6">
        <w:rPr>
          <w:b/>
          <w:sz w:val="24"/>
          <w:szCs w:val="24"/>
        </w:rPr>
        <w:t>5</w:t>
      </w:r>
      <w:r w:rsidR="00C658A6" w:rsidRPr="00CF2C1D">
        <w:rPr>
          <w:b/>
          <w:sz w:val="24"/>
          <w:szCs w:val="24"/>
        </w:rPr>
        <w:t>.</w:t>
      </w:r>
      <w:r w:rsidR="00C658A6">
        <w:rPr>
          <w:b/>
          <w:sz w:val="24"/>
          <w:szCs w:val="24"/>
        </w:rPr>
        <w:t>79</w:t>
      </w:r>
      <w:r w:rsidR="00C658A6" w:rsidRPr="00CF2C1D">
        <w:rPr>
          <w:b/>
          <w:sz w:val="24"/>
          <w:szCs w:val="24"/>
        </w:rPr>
        <w:t>%.</w:t>
      </w:r>
    </w:p>
    <w:p w14:paraId="5196657A" w14:textId="728ECFB2" w:rsidR="0057409D" w:rsidRDefault="0088321B" w:rsidP="0095662A">
      <w:pPr>
        <w:jc w:val="center"/>
        <w:rPr>
          <w:b/>
        </w:rPr>
      </w:pPr>
      <w:r>
        <w:rPr>
          <w:b/>
          <w:noProof/>
        </w:rPr>
        <w:drawing>
          <wp:inline distT="0" distB="0" distL="0" distR="0" wp14:anchorId="6BC2E743" wp14:editId="371BC667">
            <wp:extent cx="3333750" cy="3325457"/>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triza.PNG"/>
                    <pic:cNvPicPr/>
                  </pic:nvPicPr>
                  <pic:blipFill>
                    <a:blip r:embed="rId15">
                      <a:extLst>
                        <a:ext uri="{28A0092B-C50C-407E-A947-70E740481C1C}">
                          <a14:useLocalDpi xmlns:a14="http://schemas.microsoft.com/office/drawing/2010/main" val="0"/>
                        </a:ext>
                      </a:extLst>
                    </a:blip>
                    <a:stretch>
                      <a:fillRect/>
                    </a:stretch>
                  </pic:blipFill>
                  <pic:spPr>
                    <a:xfrm>
                      <a:off x="0" y="0"/>
                      <a:ext cx="3354548" cy="3346204"/>
                    </a:xfrm>
                    <a:prstGeom prst="rect">
                      <a:avLst/>
                    </a:prstGeom>
                  </pic:spPr>
                </pic:pic>
              </a:graphicData>
            </a:graphic>
          </wp:inline>
        </w:drawing>
      </w:r>
    </w:p>
    <w:p w14:paraId="11BFE00D" w14:textId="7E2DF5EF" w:rsidR="0057409D" w:rsidRDefault="0057409D" w:rsidP="00932604">
      <w:pPr>
        <w:jc w:val="center"/>
      </w:pPr>
      <w:r>
        <w:t xml:space="preserve">Podemos ver que se confunde en las clases </w:t>
      </w:r>
      <w:r w:rsidR="005E4046">
        <w:rPr>
          <w:sz w:val="24"/>
          <w:szCs w:val="24"/>
        </w:rPr>
        <w:t>1,</w:t>
      </w:r>
      <w:r w:rsidR="005E4046">
        <w:rPr>
          <w:sz w:val="24"/>
          <w:szCs w:val="24"/>
        </w:rPr>
        <w:t xml:space="preserve"> </w:t>
      </w:r>
      <w:r w:rsidR="005E4046">
        <w:rPr>
          <w:sz w:val="24"/>
          <w:szCs w:val="24"/>
        </w:rPr>
        <w:t>2, 10, 23, 24, 32 y 38</w:t>
      </w:r>
    </w:p>
    <w:p w14:paraId="706D6482" w14:textId="77777777" w:rsidR="00CF2C1D" w:rsidRDefault="00CF2C1D" w:rsidP="0095662A">
      <w:pPr>
        <w:rPr>
          <w:b/>
          <w:sz w:val="24"/>
          <w:szCs w:val="24"/>
        </w:rPr>
      </w:pPr>
    </w:p>
    <w:p w14:paraId="2FB5C6F7" w14:textId="77777777" w:rsidR="00CF2C1D" w:rsidRDefault="00CF2C1D" w:rsidP="0095662A">
      <w:pPr>
        <w:rPr>
          <w:b/>
          <w:sz w:val="24"/>
          <w:szCs w:val="24"/>
        </w:rPr>
      </w:pPr>
    </w:p>
    <w:p w14:paraId="6B9EAF65" w14:textId="77777777" w:rsidR="00CF2C1D" w:rsidRDefault="00CF2C1D" w:rsidP="0095662A">
      <w:pPr>
        <w:rPr>
          <w:b/>
          <w:sz w:val="24"/>
          <w:szCs w:val="24"/>
        </w:rPr>
      </w:pPr>
    </w:p>
    <w:p w14:paraId="41BBA256" w14:textId="77777777" w:rsidR="00CF2C1D" w:rsidRDefault="00CF2C1D" w:rsidP="0095662A">
      <w:pPr>
        <w:rPr>
          <w:b/>
          <w:sz w:val="24"/>
          <w:szCs w:val="24"/>
        </w:rPr>
      </w:pPr>
    </w:p>
    <w:p w14:paraId="564FA5C4" w14:textId="77777777" w:rsidR="00CF2C1D" w:rsidRDefault="00CF2C1D" w:rsidP="0095662A">
      <w:pPr>
        <w:rPr>
          <w:b/>
          <w:sz w:val="24"/>
          <w:szCs w:val="24"/>
        </w:rPr>
      </w:pPr>
    </w:p>
    <w:p w14:paraId="489738F4" w14:textId="77777777" w:rsidR="00CF2C1D" w:rsidRDefault="00CF2C1D" w:rsidP="0095662A">
      <w:pPr>
        <w:rPr>
          <w:b/>
          <w:sz w:val="24"/>
          <w:szCs w:val="24"/>
        </w:rPr>
      </w:pPr>
    </w:p>
    <w:p w14:paraId="6C70BFEE" w14:textId="77777777" w:rsidR="00CF2C1D" w:rsidRDefault="00CF2C1D" w:rsidP="0095662A">
      <w:pPr>
        <w:rPr>
          <w:b/>
          <w:sz w:val="24"/>
          <w:szCs w:val="24"/>
        </w:rPr>
      </w:pPr>
    </w:p>
    <w:p w14:paraId="3C7FFEC1" w14:textId="77777777" w:rsidR="00CF2C1D" w:rsidRDefault="00CF2C1D" w:rsidP="0095662A">
      <w:pPr>
        <w:rPr>
          <w:b/>
          <w:sz w:val="24"/>
          <w:szCs w:val="24"/>
        </w:rPr>
      </w:pPr>
    </w:p>
    <w:p w14:paraId="155CFE2B" w14:textId="77777777" w:rsidR="00CF2C1D" w:rsidRDefault="00CF2C1D" w:rsidP="0095662A">
      <w:pPr>
        <w:rPr>
          <w:b/>
          <w:sz w:val="24"/>
          <w:szCs w:val="24"/>
        </w:rPr>
      </w:pPr>
    </w:p>
    <w:p w14:paraId="2B8F791C" w14:textId="77777777" w:rsidR="00CF2C1D" w:rsidRDefault="00CF2C1D" w:rsidP="0095662A">
      <w:pPr>
        <w:rPr>
          <w:b/>
          <w:sz w:val="24"/>
          <w:szCs w:val="24"/>
        </w:rPr>
      </w:pPr>
    </w:p>
    <w:p w14:paraId="3A25F792" w14:textId="77777777" w:rsidR="00CF2C1D" w:rsidRDefault="00CF2C1D" w:rsidP="0095662A">
      <w:pPr>
        <w:rPr>
          <w:b/>
          <w:sz w:val="24"/>
          <w:szCs w:val="24"/>
        </w:rPr>
      </w:pPr>
    </w:p>
    <w:p w14:paraId="5D97720E" w14:textId="77777777" w:rsidR="00CF2C1D" w:rsidRDefault="00CF2C1D" w:rsidP="0095662A">
      <w:pPr>
        <w:rPr>
          <w:b/>
          <w:sz w:val="24"/>
          <w:szCs w:val="24"/>
        </w:rPr>
      </w:pPr>
    </w:p>
    <w:p w14:paraId="15FF7102" w14:textId="77777777" w:rsidR="00CF2C1D" w:rsidRDefault="00CF2C1D" w:rsidP="0095662A">
      <w:pPr>
        <w:rPr>
          <w:b/>
          <w:sz w:val="24"/>
          <w:szCs w:val="24"/>
        </w:rPr>
      </w:pPr>
    </w:p>
    <w:p w14:paraId="6D4A5560" w14:textId="6452BE0A" w:rsidR="0095662A" w:rsidRDefault="0095662A" w:rsidP="0095662A">
      <w:pPr>
        <w:rPr>
          <w:b/>
          <w:sz w:val="24"/>
          <w:szCs w:val="24"/>
        </w:rPr>
      </w:pPr>
      <w:r>
        <w:rPr>
          <w:b/>
          <w:sz w:val="24"/>
          <w:szCs w:val="24"/>
        </w:rPr>
        <w:t>4.b. F1 Score</w:t>
      </w:r>
      <w:r w:rsidRPr="00F64004">
        <w:rPr>
          <w:b/>
          <w:sz w:val="24"/>
          <w:szCs w:val="24"/>
        </w:rPr>
        <w:t>:</w:t>
      </w:r>
    </w:p>
    <w:p w14:paraId="5FCDA139" w14:textId="77777777" w:rsidR="009F3999" w:rsidRDefault="009F3999" w:rsidP="0095662A">
      <w:pPr>
        <w:rPr>
          <w:b/>
          <w:sz w:val="24"/>
          <w:szCs w:val="24"/>
        </w:rPr>
      </w:pPr>
    </w:p>
    <w:p w14:paraId="6D6C5ACB" w14:textId="1104D996" w:rsidR="0095662A" w:rsidRDefault="00C658A6" w:rsidP="009F3999">
      <w:pPr>
        <w:jc w:val="center"/>
      </w:pPr>
      <w:r>
        <w:rPr>
          <w:noProof/>
        </w:rPr>
        <w:lastRenderedPageBreak/>
        <w:drawing>
          <wp:inline distT="0" distB="0" distL="0" distR="0" wp14:anchorId="021C16E7" wp14:editId="329ADE1D">
            <wp:extent cx="4828540" cy="3716227"/>
            <wp:effectExtent l="0" t="0" r="0" b="0"/>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triza.PNG"/>
                    <pic:cNvPicPr/>
                  </pic:nvPicPr>
                  <pic:blipFill>
                    <a:blip r:embed="rId16">
                      <a:extLst>
                        <a:ext uri="{28A0092B-C50C-407E-A947-70E740481C1C}">
                          <a14:useLocalDpi xmlns:a14="http://schemas.microsoft.com/office/drawing/2010/main" val="0"/>
                        </a:ext>
                      </a:extLst>
                    </a:blip>
                    <a:stretch>
                      <a:fillRect/>
                    </a:stretch>
                  </pic:blipFill>
                  <pic:spPr>
                    <a:xfrm>
                      <a:off x="0" y="0"/>
                      <a:ext cx="4848496" cy="3731586"/>
                    </a:xfrm>
                    <a:prstGeom prst="rect">
                      <a:avLst/>
                    </a:prstGeom>
                  </pic:spPr>
                </pic:pic>
              </a:graphicData>
            </a:graphic>
          </wp:inline>
        </w:drawing>
      </w:r>
    </w:p>
    <w:p w14:paraId="4A778097" w14:textId="77777777" w:rsidR="004D492B" w:rsidRDefault="004D492B" w:rsidP="009F3999">
      <w:pPr>
        <w:jc w:val="center"/>
      </w:pPr>
    </w:p>
    <w:p w14:paraId="6C075582" w14:textId="5A57CEA7" w:rsidR="004D492B" w:rsidRDefault="004D492B" w:rsidP="004D492B">
      <w:pPr>
        <w:rPr>
          <w:b/>
          <w:sz w:val="24"/>
          <w:szCs w:val="24"/>
        </w:rPr>
      </w:pPr>
      <w:r>
        <w:rPr>
          <w:b/>
          <w:sz w:val="24"/>
          <w:szCs w:val="24"/>
        </w:rPr>
        <w:t>4.c. Precisión</w:t>
      </w:r>
      <w:r w:rsidRPr="00F64004">
        <w:rPr>
          <w:b/>
          <w:sz w:val="24"/>
          <w:szCs w:val="24"/>
        </w:rPr>
        <w:t>:</w:t>
      </w:r>
    </w:p>
    <w:p w14:paraId="658CF7B2" w14:textId="390BAB15" w:rsidR="004D492B" w:rsidRDefault="00C658A6" w:rsidP="004D492B">
      <w:pPr>
        <w:jc w:val="center"/>
      </w:pPr>
      <w:r>
        <w:rPr>
          <w:noProof/>
        </w:rPr>
        <w:drawing>
          <wp:inline distT="0" distB="0" distL="0" distR="0" wp14:anchorId="0FAF1C4C" wp14:editId="3F0B99AA">
            <wp:extent cx="4752975" cy="3693934"/>
            <wp:effectExtent l="0" t="0" r="0" b="1905"/>
            <wp:docPr id="25" name="Imagen 2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riza.PNG"/>
                    <pic:cNvPicPr/>
                  </pic:nvPicPr>
                  <pic:blipFill>
                    <a:blip r:embed="rId17">
                      <a:extLst>
                        <a:ext uri="{28A0092B-C50C-407E-A947-70E740481C1C}">
                          <a14:useLocalDpi xmlns:a14="http://schemas.microsoft.com/office/drawing/2010/main" val="0"/>
                        </a:ext>
                      </a:extLst>
                    </a:blip>
                    <a:stretch>
                      <a:fillRect/>
                    </a:stretch>
                  </pic:blipFill>
                  <pic:spPr>
                    <a:xfrm>
                      <a:off x="0" y="0"/>
                      <a:ext cx="4760894" cy="3700088"/>
                    </a:xfrm>
                    <a:prstGeom prst="rect">
                      <a:avLst/>
                    </a:prstGeom>
                  </pic:spPr>
                </pic:pic>
              </a:graphicData>
            </a:graphic>
          </wp:inline>
        </w:drawing>
      </w:r>
    </w:p>
    <w:p w14:paraId="34328C75" w14:textId="77777777" w:rsidR="009E74F2" w:rsidRDefault="009E74F2" w:rsidP="004D492B">
      <w:pPr>
        <w:jc w:val="center"/>
      </w:pPr>
    </w:p>
    <w:p w14:paraId="12433282" w14:textId="77777777" w:rsidR="009E74F2" w:rsidRDefault="009E74F2" w:rsidP="004D492B">
      <w:pPr>
        <w:jc w:val="center"/>
      </w:pPr>
    </w:p>
    <w:p w14:paraId="36F55C13" w14:textId="33A0B348" w:rsidR="009E74F2" w:rsidRDefault="009E74F2" w:rsidP="009E74F2">
      <w:pPr>
        <w:pStyle w:val="Ttulo1"/>
      </w:pPr>
      <w:r>
        <w:lastRenderedPageBreak/>
        <w:t>Problemas encontrados</w:t>
      </w:r>
    </w:p>
    <w:p w14:paraId="7DDA1D3D" w14:textId="77777777" w:rsidR="009E74F2" w:rsidRDefault="009E74F2" w:rsidP="009E74F2"/>
    <w:p w14:paraId="4650BBEC" w14:textId="22462F6B" w:rsidR="007233C8" w:rsidRDefault="009E74F2" w:rsidP="009E74F2">
      <w:r>
        <w:t>Entre algunos de los problemas que nos hemos encontrado, uno ha sido con vectores de características. No estábamos usando bien el HOG, y nos devolvía vectores que tenían distinta longitud, por lo que a la hora usar estos vectores, nos daban múltiples errores.</w:t>
      </w:r>
    </w:p>
    <w:p w14:paraId="44E2B601" w14:textId="1A02CB60" w:rsidR="009E74F2" w:rsidRDefault="004D1FDA" w:rsidP="009E74F2">
      <w:r>
        <w:t>Otro problema que nos surgió fue a la hora de usar LBP para obtener los vectores de características. Tuvimos que probar variando los parámetros P y R(radio) hasta que dimos con uno que mejoraba un poco sobre el resto. Aun así, no es uno de los mejores resultados.</w:t>
      </w:r>
    </w:p>
    <w:p w14:paraId="7321F342" w14:textId="08EC8F47" w:rsidR="004D1FDA" w:rsidRPr="009E74F2" w:rsidRDefault="00044724" w:rsidP="009E74F2">
      <w:r>
        <w:t xml:space="preserve">Para entrenar y reducir la dimensión, tuvimos que dedicar tiempo para entender lo que hacía exactamente, ya que no estábamos seguros del siguiente paso. No sabíamos que hacer exactamente con las imágenes </w:t>
      </w:r>
      <w:proofErr w:type="gramStart"/>
      <w:r>
        <w:t>de test</w:t>
      </w:r>
      <w:proofErr w:type="gramEnd"/>
      <w:r>
        <w:t xml:space="preserve">, si teníamos que reducir sus vectores de características también, si había que hacer </w:t>
      </w:r>
      <w:proofErr w:type="spellStart"/>
      <w:r>
        <w:t>fit</w:t>
      </w:r>
      <w:proofErr w:type="spellEnd"/>
      <w:r>
        <w:t xml:space="preserve"> o no… Al final </w:t>
      </w:r>
      <w:r w:rsidR="00782C10">
        <w:t>entendimos</w:t>
      </w:r>
      <w:r>
        <w:t xml:space="preserve"> en clase con la </w:t>
      </w:r>
      <w:r w:rsidR="00782C10">
        <w:t>aclaración del profesor</w:t>
      </w:r>
      <w:r>
        <w:t>.</w:t>
      </w:r>
      <w:bookmarkStart w:id="0" w:name="_GoBack"/>
      <w:bookmarkEnd w:id="0"/>
    </w:p>
    <w:sectPr w:rsidR="004D1FDA" w:rsidRPr="009E7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442D7"/>
    <w:multiLevelType w:val="hybridMultilevel"/>
    <w:tmpl w:val="592C43A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ECF"/>
    <w:rsid w:val="00044724"/>
    <w:rsid w:val="000952B2"/>
    <w:rsid w:val="000E4E91"/>
    <w:rsid w:val="00113993"/>
    <w:rsid w:val="001805C5"/>
    <w:rsid w:val="002D3CBA"/>
    <w:rsid w:val="00323E16"/>
    <w:rsid w:val="0033317B"/>
    <w:rsid w:val="00347EF0"/>
    <w:rsid w:val="00370C80"/>
    <w:rsid w:val="003D7565"/>
    <w:rsid w:val="003F3193"/>
    <w:rsid w:val="00404902"/>
    <w:rsid w:val="00414F8B"/>
    <w:rsid w:val="00416F6A"/>
    <w:rsid w:val="0047459F"/>
    <w:rsid w:val="004B1AF0"/>
    <w:rsid w:val="004C26D3"/>
    <w:rsid w:val="004D1FDA"/>
    <w:rsid w:val="004D492B"/>
    <w:rsid w:val="005518B5"/>
    <w:rsid w:val="0057409D"/>
    <w:rsid w:val="00583F98"/>
    <w:rsid w:val="005C1EF9"/>
    <w:rsid w:val="005E4046"/>
    <w:rsid w:val="005F265C"/>
    <w:rsid w:val="00615FD7"/>
    <w:rsid w:val="00673A93"/>
    <w:rsid w:val="007233C8"/>
    <w:rsid w:val="0076016F"/>
    <w:rsid w:val="00782C10"/>
    <w:rsid w:val="0088321B"/>
    <w:rsid w:val="008B19BE"/>
    <w:rsid w:val="008B6069"/>
    <w:rsid w:val="008B7148"/>
    <w:rsid w:val="008C66EA"/>
    <w:rsid w:val="008D2853"/>
    <w:rsid w:val="0090520C"/>
    <w:rsid w:val="00914F80"/>
    <w:rsid w:val="00921A48"/>
    <w:rsid w:val="00932604"/>
    <w:rsid w:val="00953E97"/>
    <w:rsid w:val="0095662A"/>
    <w:rsid w:val="00987F87"/>
    <w:rsid w:val="009E74F2"/>
    <w:rsid w:val="009F3999"/>
    <w:rsid w:val="009F78A6"/>
    <w:rsid w:val="00A65AA4"/>
    <w:rsid w:val="00AD5CAE"/>
    <w:rsid w:val="00B040AA"/>
    <w:rsid w:val="00BA35EE"/>
    <w:rsid w:val="00BB7BC0"/>
    <w:rsid w:val="00BE7589"/>
    <w:rsid w:val="00BF6ECF"/>
    <w:rsid w:val="00C216D1"/>
    <w:rsid w:val="00C37EB9"/>
    <w:rsid w:val="00C4672C"/>
    <w:rsid w:val="00C651EA"/>
    <w:rsid w:val="00C658A6"/>
    <w:rsid w:val="00CC0DFD"/>
    <w:rsid w:val="00CC7E9E"/>
    <w:rsid w:val="00CF2C1D"/>
    <w:rsid w:val="00D64CAB"/>
    <w:rsid w:val="00DC6F77"/>
    <w:rsid w:val="00EE68CA"/>
    <w:rsid w:val="00F26A7B"/>
    <w:rsid w:val="00F51FFC"/>
    <w:rsid w:val="00F64004"/>
    <w:rsid w:val="00FA1628"/>
    <w:rsid w:val="00FA2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E98C"/>
  <w15:chartTrackingRefBased/>
  <w15:docId w15:val="{65D94386-29F5-42AC-BD2B-6FFC073C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4004"/>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5C1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23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E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3E1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3E16"/>
    <w:rPr>
      <w:rFonts w:eastAsiaTheme="minorEastAsia"/>
      <w:color w:val="5A5A5A" w:themeColor="text1" w:themeTint="A5"/>
      <w:spacing w:val="15"/>
    </w:rPr>
  </w:style>
  <w:style w:type="table" w:styleId="Tablaconcuadrcula">
    <w:name w:val="Table Grid"/>
    <w:basedOn w:val="Tablanormal"/>
    <w:uiPriority w:val="39"/>
    <w:rsid w:val="00323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C1EF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64004"/>
    <w:rPr>
      <w:rFonts w:asciiTheme="majorHAnsi" w:eastAsiaTheme="majorEastAsia" w:hAnsiTheme="majorHAnsi" w:cstheme="majorBidi"/>
      <w:color w:val="2F5496" w:themeColor="accent1" w:themeShade="BF"/>
      <w:sz w:val="36"/>
      <w:szCs w:val="32"/>
    </w:rPr>
  </w:style>
  <w:style w:type="paragraph" w:styleId="Prrafodelista">
    <w:name w:val="List Paragraph"/>
    <w:basedOn w:val="Normal"/>
    <w:uiPriority w:val="34"/>
    <w:qFormat/>
    <w:rsid w:val="002D3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13</Pages>
  <Words>961</Words>
  <Characters>5289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44</cp:revision>
  <dcterms:created xsi:type="dcterms:W3CDTF">2019-04-29T16:15:00Z</dcterms:created>
  <dcterms:modified xsi:type="dcterms:W3CDTF">2019-05-02T19:03:00Z</dcterms:modified>
</cp:coreProperties>
</file>