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E50914"/>
          <w:sz w:val="72"/>
          <w:szCs w:val="72"/>
        </w:rPr>
        <w:t xml:space="preserve">BUBUB</w:t>
      </w: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MOVIE</w:t>
      </w:r>
    </w:p>
    <w:p>
      <w:pPr>
        <w:spacing w:before="0" w:after="40"/>
        <w:jc w:val="center"/>
      </w:pPr>
      <w:r>
        <w:rPr>
          <w:rFonts w:ascii="Arial" w:cs="Arial" w:eastAsia="Arial" w:hAnsi="Arial"/>
          <w:caps/>
          <w:color w:val="888888"/>
          <w:spacing w:val="120"/>
          <w:sz w:val="22"/>
          <w:szCs w:val="22"/>
        </w:rPr>
        <w:t xml:space="preserve">YOUR MOVIE UNIVERSE</w:t>
      </w:r>
    </w:p>
    <w:p>
      <w:pPr>
        <w:pBdr>
          <w:bottom w:val="single" w:color="E50914" w:sz="6" w:space="8"/>
        </w:pBdr>
        <w:spacing w:before="40" w:after="1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Technical Documentation &amp; Installation Guide</w:t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Bubub Movie adalah platform streaming film bergaya Netflix yang dibangun dengan Laravel 11 dan ditenagai oleh OMDb API. Aplikasi ini mendukung pencarian film, favorit, multi-bahasa, infinite scroll, dan tampilan responsif premium.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2. Fitur Utama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Autentikasi — Login dengan kredensial tetap (aldmic / 123abc123)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Carousel — Banner film box office dengan auto-play, swipe, dan dots navigasi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Daftar Film — Browse film dengan kategori: Trending, Action, Drama, Comedy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Pencarian &amp; Filter — Cari berdasarkan judul, tipe (movie/series), dan tahun rilis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Autocomplete — Dropdown sugesti real-time saat mengetik (min. 2 karakter), tersedia di navbar atas dan search bar bawah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Infinite Scroll — Hasil pencarian &amp; film serupa dimuat otomatis saat scroll ke bawah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Load — Poster film hanya di-fetch saat masuk ke viewport (IntersectionObserver)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Favorit — Tambah/hapus film dari daftar favorit, disimpan di NeonDB (PostgreSQL serverless)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 Language — Bahasa Inggris (EN) dan Indonesia (ID), bisa ganti via 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Responsif — Desain adaptif untuk mobile dan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Netflix UI — Tampilan gelap premium terinspirasi Netflix dengan animasi shimmer skeleton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 11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framework utama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NeonDB (PostgreSQL)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PostgreSQL untuk data favorit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GuzzleHTTP 7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ke OMDb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OMDb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Sumber data film (search, detail, autocomplete)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JS + CSS Custom Properties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Tanpa framework JS eksternal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 Awesome 6.5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set lengkap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Tipografi modern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IntersectionObserver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browser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Infinite Scroll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Event + Polling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cross-browser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Cookie-based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Lifetime 120 menit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(in-memory)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5 menit, detail 1 jam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4. Arsitektur Proyek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app/Http/Controllers/AuthController.php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&amp; Logout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app/Http/Controllers/MovieController.php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Browse, Search, Detail, Autocomplete, DetailJson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app/Http/Controllers/FavoriteController.php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Favorites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app/Http/Middleware/SetLocale.php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middleware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app/Models/User.php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user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app/Models/Favorite.php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favorit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app/Services/OmdbService.php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OMDb API wrapper dengan caching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resources/views/layouts/app.blade.php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layout — navbar, toast, lazy observer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resources/views/movies/index.blade.php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utama — hero carousel, kategori, search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resources/views/movies/show.blade.php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detail film + More Like This (infinite scroll)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resources/views/favorites/index.blade.php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daftar favorit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resources/views/components/movie-card.blade.php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Komponen kartu film reusable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resources/lang/en/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Terjemahan Bahasa Inggris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resources/lang/id/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Terjemahan Bahasa Indonesia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Semua route web (auth + protected)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5. Prasyarat Instalasi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Minimum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8.2+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Dengan ekstensi: pdo_pgsql, openssl, mbstring, tokenizer, xml, ctype, json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manager PHP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/ NeonDB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Bisa gunakan NeonDB gratis atau PostgreSQL lokal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OMDb API 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gratis di https://www.omdbapi.com/apikey.aspx (1000 req/hari)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(opsional)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Hanya jika ingin menjalankan asset build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6. Instalasi &amp; Menjalankan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Clone / Extract Project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bubub-movie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Install Dependencies PHP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composer install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Setup Environment File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.env.example .env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artisan key:generate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Kemudian edit file .env sesuai konfigurasi di bawah (lihat Section 7).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Jalankan Migrasi Database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artisan migrate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Jalankan Development Server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artisan serve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Aplikasi berjalan di: </w:t>
      </w:r>
      <w:r>
        <w:rPr>
          <w:rFonts w:ascii="Arial" w:cs="Arial" w:eastAsia="Arial" w:hAnsi="Arial"/>
          <w:color w:val="0071EB"/>
          <w:sz w:val="22"/>
          <w:szCs w:val="22"/>
          <w:u w:val="single"/>
        </w:rPr>
        <w:t xml:space="preserve">http://localhost:8000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7. Konfigurasi Environment (.env)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Berikut seluruh variabel environment yang digunakan beserta penjelasannya: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Konfigurasi Aplikasi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Default / Contoh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"Bubub Movie"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Nama aplikasi (tampil di email, logs, dsb)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APP_ENV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Environment: local | production | staging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base64:xxx...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Kunci enkripsi — WAJIB diisi via php artisan key:generate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APP_DEBUG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= tampilkan error detail. Ganti false di production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dasar aplikasi. Sesuaikan jika deploy ke server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APP_LOCALE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Bahasa default: en atau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APP_FALLBACK_LOCALE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Bahasa fallback jika terjemahan tidak ditemukan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Konfigurasi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Contoh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DB_CONNECTION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pgsql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Driver database: pgsql (PostgreSQL). Jangan ubah ke mysql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ep-xxx.aws.neon.tech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database NeonDB (dari dashboard NeonDB) atau localhost jika lokal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PostgreSQL standar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neondb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Nama database. Di NeonDB biasanya "neondb"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neondb_owner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 database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npg_xxxxxx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database. JANGAN commit ke git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DB_SSLMODE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WAJIB "require" untuk NeonDB. Hapus / ubah ke "prefer" jika PostgreSQL lokal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Cara mendapatkan kredensial NeonDB: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Login ke https://neon.tech → pilih project → Connection Details → copy connection string.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OMDb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Contoh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OMDB_API_KEY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ec7c3b26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dari OMDb. Daftar gratis di omdbapi.com/apikey.aspx. Limit: 1.000 request/hari (gratis) atau unlimited (berbayar)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Konfigurasi Lainnya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Default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LOG_CHANNEL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logging Laravel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log: debug | info | warning | error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BROADCAST_DRIVER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Driver broadcast (tidak digunakan aktif)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CACHE_STORE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cache. Ganti ke redis untuk production agar cache persisten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FILESYSTEM_DISK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disk lokal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QUEUE_CONNECTION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sinkron (tidak ada worker diperlukan)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SESSION_DRIVER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disimpan di cookie browser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SESSION_LIFETIME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Durasi session dalam menit (120 = 2 jam)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MAIL_MAILER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Mailer log (email ditulis ke log, tidak terkirim). Ganti ke smtp di production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MAIL_FROM_ADDRESS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hello@bububbmovie.com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Alamat pengirim email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MAIL_FROM_NAME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${APP_NAME}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Nama pengirim email (otomatis dari APP_NAME)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8. Contoh File .env Lengkap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APP_NAME="Bubub Movie"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APP_ENV=local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APP_KEY=base64:ISI_DENGAN_php_artisan_key:generate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APP_DEBUG=true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APP_URL=http://localhost:8000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APP_LOCALE=en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APP_FALLBACK_LOCALE=en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LOG_CHANNEL=stack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LOG_DEPRECATIONS_CHANNEL=null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LOG_LEVEL=debug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─── Database (NeonDB / PostgreSQL) ───────────────────────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DB_CONNECTION=pgsql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DB_HOST=ep-lingering-darkness-a19mgj2b-pooler.ap-southeast-1.aws.neon.tech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DB_PORT=5432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DB_DATABASE=neondb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DB_USERNAME=neondb_owner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DB_PASSWORD=GANTI_DENGAN_PASSWORD_ANDA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DB_SSLMODE=require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─── OMDb API ──────────────────────────────────────────────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OMDB_API_KEY=GANTI_DENGAN_API_KEY_ANDA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─── Cache, Queue, Session ─────────────────────────────────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BROADCAST_DRIVER=log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CACHE_STORE=array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FILESYSTEM_DISK=local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QUEUE_CONNECTION=sync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SESSION_DRIVER=cookie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SESSION_LIFETIME=120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─── Mail ──────────────────────────────────────────────────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MAIL_MAILER=log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MAIL_FROM_ADDRESS="hello@bububbmovie.com"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MAIL_FROM_NAME="${APP_NAME}"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9. Kredensial Login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aldmic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123abc123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10. Daftar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0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AuthController@showLogin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login (guest only)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AuthController@login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Proses login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AuthController@logout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Logout (auth required)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/lang/{locale}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Ganti bahasa (en/id)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MovieController@index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utama (auth)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MovieController@index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Alias halaman utama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/movies/search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MovieController@search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&amp; filter film (JSON)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/movies/autocomplete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MovieController@autocomplete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Autocomplete sugesti (JSON)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/movies/detail-json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MovieController@detailJson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film untuk hero carousel (JSON)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/movies/{imdbID}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MovieController@show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detail film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/favorites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FavoriteController@index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favorit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/favorites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FavoriteController@store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Tambah favorit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/favorites/{imdbID}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FavoriteController@destroy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Hapus favorit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/favorites/check/{imdbID}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FavoriteController@check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Cek status favorit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11. Integrasi OMDb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Internal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 OMDb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/movies/search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s={query}&amp;page={n}&amp;type={type}&amp;y={year}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Cari film berdasarkan keyword, filter opsional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/movies/autocomplete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s={query}&amp;page=1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Ambil 6 sugesti judul (min 2 karakter)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/movies/detail-json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i={imdbID}&amp;plot=full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lengkap film untuk hero carousel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/movies/{imdbID}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i={imdbID}&amp;plot=full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film untuk halaman show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Cache: hasil search disimpan 5 menit, detail film 1 jam (in-memory array cache).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12. Keamanan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protection — semua form dan AJAX request menyertakan token CSRF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middleware — semua route kecuali /login dilindungi middleware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hashing — bcrypt via Laravel Hash facade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Injection — dicegah dengan Eloquent ORM + parameter binding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XSS — dicegah dengan Blade template escaping {{ 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 Database — koneksi NeonDB wajib menggunakan SSL (DB_SSLMODE=require)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E50914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E50914"/>
          <w:sz w:val="36"/>
          <w:szCs w:val="36"/>
        </w:rPr>
        <w:t xml:space="preserve">13. Lisensi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MIT License — Dibuat untuk keperluan technical test.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E50914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BUBUBMOVIE  •  Laravel 11  •  OMDb API  •  NeonDB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E509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2026-02-27T19:10:37.740Z</dcterms:created>
  <dcterms:modified xsi:type="dcterms:W3CDTF">2026-02-27T19:10:37.741Z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