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A7600" w14:textId="35DA72FF" w:rsidR="002833FA" w:rsidRDefault="002833FA" w:rsidP="002833FA">
      <w:pPr>
        <w:pStyle w:val="a3"/>
        <w:numPr>
          <w:ilvl w:val="0"/>
          <w:numId w:val="1"/>
        </w:numPr>
        <w:rPr>
          <w:sz w:val="28"/>
          <w:szCs w:val="28"/>
        </w:rPr>
      </w:pPr>
      <w:r w:rsidRPr="002833FA">
        <w:rPr>
          <w:sz w:val="28"/>
          <w:szCs w:val="28"/>
        </w:rPr>
        <w:t>Дать определение условной энтропии</w:t>
      </w:r>
      <w:r w:rsidRPr="002833FA">
        <w:rPr>
          <w:noProof/>
          <w:sz w:val="28"/>
          <w:szCs w:val="28"/>
        </w:rPr>
        <w:drawing>
          <wp:inline distT="0" distB="0" distL="0" distR="0" wp14:anchorId="70A14232" wp14:editId="030BE94B">
            <wp:extent cx="5338445" cy="927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844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6CC4" w14:textId="42AC6383" w:rsidR="002833FA" w:rsidRPr="002833FA" w:rsidRDefault="002833FA" w:rsidP="002833FA">
      <w:pPr>
        <w:ind w:left="360"/>
        <w:rPr>
          <w:sz w:val="28"/>
          <w:szCs w:val="28"/>
        </w:rPr>
      </w:pPr>
      <w:r w:rsidRPr="002833FA">
        <w:rPr>
          <w:sz w:val="28"/>
          <w:szCs w:val="28"/>
        </w:rPr>
        <w:t>4. Какие формулы используются для расчета взаимной информации?</w:t>
      </w:r>
    </w:p>
    <w:p w14:paraId="6A7279EB" w14:textId="36AFCB4C" w:rsidR="002833FA" w:rsidRPr="002833FA" w:rsidRDefault="002833FA" w:rsidP="002833FA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D21CAA0" wp14:editId="55BE0017">
            <wp:extent cx="5940425" cy="235013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D0D6" w14:textId="15E22495" w:rsidR="002833FA" w:rsidRPr="002833FA" w:rsidRDefault="002833FA" w:rsidP="002833FA">
      <w:pPr>
        <w:ind w:left="360"/>
        <w:rPr>
          <w:sz w:val="28"/>
          <w:szCs w:val="28"/>
        </w:rPr>
      </w:pPr>
      <w:r w:rsidRPr="002833FA">
        <w:rPr>
          <w:sz w:val="28"/>
          <w:szCs w:val="28"/>
        </w:rPr>
        <w:t>5. Как определяется полная средняя взаимная информация?</w:t>
      </w:r>
    </w:p>
    <w:p w14:paraId="6BB1A8A3" w14:textId="0E6A544E" w:rsidR="002833FA" w:rsidRPr="002833FA" w:rsidRDefault="002833FA" w:rsidP="002833F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2833FA">
        <w:rPr>
          <w:sz w:val="28"/>
          <w:szCs w:val="28"/>
        </w:rPr>
        <w:t>Полная средняя взаимная информация определяется формулой:</w:t>
      </w:r>
    </w:p>
    <w:p w14:paraId="0647127B" w14:textId="2030DFB9" w:rsidR="002833FA" w:rsidRDefault="002833FA" w:rsidP="002833FA">
      <w:pPr>
        <w:ind w:left="360" w:firstLine="348"/>
        <w:jc w:val="center"/>
        <w:rPr>
          <w:sz w:val="28"/>
          <w:szCs w:val="28"/>
          <w:lang w:val="en-US"/>
        </w:rPr>
      </w:pPr>
      <w:r w:rsidRPr="002833FA">
        <w:rPr>
          <w:sz w:val="28"/>
          <w:szCs w:val="28"/>
          <w:lang w:val="en-US"/>
        </w:rPr>
        <w:t>I(</w:t>
      </w:r>
      <w:proofErr w:type="gramStart"/>
      <w:r w:rsidRPr="002833FA">
        <w:rPr>
          <w:sz w:val="28"/>
          <w:szCs w:val="28"/>
          <w:lang w:val="en-US"/>
        </w:rPr>
        <w:t>X,Y</w:t>
      </w:r>
      <w:proofErr w:type="gramEnd"/>
      <w:r w:rsidRPr="002833FA">
        <w:rPr>
          <w:sz w:val="28"/>
          <w:szCs w:val="28"/>
          <w:lang w:val="en-US"/>
        </w:rPr>
        <w:t xml:space="preserve">) </w:t>
      </w:r>
      <w:r w:rsidRPr="002833FA">
        <w:rPr>
          <w:sz w:val="28"/>
          <w:szCs w:val="28"/>
        </w:rPr>
        <w:sym w:font="Symbol" w:char="F03D"/>
      </w:r>
      <w:r w:rsidRPr="002833FA">
        <w:rPr>
          <w:sz w:val="28"/>
          <w:szCs w:val="28"/>
          <w:lang w:val="en-US"/>
        </w:rPr>
        <w:t xml:space="preserve"> H(X) </w:t>
      </w:r>
      <w:r w:rsidRPr="002833FA">
        <w:rPr>
          <w:sz w:val="28"/>
          <w:szCs w:val="28"/>
        </w:rPr>
        <w:sym w:font="Symbol" w:char="F02D"/>
      </w:r>
      <w:r w:rsidRPr="002833FA">
        <w:rPr>
          <w:sz w:val="28"/>
          <w:szCs w:val="28"/>
          <w:lang w:val="en-US"/>
        </w:rPr>
        <w:t xml:space="preserve"> H(X /Y) </w:t>
      </w:r>
      <w:r w:rsidRPr="002833FA">
        <w:rPr>
          <w:sz w:val="28"/>
          <w:szCs w:val="28"/>
        </w:rPr>
        <w:sym w:font="Symbol" w:char="F03D"/>
      </w:r>
      <w:r w:rsidRPr="002833FA">
        <w:rPr>
          <w:sz w:val="28"/>
          <w:szCs w:val="28"/>
          <w:lang w:val="en-US"/>
        </w:rPr>
        <w:t xml:space="preserve"> H(Y) </w:t>
      </w:r>
      <w:r w:rsidRPr="002833FA">
        <w:rPr>
          <w:sz w:val="28"/>
          <w:szCs w:val="28"/>
        </w:rPr>
        <w:sym w:font="Symbol" w:char="F02D"/>
      </w:r>
      <w:r w:rsidRPr="002833FA">
        <w:rPr>
          <w:sz w:val="28"/>
          <w:szCs w:val="28"/>
          <w:lang w:val="en-US"/>
        </w:rPr>
        <w:t xml:space="preserve"> H(Y / X).</w:t>
      </w:r>
    </w:p>
    <w:p w14:paraId="0E037634" w14:textId="77777777" w:rsidR="002833FA" w:rsidRPr="002833FA" w:rsidRDefault="002833FA" w:rsidP="002833FA">
      <w:pPr>
        <w:rPr>
          <w:sz w:val="28"/>
          <w:szCs w:val="28"/>
          <w:lang w:val="en-US"/>
        </w:rPr>
      </w:pPr>
    </w:p>
    <w:sectPr w:rsidR="002833FA" w:rsidRPr="00283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6810"/>
    <w:multiLevelType w:val="hybridMultilevel"/>
    <w:tmpl w:val="90A0D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912E5"/>
    <w:multiLevelType w:val="hybridMultilevel"/>
    <w:tmpl w:val="EC285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082792">
    <w:abstractNumId w:val="1"/>
  </w:num>
  <w:num w:numId="2" w16cid:durableId="302855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95"/>
    <w:rsid w:val="00115595"/>
    <w:rsid w:val="002833FA"/>
    <w:rsid w:val="004F4CE3"/>
    <w:rsid w:val="00A65324"/>
    <w:rsid w:val="00D5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A0C4"/>
  <w15:chartTrackingRefBased/>
  <w15:docId w15:val="{BE1A53D5-457F-4149-A6C0-0C47265A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Франскевич</dc:creator>
  <cp:keywords/>
  <dc:description/>
  <cp:lastModifiedBy>Иван Франскевич</cp:lastModifiedBy>
  <cp:revision>2</cp:revision>
  <dcterms:created xsi:type="dcterms:W3CDTF">2022-11-30T10:59:00Z</dcterms:created>
  <dcterms:modified xsi:type="dcterms:W3CDTF">2022-11-30T11:09:00Z</dcterms:modified>
</cp:coreProperties>
</file>