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hicqcjhvdzau" w:id="0"/>
      <w:bookmarkEnd w:id="0"/>
      <w:r w:rsidDel="00000000" w:rsidR="00000000" w:rsidRPr="00000000">
        <w:rPr>
          <w:b w:val="1"/>
          <w:sz w:val="28"/>
          <w:szCs w:val="28"/>
          <w:rtl w:val="0"/>
        </w:rPr>
        <w:t xml:space="preserve">TAX INVOICE</w:t>
      </w:r>
      <w:r w:rsidDel="00000000" w:rsidR="00000000" w:rsidRPr="00000000">
        <w:rPr>
          <w:sz w:val="28"/>
          <w:szCs w:val="28"/>
          <w:rtl w:val="0"/>
        </w:rPr>
        <w:br w:type="textWrapping"/>
      </w:r>
      <w:r w:rsidDel="00000000" w:rsidR="00000000" w:rsidRPr="00000000">
        <w:rPr>
          <w:sz w:val="24"/>
          <w:szCs w:val="24"/>
          <w:rtl w:val="0"/>
        </w:rPr>
        <w:t xml:space="preserve">From: Eli’s Garden Improvements</w:t>
        <w:br w:type="textWrapping"/>
        <w:t xml:space="preserve">ABN: 62 593 423 594</w:t>
        <w:br w:type="textWrapping"/>
        <w:t xml:space="preserve">To : Peter, 36 Tenth Avenue, Maylands</w:t>
        <w:br w:type="textWrapping"/>
        <w:br w:type="textWrapping"/>
      </w:r>
      <w:r w:rsidDel="00000000" w:rsidR="00000000" w:rsidRPr="00000000">
        <w:rPr>
          <w:sz w:val="28"/>
          <w:szCs w:val="28"/>
          <w:rtl w:val="0"/>
        </w:rPr>
        <w:br w:type="textWrapping"/>
        <w:br w:type="textWrapping"/>
      </w:r>
      <w:r w:rsidDel="00000000" w:rsidR="00000000" w:rsidRPr="00000000">
        <w:rPr>
          <w:b w:val="1"/>
          <w:sz w:val="24"/>
          <w:szCs w:val="24"/>
          <w:rtl w:val="0"/>
        </w:rPr>
        <w:t xml:space="preserve">Scope:</w:t>
      </w:r>
      <w:r w:rsidDel="00000000" w:rsidR="00000000" w:rsidRPr="00000000">
        <w:rPr>
          <w:sz w:val="24"/>
          <w:szCs w:val="24"/>
          <w:rtl w:val="0"/>
        </w:rPr>
        <w:br w:type="textWrapping"/>
        <w:t xml:space="preserve">* </w:t>
      </w:r>
      <w:r w:rsidDel="00000000" w:rsidR="00000000" w:rsidRPr="00000000">
        <w:rPr>
          <w:sz w:val="22"/>
          <w:szCs w:val="22"/>
          <w:rtl w:val="0"/>
        </w:rPr>
        <w:t xml:space="preserve">Assumption not met * - Quote has been accepted in time before substantial weed growth</w:t>
        <w:br w:type="textWrapping"/>
        <w:t xml:space="preserve">-Light soil preparation</w:t>
        <w:br w:type="textWrapping"/>
        <w:t xml:space="preserve">-Mulch entire area between carparks</w:t>
        <w:br w:type="textWrapping"/>
        <w:t xml:space="preserve">-Repair reticulation</w:t>
        <w:br w:type="textWrapping"/>
      </w:r>
      <w:r w:rsidDel="00000000" w:rsidR="00000000" w:rsidRPr="00000000">
        <w:rPr>
          <w:rtl w:val="0"/>
        </w:rPr>
      </w:r>
    </w:p>
    <w:tbl>
      <w:tblPr>
        <w:tblStyle w:val="Table1"/>
        <w:tblW w:w="902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20"/>
        <w:gridCol w:w="6360"/>
        <w:gridCol w:w="1020"/>
        <w:gridCol w:w="620"/>
        <w:tblGridChange w:id="0">
          <w:tblGrid>
            <w:gridCol w:w="1020"/>
            <w:gridCol w:w="6360"/>
            <w:gridCol w:w="1020"/>
            <w:gridCol w:w="62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Qty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Cost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Qty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Description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Cost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Labour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27^3 of Native Tree Lopper Mulch &amp; Delivery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$1100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00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Subtotal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$2500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00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*Soil Preparation weeding* Labour @ $35/h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$140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00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Reticulation Labour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$35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00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Reticulation Parts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$15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00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Total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$2690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00</w:t>
            </w:r>
          </w:p>
        </w:tc>
      </w:tr>
    </w:tbl>
    <w:p w:rsidR="00000000" w:rsidDel="00000000" w:rsidP="00000000" w:rsidRDefault="00000000" w:rsidRPr="00000000" w14:paraId="0000003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rPr/>
      </w:pPr>
      <w:r w:rsidDel="00000000" w:rsidR="00000000" w:rsidRPr="00000000">
        <w:rPr>
          <w:rtl w:val="0"/>
        </w:rPr>
        <w:br w:type="textWrapping"/>
        <w:t xml:space="preserve">Note:</w:t>
        <w:br w:type="textWrapping"/>
        <w:t xml:space="preserve">Please let us know if you need ongoing maintenance.</w:t>
        <w:br w:type="textWrapping"/>
        <w:br w:type="textWrapping"/>
      </w:r>
    </w:p>
    <w:p w:rsidR="00000000" w:rsidDel="00000000" w:rsidP="00000000" w:rsidRDefault="00000000" w:rsidRPr="00000000" w14:paraId="0000003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rPr>
          <w:b w:val="1"/>
        </w:rPr>
      </w:pPr>
      <w:r w:rsidDel="00000000" w:rsidR="00000000" w:rsidRPr="00000000">
        <w:rPr>
          <w:sz w:val="28"/>
          <w:szCs w:val="28"/>
          <w:rtl w:val="0"/>
        </w:rPr>
        <w:t xml:space="preserve">Payment Details:</w:t>
      </w:r>
      <w:r w:rsidDel="00000000" w:rsidR="00000000" w:rsidRPr="00000000">
        <w:rPr>
          <w:rtl w:val="0"/>
        </w:rPr>
        <w:br w:type="textWrapping"/>
        <w:t xml:space="preserve">Please Pay $2690</w:t>
        <w:br w:type="textWrapping"/>
        <w:t xml:space="preserve">Eli Simic Robertson</w:t>
        <w:br w:type="textWrapping"/>
        <w:t xml:space="preserve">BSB: 086-006</w:t>
        <w:br w:type="textWrapping"/>
        <w:t xml:space="preserve">ACC: 83-108-1868</w:t>
        <w:br w:type="textWrapping"/>
        <w:br w:type="textWrapping"/>
      </w:r>
      <w:r w:rsidDel="00000000" w:rsidR="00000000" w:rsidRPr="00000000">
        <w:rPr>
          <w:b w:val="1"/>
          <w:rtl w:val="0"/>
        </w:rPr>
        <w:t xml:space="preserve">Please pay within 7 working days.</w:t>
      </w:r>
    </w:p>
    <w:p w:rsidR="00000000" w:rsidDel="00000000" w:rsidP="00000000" w:rsidRDefault="00000000" w:rsidRPr="00000000" w14:paraId="0000003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10525125</wp:posOffset>
            </wp:positionV>
            <wp:extent cx="5731200" cy="3225800"/>
            <wp:effectExtent b="0" l="0" r="0" t="0"/>
            <wp:wrapSquare wrapText="bothSides" distB="114300" distT="114300" distL="114300" distR="114300"/>
            <wp:docPr id="1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