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k5ivcsx7rb2h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07/05/2018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Gina , 31 Wandarrie Ave, Yokine 6060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2"/>
          <w:szCs w:val="22"/>
          <w:rtl w:val="0"/>
        </w:rPr>
        <w:t xml:space="preserve">Reduce height and the inner face of Beach Hibiscus by 1m</w:t>
        <w:br w:type="textWrapping"/>
        <w:t xml:space="preserve">General clean up</w:t>
        <w:br w:type="textWrapping"/>
        <w:t xml:space="preserve">Take rubbish to waste centre 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Trailer Hire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$250.00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b w:val="1"/>
          <w:rtl w:val="0"/>
        </w:rPr>
        <w:t xml:space="preserve">via</w:t>
      </w:r>
      <w:r w:rsidDel="00000000" w:rsidR="00000000" w:rsidRPr="00000000">
        <w:rPr>
          <w:b w:val="1"/>
          <w:u w:val="single"/>
          <w:rtl w:val="0"/>
        </w:rPr>
        <w:t xml:space="preserve"> Bpay</w:t>
      </w:r>
      <w:r w:rsidDel="00000000" w:rsidR="00000000" w:rsidRPr="00000000">
        <w:rPr>
          <w:rtl w:val="0"/>
        </w:rPr>
        <w:br w:type="textWrapping"/>
        <w:t xml:space="preserve">Ante Simic</w:t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  <w:br w:type="textWrapping"/>
        <w:t xml:space="preserve">Ref: </w:t>
      </w:r>
      <w:r w:rsidDel="00000000" w:rsidR="00000000" w:rsidRPr="00000000">
        <w:rPr>
          <w:b w:val="1"/>
          <w:rtl w:val="0"/>
        </w:rPr>
        <w:t xml:space="preserve">4557 0211 5376 6691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