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tw25pq40s3u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TAX INVOICE</w:t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Date: 13/09/19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From: Eli’s Garden Improvements, 34a Windsor st</w:t>
        <w:br w:type="textWrapping"/>
        <w:t xml:space="preserve">ABN:  29 312 028 484</w:t>
        <w:br w:type="textWrapping"/>
        <w:t xml:space="preserve">To : 151 Forrest st, Fremantle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Scope: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Replace broken retic head</w:t>
      </w: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rtl w:val="0"/>
        </w:rPr>
        <w:br w:type="textWrapping"/>
      </w:r>
    </w:p>
    <w:tbl>
      <w:tblPr>
        <w:tblStyle w:val="Table1"/>
        <w:tblW w:w="9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6360"/>
        <w:gridCol w:w="1020"/>
        <w:gridCol w:w="620"/>
        <w:tblGridChange w:id="0">
          <w:tblGrid>
            <w:gridCol w:w="1020"/>
            <w:gridCol w:w="6360"/>
            <w:gridCol w:w="1020"/>
            <w:gridCol w:w="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1hr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Labour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$50.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Retic parts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$20.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$210.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00</w:t>
            </w:r>
          </w:p>
        </w:tc>
      </w:tr>
    </w:tbl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b w:val="1"/>
        </w:rPr>
      </w:pPr>
      <w:r w:rsidDel="00000000" w:rsidR="00000000" w:rsidRPr="00000000">
        <w:rPr>
          <w:rtl w:val="0"/>
        </w:rPr>
        <w:br w:type="textWrapping"/>
        <w:t xml:space="preserve">Note: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Payment Details:</w:t>
      </w:r>
      <w:r w:rsidDel="00000000" w:rsidR="00000000" w:rsidRPr="00000000">
        <w:rPr>
          <w:rtl w:val="0"/>
        </w:rPr>
        <w:br w:type="textWrapping"/>
        <w:t xml:space="preserve">Please Pay </w:t>
      </w:r>
      <w:r w:rsidDel="00000000" w:rsidR="00000000" w:rsidRPr="00000000">
        <w:rPr>
          <w:b w:val="1"/>
          <w:rtl w:val="0"/>
        </w:rPr>
        <w:t xml:space="preserve">$70.00 by Cash</w:t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Please pay within 7 working days.</w:t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10525125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headerReference r:id="rId7" w:type="default"/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6">
    <w:pPr>
      <w:pStyle w:val="Heading1"/>
      <w:rPr/>
    </w:pPr>
    <w:bookmarkStart w:colFirst="0" w:colLast="0" w:name="_f1flyxz6zaq" w:id="1"/>
    <w:bookmarkEnd w:id="1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5734050</wp:posOffset>
          </wp:positionH>
          <wp:positionV relativeFrom="paragraph">
            <wp:posOffset>142875</wp:posOffset>
          </wp:positionV>
          <wp:extent cx="595313" cy="376626"/>
          <wp:effectExtent b="0" l="0" r="0" t="0"/>
          <wp:wrapSquare wrapText="bothSides" distB="114300" distT="114300" distL="114300" distR="114300"/>
          <wp:docPr descr="EGI logo small with ABN.png" id="2" name="image1.png"/>
          <a:graphic>
            <a:graphicData uri="http://schemas.openxmlformats.org/drawingml/2006/picture">
              <pic:pic>
                <pic:nvPicPr>
                  <pic:cNvPr descr="EGI logo small with ABN.png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5313" cy="376626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header" Target="header1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