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xwoiwbw6h8lb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17/05/2017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29 312 028 484</w:t>
        <w:br w:type="textWrapping"/>
        <w:t xml:space="preserve">To : Jan Lewis, Unit 6, 24 Canning Avenue, Mount Pleasant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General Garden maintenance</w:t>
        <w:br w:type="textWrapping"/>
        <w:t xml:space="preserve">Preparation of soil for Mulching</w:t>
      </w:r>
      <w:r w:rsidDel="00000000" w:rsidR="00000000" w:rsidRPr="00000000">
        <w:rPr>
          <w:rtl w:val="0"/>
        </w:rPr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$140.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$140.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$140.00</w:t>
      </w:r>
      <w:r w:rsidDel="00000000" w:rsidR="00000000" w:rsidRPr="00000000">
        <w:rPr>
          <w:rtl w:val="0"/>
        </w:rPr>
        <w:br w:type="textWrapping"/>
        <w:t xml:space="preserve">Eli Simic Robertson</w:t>
        <w:br w:type="textWrapping"/>
        <w:t xml:space="preserve">BSB: 086-006</w:t>
        <w:br w:type="textWrapping"/>
        <w:t xml:space="preserve">ACC: 83-108-1868</w:t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2.png"/>
          <a:graphic>
            <a:graphicData uri="http://schemas.openxmlformats.org/drawingml/2006/picture">
              <pic:pic>
                <pic:nvPicPr>
                  <pic:cNvPr descr="EGI logo small with ABN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