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6B2C" w14:textId="77777777" w:rsidR="00003869" w:rsidRPr="00FF68FF" w:rsidRDefault="00003869" w:rsidP="0006347A">
      <w:pPr>
        <w:pStyle w:val="Titulnstrana"/>
        <w:spacing w:after="5000"/>
        <w:rPr>
          <w:sz w:val="48"/>
          <w:szCs w:val="48"/>
        </w:rPr>
      </w:pPr>
      <w:r w:rsidRPr="00FF68FF">
        <w:rPr>
          <w:sz w:val="44"/>
          <w:szCs w:val="44"/>
        </w:rPr>
        <w:t>UNIVERZITA PARDUBICE</w:t>
      </w:r>
      <w:r w:rsidRPr="00FF68FF">
        <w:br/>
      </w:r>
      <w:r w:rsidRPr="00FF68FF">
        <w:rPr>
          <w:sz w:val="32"/>
          <w:szCs w:val="32"/>
        </w:rPr>
        <w:t>Fakulta elektrotechniky a informatiky</w:t>
      </w:r>
    </w:p>
    <w:p w14:paraId="394F3F2A" w14:textId="373AC72C" w:rsidR="3E8447C6" w:rsidRPr="00FF68FF" w:rsidRDefault="3E8447C6" w:rsidP="3C7E94DD">
      <w:pPr>
        <w:pStyle w:val="Titulnstrana"/>
        <w:spacing w:after="200"/>
        <w:rPr>
          <w:i/>
          <w:iCs/>
          <w:sz w:val="36"/>
          <w:szCs w:val="36"/>
        </w:rPr>
      </w:pPr>
      <w:r w:rsidRPr="00FF68FF">
        <w:rPr>
          <w:i/>
          <w:iCs/>
          <w:sz w:val="36"/>
          <w:szCs w:val="36"/>
        </w:rPr>
        <w:t>Informační systém květinářství</w:t>
      </w:r>
    </w:p>
    <w:p w14:paraId="150E02DB" w14:textId="5BFDFB04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  <w:r w:rsidRPr="00FF68FF">
        <w:rPr>
          <w:sz w:val="36"/>
          <w:szCs w:val="36"/>
        </w:rPr>
        <w:t xml:space="preserve">Seminární práce </w:t>
      </w:r>
      <w:r w:rsidR="000D0F15" w:rsidRPr="00FF68FF">
        <w:rPr>
          <w:sz w:val="36"/>
          <w:szCs w:val="36"/>
        </w:rPr>
        <w:t>z předmětu Databázové systémy</w:t>
      </w:r>
      <w:r w:rsidR="00F31503" w:rsidRPr="00FF68FF">
        <w:rPr>
          <w:sz w:val="36"/>
          <w:szCs w:val="36"/>
        </w:rPr>
        <w:t xml:space="preserve"> 1</w:t>
      </w:r>
    </w:p>
    <w:p w14:paraId="559058BC" w14:textId="57F25240" w:rsidR="00EC481C" w:rsidRPr="00FF68FF" w:rsidRDefault="4AEC1725" w:rsidP="00EC481C">
      <w:pPr>
        <w:pStyle w:val="Titulnstrana"/>
        <w:spacing w:after="200"/>
        <w:rPr>
          <w:sz w:val="36"/>
          <w:szCs w:val="36"/>
        </w:rPr>
      </w:pPr>
      <w:r w:rsidRPr="00FF68FF">
        <w:rPr>
          <w:sz w:val="36"/>
          <w:szCs w:val="36"/>
        </w:rPr>
        <w:t>František Boura</w:t>
      </w:r>
    </w:p>
    <w:p w14:paraId="1DA90196" w14:textId="77777777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</w:p>
    <w:p w14:paraId="77AE906F" w14:textId="77777777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</w:p>
    <w:p w14:paraId="7EE7F452" w14:textId="77777777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394F3B0" w14:textId="77777777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4557132" w14:textId="77777777" w:rsidR="00EC481C" w:rsidRPr="00FF68FF" w:rsidRDefault="00EC481C" w:rsidP="00EC481C">
      <w:pPr>
        <w:pStyle w:val="Titulnstrana"/>
        <w:spacing w:after="200"/>
        <w:rPr>
          <w:sz w:val="36"/>
          <w:szCs w:val="36"/>
        </w:rPr>
      </w:pPr>
    </w:p>
    <w:p w14:paraId="5B4C8ADC" w14:textId="0A7E1E34" w:rsidR="00EC481C" w:rsidRPr="00FF68FF" w:rsidRDefault="00EC481C" w:rsidP="3C7E94DD">
      <w:pPr>
        <w:pStyle w:val="Titulnstrana"/>
        <w:spacing w:after="200"/>
        <w:rPr>
          <w:sz w:val="36"/>
          <w:szCs w:val="36"/>
        </w:rPr>
      </w:pPr>
    </w:p>
    <w:p w14:paraId="69BBBAB3" w14:textId="77777777" w:rsidR="005F670D" w:rsidRPr="00FF68FF" w:rsidRDefault="005F670D" w:rsidP="3C7E94DD">
      <w:pPr>
        <w:pStyle w:val="Titulnstrana"/>
        <w:spacing w:after="200"/>
        <w:rPr>
          <w:sz w:val="36"/>
          <w:szCs w:val="36"/>
        </w:rPr>
      </w:pPr>
    </w:p>
    <w:p w14:paraId="22780D63" w14:textId="3D168245" w:rsidR="00C4792B" w:rsidRPr="00FF68FF" w:rsidRDefault="00EC481C" w:rsidP="3C7E94DD">
      <w:pPr>
        <w:pStyle w:val="Titulnstrana"/>
        <w:spacing w:after="5600"/>
        <w:ind w:left="4956"/>
        <w:rPr>
          <w:sz w:val="28"/>
          <w:szCs w:val="28"/>
        </w:rPr>
      </w:pPr>
      <w:r w:rsidRPr="00FF68FF">
        <w:rPr>
          <w:sz w:val="28"/>
          <w:szCs w:val="28"/>
        </w:rPr>
        <w:t>V </w:t>
      </w:r>
      <w:r w:rsidR="6F02266D" w:rsidRPr="00FF68FF">
        <w:rPr>
          <w:sz w:val="28"/>
          <w:szCs w:val="28"/>
        </w:rPr>
        <w:t xml:space="preserve">Pardubicích </w:t>
      </w:r>
      <w:r w:rsidRPr="00FF68FF">
        <w:rPr>
          <w:sz w:val="28"/>
          <w:szCs w:val="28"/>
        </w:rPr>
        <w:t>dn</w:t>
      </w:r>
      <w:r w:rsidR="482385AF" w:rsidRPr="00FF68FF">
        <w:rPr>
          <w:sz w:val="28"/>
          <w:szCs w:val="28"/>
        </w:rPr>
        <w:t>e 25.</w:t>
      </w:r>
      <w:r w:rsidR="30928D4B" w:rsidRPr="00FF68FF">
        <w:rPr>
          <w:sz w:val="28"/>
          <w:szCs w:val="28"/>
        </w:rPr>
        <w:t xml:space="preserve"> </w:t>
      </w:r>
      <w:r w:rsidR="482385AF" w:rsidRPr="00FF68FF">
        <w:rPr>
          <w:sz w:val="28"/>
          <w:szCs w:val="28"/>
        </w:rPr>
        <w:t>9.</w:t>
      </w:r>
      <w:r w:rsidR="30928D4B" w:rsidRPr="00FF68FF">
        <w:rPr>
          <w:sz w:val="28"/>
          <w:szCs w:val="28"/>
        </w:rPr>
        <w:t xml:space="preserve"> </w:t>
      </w:r>
      <w:r w:rsidR="482385AF" w:rsidRPr="00FF68FF">
        <w:rPr>
          <w:sz w:val="28"/>
          <w:szCs w:val="28"/>
        </w:rPr>
        <w:t>2023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2A66548" w14:textId="77777777" w:rsidR="00C4792B" w:rsidRPr="00FF68FF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FF68FF">
            <w:rPr>
              <w:color w:val="auto"/>
            </w:rPr>
            <w:t>Obsah</w:t>
          </w:r>
        </w:p>
        <w:p w14:paraId="400E391B" w14:textId="5C5D724D" w:rsidR="004E46CE" w:rsidRPr="00FF68FF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GB"/>
              <w14:ligatures w14:val="standardContextual"/>
            </w:rPr>
          </w:pPr>
          <w:r w:rsidRPr="00FF68FF">
            <w:fldChar w:fldCharType="begin"/>
          </w:r>
          <w:r w:rsidRPr="00FF68FF">
            <w:instrText xml:space="preserve"> TOC \o "1-3" \h \z \u </w:instrText>
          </w:r>
          <w:r w:rsidRPr="00FF68FF">
            <w:fldChar w:fldCharType="separate"/>
          </w:r>
          <w:hyperlink w:anchor="_Toc148218118" w:history="1">
            <w:r w:rsidR="004E46CE" w:rsidRPr="00FF68FF">
              <w:rPr>
                <w:rStyle w:val="Hyperlink"/>
              </w:rPr>
              <w:t>Analýza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_Toc148218118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10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7CB186DD" w14:textId="1B821DDB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19" w:history="1">
            <w:r w:rsidR="004E46CE" w:rsidRPr="00FF68FF">
              <w:rPr>
                <w:rStyle w:val="Hyperlink"/>
              </w:rPr>
              <w:t>Kompletní scénář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_Toc148218119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10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418FC61E" w14:textId="633A952D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0" w:history="1">
            <w:r w:rsidR="004E46CE" w:rsidRPr="00FF68FF">
              <w:rPr>
                <w:rStyle w:val="Hyperlink"/>
              </w:rPr>
              <w:t>Strukturální pravidla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_Toc148218120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10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43B0543A" w14:textId="35F21DB2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1" w:history="1">
            <w:r w:rsidR="004E46CE" w:rsidRPr="00FF68FF">
              <w:rPr>
                <w:rStyle w:val="Hyperlink"/>
              </w:rPr>
              <w:t>Procedurální pravidla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_Toc148218121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10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5E9BFB0D" w14:textId="358FEBBB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2" w:history="1">
            <w:r w:rsidR="004E46CE" w:rsidRPr="00FF68FF">
              <w:rPr>
                <w:rStyle w:val="Hyperlink"/>
              </w:rPr>
              <w:t>Jednoduchá analýza vyplývající ze scénáře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_Toc148218122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11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20FB1497" w14:textId="221C432E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3" w:history="1">
            <w:r w:rsidR="004E46CE" w:rsidRPr="00FF68FF">
              <w:rPr>
                <w:rStyle w:val="Hyperlink"/>
              </w:rPr>
              <w:t>CRUD analýza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_Toc148218123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12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5B51A9CA" w14:textId="4BB7AEBE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4" w:history="1">
            <w:r w:rsidR="004E46CE" w:rsidRPr="00FF68FF">
              <w:rPr>
                <w:rStyle w:val="Hyperlink"/>
              </w:rPr>
              <w:t>Diskuze smyček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_Toc148218124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12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66EB886A" w14:textId="3FC2F834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5" w:history="1">
            <w:r w:rsidR="004E46CE" w:rsidRPr="00FF68FF">
              <w:rPr>
                <w:rStyle w:val="Hyperlink"/>
              </w:rPr>
              <w:t>Integritní omezení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_Toc148218125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12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74DD4922" w14:textId="4FB0DF9C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6" w:history="1">
            <w:r w:rsidR="004E46CE" w:rsidRPr="00FF68FF">
              <w:rPr>
                <w:rStyle w:val="Hyperlink"/>
              </w:rPr>
              <w:t>ERD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_Toc148218126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8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684B9C81" w14:textId="0D361338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7" w:history="1">
            <w:r w:rsidR="004E46CE" w:rsidRPr="00FF68FF">
              <w:rPr>
                <w:rStyle w:val="Hyperlink"/>
              </w:rPr>
              <w:t>ERDish věty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_Toc148218127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8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37BFE425" w14:textId="7A8E1E47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8" w:history="1">
            <w:r w:rsidR="004E46CE" w:rsidRPr="00FF68FF">
              <w:rPr>
                <w:rStyle w:val="Hyperlink"/>
              </w:rPr>
              <w:t>Relační model dat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_Toc148218128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8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57A02CC4" w14:textId="3F79014F" w:rsidR="004E46CE" w:rsidRPr="00FF68FF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29" w:history="1">
            <w:r w:rsidR="004E46CE" w:rsidRPr="00FF68FF">
              <w:rPr>
                <w:rStyle w:val="Hyperlink"/>
              </w:rPr>
              <w:t>Postup transformace a mapování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_Toc148218129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8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36E2466D" w14:textId="298D5169" w:rsidR="004E46CE" w:rsidRPr="00FF68F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30" w:history="1">
            <w:r w:rsidR="004E46CE" w:rsidRPr="00FF68FF">
              <w:rPr>
                <w:rStyle w:val="Hyperlink"/>
              </w:rPr>
              <w:t>Fyzický model dat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_Toc148218130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9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21B49AAB" w14:textId="63BBE19F" w:rsidR="004E46CE" w:rsidRPr="00FF68F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31" w:history="1">
            <w:r w:rsidR="004E46CE" w:rsidRPr="00FF68FF">
              <w:rPr>
                <w:rStyle w:val="Hyperlink"/>
              </w:rPr>
              <w:t>Výčet SQL dotazů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_Toc148218131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10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289E4825" w14:textId="06B25133" w:rsidR="004E46CE" w:rsidRPr="00FF68F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32" w:history="1">
            <w:r w:rsidR="004E46CE" w:rsidRPr="00FF68FF">
              <w:rPr>
                <w:rStyle w:val="Hyperlink"/>
              </w:rPr>
              <w:t>Závěr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_Toc148218132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14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5B428BDB" w14:textId="3069B7A6" w:rsidR="004E46CE" w:rsidRPr="00FF68F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8218133" w:history="1">
            <w:r w:rsidR="004E46CE" w:rsidRPr="00FF68FF">
              <w:rPr>
                <w:rStyle w:val="Hyperlink"/>
              </w:rPr>
              <w:t>Přílohy</w:t>
            </w:r>
            <w:r w:rsidR="004E46CE" w:rsidRPr="00FF68FF">
              <w:rPr>
                <w:webHidden/>
              </w:rPr>
              <w:tab/>
            </w:r>
            <w:r w:rsidR="004E46CE" w:rsidRPr="00FF68FF">
              <w:rPr>
                <w:webHidden/>
              </w:rPr>
              <w:fldChar w:fldCharType="begin"/>
            </w:r>
            <w:r w:rsidR="004E46CE" w:rsidRPr="00FF68FF">
              <w:rPr>
                <w:webHidden/>
              </w:rPr>
              <w:instrText xml:space="preserve"> PAGEREF _Toc148218133 \h </w:instrText>
            </w:r>
            <w:r w:rsidR="004E46CE" w:rsidRPr="00FF68FF">
              <w:rPr>
                <w:webHidden/>
              </w:rPr>
            </w:r>
            <w:r w:rsidR="004E46CE" w:rsidRPr="00FF68FF">
              <w:rPr>
                <w:webHidden/>
              </w:rPr>
              <w:fldChar w:fldCharType="separate"/>
            </w:r>
            <w:r w:rsidR="004E46CE" w:rsidRPr="00FF68FF">
              <w:rPr>
                <w:webHidden/>
              </w:rPr>
              <w:t>15</w:t>
            </w:r>
            <w:r w:rsidR="004E46CE" w:rsidRPr="00FF68FF">
              <w:rPr>
                <w:webHidden/>
              </w:rPr>
              <w:fldChar w:fldCharType="end"/>
            </w:r>
          </w:hyperlink>
        </w:p>
        <w:p w14:paraId="1D2B508B" w14:textId="22FC374A" w:rsidR="00C4792B" w:rsidRPr="00FF68FF" w:rsidRDefault="00C4792B">
          <w:r w:rsidRPr="00FF68FF">
            <w:rPr>
              <w:b/>
              <w:bCs/>
            </w:rPr>
            <w:fldChar w:fldCharType="end"/>
          </w:r>
        </w:p>
      </w:sdtContent>
    </w:sdt>
    <w:p w14:paraId="21BDB3FF" w14:textId="77777777" w:rsidR="00C4792B" w:rsidRPr="00FF68F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FF68FF">
        <w:br w:type="page"/>
      </w:r>
    </w:p>
    <w:p w14:paraId="05AF0CC4" w14:textId="77777777" w:rsidR="008D2272" w:rsidRPr="00FF68FF" w:rsidRDefault="009E5C9F" w:rsidP="008D2272">
      <w:pPr>
        <w:pStyle w:val="Nadpis1-bezsla"/>
      </w:pPr>
      <w:bookmarkStart w:id="2" w:name="_Toc148218118"/>
      <w:bookmarkStart w:id="3" w:name="_Toc258833024"/>
      <w:bookmarkStart w:id="4" w:name="_Toc439254167"/>
      <w:bookmarkEnd w:id="0"/>
      <w:bookmarkEnd w:id="1"/>
      <w:r w:rsidRPr="00FF68FF">
        <w:lastRenderedPageBreak/>
        <w:t>Analýza</w:t>
      </w:r>
      <w:bookmarkEnd w:id="2"/>
    </w:p>
    <w:p w14:paraId="76DD33FC" w14:textId="7A42D269" w:rsidR="00B60E63" w:rsidRPr="00FF68FF" w:rsidRDefault="00B60E63" w:rsidP="000D27A8">
      <w:pPr>
        <w:pStyle w:val="Heading2"/>
        <w:numPr>
          <w:ilvl w:val="0"/>
          <w:numId w:val="0"/>
        </w:numPr>
        <w:ind w:left="576" w:hanging="576"/>
      </w:pPr>
      <w:r w:rsidRPr="00FF68FF">
        <w:t xml:space="preserve"> </w:t>
      </w:r>
      <w:bookmarkStart w:id="5" w:name="_Toc148218119"/>
      <w:r w:rsidRPr="00FF68FF">
        <w:t>Kompletní scénář</w:t>
      </w:r>
      <w:bookmarkEnd w:id="5"/>
    </w:p>
    <w:p w14:paraId="7F31E16F" w14:textId="37A25B69" w:rsidR="009549FE" w:rsidRPr="00FF68FF" w:rsidRDefault="0041751B" w:rsidP="0041751B">
      <w:pPr>
        <w:pStyle w:val="Odstavec"/>
        <w:rPr>
          <w:bCs/>
        </w:rPr>
      </w:pPr>
      <w:r w:rsidRPr="00FF68FF">
        <w:rPr>
          <w:bCs/>
        </w:rPr>
        <w:t xml:space="preserve">Firma "Květinka" prodává </w:t>
      </w:r>
      <w:r w:rsidRPr="00FF68FF">
        <w:rPr>
          <w:b/>
        </w:rPr>
        <w:t>květiny</w:t>
      </w:r>
      <w:r w:rsidR="009549FE" w:rsidRPr="00FF68FF">
        <w:rPr>
          <w:bCs/>
        </w:rPr>
        <w:t xml:space="preserve"> a různé zahradnické </w:t>
      </w:r>
      <w:r w:rsidR="009549FE" w:rsidRPr="00FF68FF">
        <w:rPr>
          <w:b/>
        </w:rPr>
        <w:t>potřeby</w:t>
      </w:r>
      <w:r w:rsidR="009549FE" w:rsidRPr="00FF68FF">
        <w:rPr>
          <w:bCs/>
        </w:rPr>
        <w:t xml:space="preserve"> prostřednictvím internetového obchodu. Internetový obchod umožňuje registraci </w:t>
      </w:r>
      <w:r w:rsidR="009549FE" w:rsidRPr="00FF68FF">
        <w:rPr>
          <w:b/>
        </w:rPr>
        <w:t>uživatele</w:t>
      </w:r>
      <w:r w:rsidR="009549FE" w:rsidRPr="00FF68FF">
        <w:rPr>
          <w:bCs/>
        </w:rPr>
        <w:t xml:space="preserve">, který může podávat </w:t>
      </w:r>
      <w:r w:rsidR="009549FE" w:rsidRPr="00FF68FF">
        <w:rPr>
          <w:b/>
        </w:rPr>
        <w:t>objednávky</w:t>
      </w:r>
      <w:r w:rsidR="009549FE" w:rsidRPr="00FF68FF">
        <w:rPr>
          <w:bCs/>
        </w:rPr>
        <w:t xml:space="preserve">. V objednávce může uživatel zvolit doručovací </w:t>
      </w:r>
      <w:r w:rsidR="009549FE" w:rsidRPr="00FF68FF">
        <w:rPr>
          <w:b/>
        </w:rPr>
        <w:t>adresu</w:t>
      </w:r>
      <w:r w:rsidR="009549FE" w:rsidRPr="00FF68FF">
        <w:rPr>
          <w:bCs/>
        </w:rPr>
        <w:t xml:space="preserve">, </w:t>
      </w:r>
      <w:r w:rsidR="009549FE" w:rsidRPr="00FF68FF">
        <w:rPr>
          <w:b/>
        </w:rPr>
        <w:t>typ platby</w:t>
      </w:r>
      <w:r w:rsidR="009549FE" w:rsidRPr="00FF68FF">
        <w:rPr>
          <w:bCs/>
        </w:rPr>
        <w:t xml:space="preserve">, </w:t>
      </w:r>
      <w:r w:rsidR="009549FE" w:rsidRPr="00FF68FF">
        <w:rPr>
          <w:b/>
        </w:rPr>
        <w:t>způsob doručení</w:t>
      </w:r>
      <w:r w:rsidR="009549FE" w:rsidRPr="00FF68FF">
        <w:rPr>
          <w:bCs/>
        </w:rPr>
        <w:t xml:space="preserve"> a samozřejmě si může vybrat </w:t>
      </w:r>
      <w:r w:rsidR="009549FE" w:rsidRPr="00FF68FF">
        <w:rPr>
          <w:b/>
        </w:rPr>
        <w:t>zboží</w:t>
      </w:r>
      <w:r w:rsidR="009549FE" w:rsidRPr="00FF68FF">
        <w:rPr>
          <w:bCs/>
        </w:rPr>
        <w:t xml:space="preserve">. Zboží se dělí na výše zmíněné </w:t>
      </w:r>
      <w:r w:rsidR="009549FE" w:rsidRPr="00FF68FF">
        <w:rPr>
          <w:b/>
        </w:rPr>
        <w:t xml:space="preserve">květiny </w:t>
      </w:r>
      <w:r w:rsidR="009549FE" w:rsidRPr="00FF68FF">
        <w:rPr>
          <w:bCs/>
        </w:rPr>
        <w:t xml:space="preserve">a </w:t>
      </w:r>
      <w:r w:rsidR="009549FE" w:rsidRPr="00FF68FF">
        <w:rPr>
          <w:b/>
        </w:rPr>
        <w:t>potřeby</w:t>
      </w:r>
      <w:r w:rsidR="009549FE" w:rsidRPr="00FF68FF">
        <w:rPr>
          <w:bCs/>
        </w:rPr>
        <w:t xml:space="preserve">. Veškeré zboží firmě dodávají </w:t>
      </w:r>
      <w:r w:rsidR="009549FE" w:rsidRPr="00FF68FF">
        <w:rPr>
          <w:b/>
        </w:rPr>
        <w:t>dodavatelé</w:t>
      </w:r>
      <w:r w:rsidR="009549FE" w:rsidRPr="00FF68FF">
        <w:rPr>
          <w:bCs/>
        </w:rPr>
        <w:t xml:space="preserve">. Každý uživatel ve firmě má přiřazenou </w:t>
      </w:r>
      <w:r w:rsidR="009549FE" w:rsidRPr="00FF68FF">
        <w:rPr>
          <w:b/>
        </w:rPr>
        <w:t>roli</w:t>
      </w:r>
      <w:r w:rsidR="009549FE" w:rsidRPr="00FF68FF">
        <w:rPr>
          <w:bCs/>
        </w:rPr>
        <w:t>, od prostého zákazníka až po admina. Tato role definuje pravomoce uživatele zasahovat do systému.</w:t>
      </w:r>
    </w:p>
    <w:p w14:paraId="337EE954" w14:textId="58975E2B" w:rsidR="00EC5172" w:rsidRPr="00FF68FF" w:rsidRDefault="00B60E63" w:rsidP="000D27A8">
      <w:pPr>
        <w:pStyle w:val="Heading2"/>
        <w:numPr>
          <w:ilvl w:val="0"/>
          <w:numId w:val="0"/>
        </w:numPr>
        <w:ind w:left="576" w:hanging="576"/>
      </w:pPr>
      <w:r w:rsidRPr="00FF68FF">
        <w:t xml:space="preserve"> </w:t>
      </w:r>
      <w:bookmarkStart w:id="6" w:name="_Toc148218120"/>
      <w:r w:rsidRPr="00FF68FF">
        <w:t>Strukturální pravidla</w:t>
      </w:r>
      <w:bookmarkEnd w:id="6"/>
    </w:p>
    <w:p w14:paraId="2F9A7B48" w14:textId="44673F5E" w:rsidR="009549FE" w:rsidRPr="00FF68FF" w:rsidRDefault="009549FE">
      <w:pPr>
        <w:pStyle w:val="Odstavec"/>
        <w:numPr>
          <w:ilvl w:val="0"/>
          <w:numId w:val="3"/>
        </w:numPr>
        <w:spacing w:after="0"/>
        <w:rPr>
          <w:b/>
        </w:rPr>
      </w:pPr>
      <w:r w:rsidRPr="00FF68FF">
        <w:rPr>
          <w:bCs/>
        </w:rPr>
        <w:t xml:space="preserve">Uživatel </w:t>
      </w:r>
      <w:r w:rsidR="005F0939" w:rsidRPr="00FF68FF">
        <w:rPr>
          <w:bCs/>
        </w:rPr>
        <w:t xml:space="preserve">může </w:t>
      </w:r>
      <w:r w:rsidRPr="00FF68FF">
        <w:rPr>
          <w:bCs/>
        </w:rPr>
        <w:t>zastávat pouze jednu roli v danou chvíli.</w:t>
      </w:r>
    </w:p>
    <w:p w14:paraId="77283771" w14:textId="39F51377" w:rsidR="006E66E7" w:rsidRPr="00FF68FF" w:rsidRDefault="00A51776">
      <w:pPr>
        <w:pStyle w:val="Odstavec"/>
        <w:numPr>
          <w:ilvl w:val="0"/>
          <w:numId w:val="3"/>
        </w:numPr>
        <w:spacing w:after="0"/>
        <w:rPr>
          <w:b/>
        </w:rPr>
      </w:pPr>
      <w:r w:rsidRPr="00FF68FF">
        <w:rPr>
          <w:bCs/>
        </w:rPr>
        <w:t>Součástí objednávky může být pouze jeden uživatel.</w:t>
      </w:r>
    </w:p>
    <w:p w14:paraId="65BD0ECC" w14:textId="0E40664B" w:rsidR="00703310" w:rsidRPr="00FF68FF" w:rsidRDefault="00703310">
      <w:pPr>
        <w:pStyle w:val="Odstavec"/>
        <w:numPr>
          <w:ilvl w:val="0"/>
          <w:numId w:val="3"/>
        </w:numPr>
        <w:spacing w:after="0"/>
        <w:rPr>
          <w:b/>
        </w:rPr>
      </w:pPr>
      <w:r w:rsidRPr="00FF68FF">
        <w:rPr>
          <w:bCs/>
        </w:rPr>
        <w:t>Heslo uživatele je v databázi uloženo jako bcrypt hash.</w:t>
      </w:r>
    </w:p>
    <w:p w14:paraId="225CAE4C" w14:textId="64A10637" w:rsidR="00361AF6" w:rsidRPr="00FF68FF" w:rsidRDefault="00361AF6" w:rsidP="00361AF6">
      <w:pPr>
        <w:pStyle w:val="Heading2"/>
        <w:numPr>
          <w:ilvl w:val="0"/>
          <w:numId w:val="0"/>
        </w:numPr>
        <w:ind w:left="576" w:hanging="576"/>
      </w:pPr>
      <w:bookmarkStart w:id="7" w:name="_Toc148218121"/>
      <w:r w:rsidRPr="00FF68FF">
        <w:t>Procedurální pravidla</w:t>
      </w:r>
      <w:bookmarkEnd w:id="7"/>
    </w:p>
    <w:p w14:paraId="57C30095" w14:textId="2147B8E7" w:rsidR="00703310" w:rsidRPr="00FF68FF" w:rsidRDefault="00703310">
      <w:pPr>
        <w:pStyle w:val="Odstavec"/>
        <w:numPr>
          <w:ilvl w:val="0"/>
          <w:numId w:val="5"/>
        </w:numPr>
        <w:spacing w:after="0"/>
        <w:rPr>
          <w:bCs/>
        </w:rPr>
      </w:pPr>
      <w:r w:rsidRPr="00FF68FF">
        <w:rPr>
          <w:bCs/>
        </w:rPr>
        <w:t>Každý údaj o adrese nesmí být neúplný.</w:t>
      </w:r>
    </w:p>
    <w:p w14:paraId="55DB8A93" w14:textId="6B8A2819" w:rsidR="00703310" w:rsidRPr="00FF68FF" w:rsidRDefault="00703310">
      <w:pPr>
        <w:pStyle w:val="Odstavec"/>
        <w:numPr>
          <w:ilvl w:val="0"/>
          <w:numId w:val="5"/>
        </w:numPr>
        <w:spacing w:after="0"/>
        <w:rPr>
          <w:bCs/>
        </w:rPr>
      </w:pPr>
      <w:r w:rsidRPr="00FF68FF">
        <w:rPr>
          <w:bCs/>
        </w:rPr>
        <w:t>Uživatel se musí nejprve registrovat před vytvořením objednávky.</w:t>
      </w:r>
    </w:p>
    <w:p w14:paraId="59CE2134" w14:textId="53DCBA15" w:rsidR="00703310" w:rsidRPr="00FF68FF" w:rsidRDefault="00A51776">
      <w:pPr>
        <w:pStyle w:val="Odstavec"/>
        <w:numPr>
          <w:ilvl w:val="0"/>
          <w:numId w:val="5"/>
        </w:numPr>
        <w:spacing w:after="0"/>
        <w:rPr>
          <w:bCs/>
        </w:rPr>
      </w:pPr>
      <w:r w:rsidRPr="00FF68FF">
        <w:rPr>
          <w:bCs/>
        </w:rPr>
        <w:t>Objednávku může zrušit pouze uživatel s oprávněním admin.</w:t>
      </w:r>
    </w:p>
    <w:p w14:paraId="7CF5DFEC" w14:textId="666C0A25" w:rsidR="00785950" w:rsidRPr="00FF68FF" w:rsidRDefault="00785950">
      <w:pPr>
        <w:pStyle w:val="Odstavec"/>
        <w:numPr>
          <w:ilvl w:val="0"/>
          <w:numId w:val="5"/>
        </w:numPr>
        <w:spacing w:after="0"/>
        <w:rPr>
          <w:bCs/>
        </w:rPr>
      </w:pPr>
      <w:r w:rsidRPr="00FF68FF">
        <w:rPr>
          <w:bCs/>
        </w:rPr>
        <w:br w:type="page"/>
      </w:r>
    </w:p>
    <w:p w14:paraId="107D1B11" w14:textId="66B4860A" w:rsidR="00B60E63" w:rsidRPr="00FF68FF" w:rsidRDefault="00B60E63" w:rsidP="000D27A8">
      <w:pPr>
        <w:pStyle w:val="Heading2"/>
        <w:numPr>
          <w:ilvl w:val="0"/>
          <w:numId w:val="0"/>
        </w:numPr>
        <w:ind w:left="576" w:hanging="576"/>
      </w:pPr>
      <w:bookmarkStart w:id="8" w:name="_Toc148218122"/>
      <w:r w:rsidRPr="00FF68FF">
        <w:lastRenderedPageBreak/>
        <w:t>Jednoduchá analýza vyplývající ze scénáře</w:t>
      </w:r>
      <w:bookmarkEnd w:id="8"/>
      <w:r w:rsidRPr="00FF68F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785950" w:rsidRPr="00FF68FF" w14:paraId="05286DEC" w14:textId="77777777" w:rsidTr="00837BAB">
        <w:tc>
          <w:tcPr>
            <w:tcW w:w="4388" w:type="dxa"/>
          </w:tcPr>
          <w:p w14:paraId="7764C6A9" w14:textId="48C78240" w:rsidR="00785950" w:rsidRPr="00FF68FF" w:rsidRDefault="00070E24" w:rsidP="00837BAB">
            <w:pPr>
              <w:pStyle w:val="Odstavec"/>
              <w:jc w:val="center"/>
              <w:rPr>
                <w:b/>
                <w:bCs/>
              </w:rPr>
            </w:pPr>
            <w:r w:rsidRPr="00FF68FF">
              <w:rPr>
                <w:b/>
                <w:bCs/>
              </w:rPr>
              <w:t>Entita</w:t>
            </w:r>
          </w:p>
        </w:tc>
        <w:tc>
          <w:tcPr>
            <w:tcW w:w="4388" w:type="dxa"/>
          </w:tcPr>
          <w:p w14:paraId="70263767" w14:textId="7AB3A629" w:rsidR="00785950" w:rsidRPr="00FF68FF" w:rsidRDefault="00070E24" w:rsidP="00837BAB">
            <w:pPr>
              <w:pStyle w:val="Odstavec"/>
              <w:jc w:val="center"/>
              <w:rPr>
                <w:b/>
                <w:bCs/>
              </w:rPr>
            </w:pPr>
            <w:r w:rsidRPr="00FF68FF">
              <w:rPr>
                <w:b/>
                <w:bCs/>
              </w:rPr>
              <w:t>Atributy</w:t>
            </w:r>
          </w:p>
        </w:tc>
      </w:tr>
      <w:tr w:rsidR="00A51776" w:rsidRPr="00FF68FF" w14:paraId="632A2783" w14:textId="77777777" w:rsidTr="00837BAB">
        <w:tc>
          <w:tcPr>
            <w:tcW w:w="4388" w:type="dxa"/>
          </w:tcPr>
          <w:p w14:paraId="009104E2" w14:textId="6667603E" w:rsidR="00A51776" w:rsidRPr="00FF68FF" w:rsidRDefault="00A51776" w:rsidP="00A51776">
            <w:pPr>
              <w:pStyle w:val="Odstavec"/>
              <w:jc w:val="left"/>
            </w:pPr>
            <w:r w:rsidRPr="00FF68FF">
              <w:t>Zboží</w:t>
            </w:r>
          </w:p>
        </w:tc>
        <w:tc>
          <w:tcPr>
            <w:tcW w:w="4388" w:type="dxa"/>
          </w:tcPr>
          <w:p w14:paraId="56750ABF" w14:textId="1050D370" w:rsidR="00A51776" w:rsidRPr="00FF68FF" w:rsidRDefault="00462DAC" w:rsidP="00A51776">
            <w:pPr>
              <w:pStyle w:val="Odstavec"/>
              <w:jc w:val="left"/>
            </w:pPr>
            <w:r w:rsidRPr="00FF68FF">
              <w:t>id, cena, počet, typ</w:t>
            </w:r>
            <w:r w:rsidRPr="00FF68FF">
              <w:br/>
            </w:r>
            <w:r w:rsidRPr="00FF68FF">
              <w:rPr>
                <w:i/>
                <w:iCs/>
              </w:rPr>
              <w:t>kategorie_id</w:t>
            </w:r>
          </w:p>
        </w:tc>
      </w:tr>
      <w:tr w:rsidR="00A51776" w:rsidRPr="00FF68FF" w14:paraId="2A6555D0" w14:textId="77777777" w:rsidTr="00837BAB">
        <w:tc>
          <w:tcPr>
            <w:tcW w:w="4388" w:type="dxa"/>
          </w:tcPr>
          <w:p w14:paraId="590BBE42" w14:textId="52363DE3" w:rsidR="00A51776" w:rsidRPr="00FF68FF" w:rsidRDefault="00462DAC" w:rsidP="00A51776">
            <w:pPr>
              <w:pStyle w:val="Odstavec"/>
              <w:jc w:val="left"/>
            </w:pPr>
            <w:r w:rsidRPr="00FF68FF">
              <w:t>Zboží – Rostliny</w:t>
            </w:r>
          </w:p>
        </w:tc>
        <w:tc>
          <w:tcPr>
            <w:tcW w:w="4388" w:type="dxa"/>
          </w:tcPr>
          <w:p w14:paraId="328EC697" w14:textId="4157E50C" w:rsidR="00A51776" w:rsidRPr="00FF68FF" w:rsidRDefault="00462DAC" w:rsidP="00A51776">
            <w:pPr>
              <w:pStyle w:val="Odstavec"/>
              <w:jc w:val="left"/>
            </w:pPr>
            <w:r w:rsidRPr="00FF68FF">
              <w:t>zboží_id, rostlina_id, počet_květů, délka_stonku</w:t>
            </w:r>
            <w:r w:rsidRPr="00FF68FF">
              <w:br/>
            </w:r>
            <w:r w:rsidRPr="00FF68FF">
              <w:rPr>
                <w:i/>
                <w:iCs/>
              </w:rPr>
              <w:t>barva_id, druh_rostliny_id</w:t>
            </w:r>
          </w:p>
        </w:tc>
      </w:tr>
      <w:tr w:rsidR="00A51776" w:rsidRPr="00FF68FF" w14:paraId="2C72BD5F" w14:textId="77777777" w:rsidTr="00837BAB">
        <w:tc>
          <w:tcPr>
            <w:tcW w:w="4388" w:type="dxa"/>
          </w:tcPr>
          <w:p w14:paraId="478A63FB" w14:textId="6033550B" w:rsidR="00A51776" w:rsidRPr="00FF68FF" w:rsidRDefault="00462DAC" w:rsidP="00A51776">
            <w:pPr>
              <w:pStyle w:val="Odstavec"/>
              <w:jc w:val="left"/>
            </w:pPr>
            <w:r w:rsidRPr="00FF68FF">
              <w:t>Zboží - Potřeby</w:t>
            </w:r>
          </w:p>
        </w:tc>
        <w:tc>
          <w:tcPr>
            <w:tcW w:w="4388" w:type="dxa"/>
          </w:tcPr>
          <w:p w14:paraId="232A6509" w14:textId="7893839E" w:rsidR="00A51776" w:rsidRPr="00FF68FF" w:rsidRDefault="00462DAC" w:rsidP="00A51776">
            <w:pPr>
              <w:pStyle w:val="Odstavec"/>
              <w:jc w:val="left"/>
            </w:pPr>
            <w:r w:rsidRPr="00FF68FF">
              <w:t>zboží_id, potřeba_id, hmotnost</w:t>
            </w:r>
          </w:p>
        </w:tc>
      </w:tr>
      <w:tr w:rsidR="00A51776" w:rsidRPr="00FF68FF" w14:paraId="53C0944C" w14:textId="77777777" w:rsidTr="00837BAB">
        <w:tc>
          <w:tcPr>
            <w:tcW w:w="4388" w:type="dxa"/>
          </w:tcPr>
          <w:p w14:paraId="20979752" w14:textId="12B7A0BA" w:rsidR="00A51776" w:rsidRPr="00FF68FF" w:rsidRDefault="00462DAC" w:rsidP="00A51776">
            <w:pPr>
              <w:pStyle w:val="Odstavec"/>
              <w:jc w:val="left"/>
            </w:pPr>
            <w:r w:rsidRPr="00FF68FF">
              <w:t>Kategorie</w:t>
            </w:r>
          </w:p>
        </w:tc>
        <w:tc>
          <w:tcPr>
            <w:tcW w:w="4388" w:type="dxa"/>
          </w:tcPr>
          <w:p w14:paraId="7294DBC9" w14:textId="5D329DF9" w:rsidR="00A51776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A51776" w:rsidRPr="00FF68FF" w14:paraId="755E1B4E" w14:textId="77777777" w:rsidTr="00837BAB">
        <w:tc>
          <w:tcPr>
            <w:tcW w:w="4388" w:type="dxa"/>
          </w:tcPr>
          <w:p w14:paraId="038A8526" w14:textId="39E6E9AD" w:rsidR="00A51776" w:rsidRPr="00FF68FF" w:rsidRDefault="00462DAC" w:rsidP="00A51776">
            <w:pPr>
              <w:pStyle w:val="Odstavec"/>
              <w:jc w:val="left"/>
            </w:pPr>
            <w:r w:rsidRPr="00FF68FF">
              <w:t>Druhy rostlin</w:t>
            </w:r>
          </w:p>
        </w:tc>
        <w:tc>
          <w:tcPr>
            <w:tcW w:w="4388" w:type="dxa"/>
          </w:tcPr>
          <w:p w14:paraId="7422C7F6" w14:textId="2B984E2C" w:rsidR="00A51776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A51776" w:rsidRPr="00FF68FF" w14:paraId="526878AB" w14:textId="77777777" w:rsidTr="00837BAB">
        <w:tc>
          <w:tcPr>
            <w:tcW w:w="4388" w:type="dxa"/>
          </w:tcPr>
          <w:p w14:paraId="0DD85638" w14:textId="3FB77121" w:rsidR="00A51776" w:rsidRPr="00FF68FF" w:rsidRDefault="00462DAC" w:rsidP="00A51776">
            <w:pPr>
              <w:pStyle w:val="Odstavec"/>
              <w:jc w:val="left"/>
            </w:pPr>
            <w:r w:rsidRPr="00FF68FF">
              <w:t>Barvy</w:t>
            </w:r>
          </w:p>
        </w:tc>
        <w:tc>
          <w:tcPr>
            <w:tcW w:w="4388" w:type="dxa"/>
          </w:tcPr>
          <w:p w14:paraId="3F704DE1" w14:textId="7B0B4F02" w:rsidR="00A51776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A51776" w:rsidRPr="00FF68FF" w14:paraId="1B087962" w14:textId="77777777" w:rsidTr="00837BAB">
        <w:tc>
          <w:tcPr>
            <w:tcW w:w="4388" w:type="dxa"/>
          </w:tcPr>
          <w:p w14:paraId="3238B008" w14:textId="5E9D45AD" w:rsidR="00A51776" w:rsidRPr="00FF68FF" w:rsidRDefault="00462DAC" w:rsidP="00A51776">
            <w:pPr>
              <w:pStyle w:val="Odstavec"/>
              <w:jc w:val="left"/>
            </w:pPr>
            <w:r w:rsidRPr="00FF68FF">
              <w:t>Role</w:t>
            </w:r>
          </w:p>
        </w:tc>
        <w:tc>
          <w:tcPr>
            <w:tcW w:w="4388" w:type="dxa"/>
          </w:tcPr>
          <w:p w14:paraId="43C5EC56" w14:textId="70B43AA6" w:rsidR="00A51776" w:rsidRPr="00FF68FF" w:rsidRDefault="00462DAC" w:rsidP="00A51776">
            <w:pPr>
              <w:pStyle w:val="Odstavec"/>
              <w:jc w:val="left"/>
            </w:pPr>
            <w:r w:rsidRPr="00FF68FF">
              <w:t>id, název, úroveň_oprávnění</w:t>
            </w:r>
          </w:p>
        </w:tc>
      </w:tr>
      <w:tr w:rsidR="00A51776" w:rsidRPr="00FF68FF" w14:paraId="5FFE8512" w14:textId="77777777" w:rsidTr="00837BAB">
        <w:tc>
          <w:tcPr>
            <w:tcW w:w="4388" w:type="dxa"/>
          </w:tcPr>
          <w:p w14:paraId="517041D2" w14:textId="6A9E6AA6" w:rsidR="00A51776" w:rsidRPr="00FF68FF" w:rsidRDefault="00462DAC" w:rsidP="00A51776">
            <w:pPr>
              <w:pStyle w:val="Odstavec"/>
              <w:jc w:val="left"/>
            </w:pPr>
            <w:r w:rsidRPr="00FF68FF">
              <w:t>Adresy</w:t>
            </w:r>
          </w:p>
        </w:tc>
        <w:tc>
          <w:tcPr>
            <w:tcW w:w="4388" w:type="dxa"/>
          </w:tcPr>
          <w:p w14:paraId="5A99F951" w14:textId="55A089D6" w:rsidR="00A51776" w:rsidRPr="00FF68FF" w:rsidRDefault="00462DAC" w:rsidP="00A51776">
            <w:pPr>
              <w:pStyle w:val="Odstavec"/>
              <w:jc w:val="left"/>
            </w:pPr>
            <w:r w:rsidRPr="00FF68FF">
              <w:t>id, ulice, čp, psč, město, země</w:t>
            </w:r>
          </w:p>
        </w:tc>
      </w:tr>
      <w:tr w:rsidR="00A51776" w:rsidRPr="00FF68FF" w14:paraId="0251477A" w14:textId="77777777" w:rsidTr="00837BAB">
        <w:tc>
          <w:tcPr>
            <w:tcW w:w="4388" w:type="dxa"/>
          </w:tcPr>
          <w:p w14:paraId="194939D3" w14:textId="2FF20757" w:rsidR="00A51776" w:rsidRPr="00FF68FF" w:rsidRDefault="00462DAC" w:rsidP="00A51776">
            <w:pPr>
              <w:pStyle w:val="Odstavec"/>
              <w:jc w:val="left"/>
            </w:pPr>
            <w:r w:rsidRPr="00FF68FF">
              <w:t>Dodavatelé</w:t>
            </w:r>
          </w:p>
        </w:tc>
        <w:tc>
          <w:tcPr>
            <w:tcW w:w="4388" w:type="dxa"/>
          </w:tcPr>
          <w:p w14:paraId="293C1DD5" w14:textId="6D1CE39A" w:rsidR="00A51776" w:rsidRPr="00FF68FF" w:rsidRDefault="00462DAC" w:rsidP="00A51776">
            <w:pPr>
              <w:pStyle w:val="Odstavec"/>
              <w:jc w:val="left"/>
              <w:rPr>
                <w:i/>
                <w:iCs/>
              </w:rPr>
            </w:pPr>
            <w:r w:rsidRPr="00FF68FF">
              <w:t>id, název, email</w:t>
            </w:r>
            <w:r w:rsidRPr="00FF68FF">
              <w:br/>
            </w:r>
            <w:r w:rsidRPr="00FF68FF">
              <w:rPr>
                <w:i/>
                <w:iCs/>
              </w:rPr>
              <w:t>adresa_id</w:t>
            </w:r>
          </w:p>
        </w:tc>
      </w:tr>
      <w:tr w:rsidR="00A51776" w:rsidRPr="00FF68FF" w14:paraId="5DBB051B" w14:textId="77777777" w:rsidTr="00837BAB">
        <w:tc>
          <w:tcPr>
            <w:tcW w:w="4388" w:type="dxa"/>
          </w:tcPr>
          <w:p w14:paraId="56336771" w14:textId="4A1864B7" w:rsidR="00A51776" w:rsidRPr="00FF68FF" w:rsidRDefault="00462DAC" w:rsidP="00A51776">
            <w:pPr>
              <w:pStyle w:val="Odstavec"/>
              <w:jc w:val="left"/>
            </w:pPr>
            <w:r w:rsidRPr="00FF68FF">
              <w:t>Dodané zboží</w:t>
            </w:r>
          </w:p>
        </w:tc>
        <w:tc>
          <w:tcPr>
            <w:tcW w:w="4388" w:type="dxa"/>
          </w:tcPr>
          <w:p w14:paraId="0D144580" w14:textId="0132D5AC" w:rsidR="00A51776" w:rsidRPr="00FF68FF" w:rsidRDefault="00462DAC" w:rsidP="00A51776">
            <w:pPr>
              <w:pStyle w:val="Odstavec"/>
              <w:jc w:val="left"/>
            </w:pPr>
            <w:r w:rsidRPr="00FF68FF">
              <w:t>dodavatel_id, zboží_id, množství, cena_za_kus, datum_dodání</w:t>
            </w:r>
          </w:p>
        </w:tc>
      </w:tr>
      <w:tr w:rsidR="00A51776" w:rsidRPr="00FF68FF" w14:paraId="7E75BDCE" w14:textId="77777777" w:rsidTr="00837BAB">
        <w:tc>
          <w:tcPr>
            <w:tcW w:w="4388" w:type="dxa"/>
          </w:tcPr>
          <w:p w14:paraId="52D91B8D" w14:textId="388169E3" w:rsidR="00A51776" w:rsidRPr="00FF68FF" w:rsidRDefault="00462DAC" w:rsidP="00A51776">
            <w:pPr>
              <w:pStyle w:val="Odstavec"/>
              <w:jc w:val="left"/>
            </w:pPr>
            <w:r w:rsidRPr="00FF68FF">
              <w:t>Uživatelé</w:t>
            </w:r>
          </w:p>
        </w:tc>
        <w:tc>
          <w:tcPr>
            <w:tcW w:w="4388" w:type="dxa"/>
          </w:tcPr>
          <w:p w14:paraId="6E02DA18" w14:textId="307536A6" w:rsidR="00A51776" w:rsidRPr="00FF68FF" w:rsidRDefault="00462DAC" w:rsidP="00A51776">
            <w:pPr>
              <w:pStyle w:val="Odstavec"/>
              <w:jc w:val="left"/>
              <w:rPr>
                <w:i/>
                <w:iCs/>
              </w:rPr>
            </w:pPr>
            <w:r w:rsidRPr="00FF68FF">
              <w:t>id, username, email, password_hash, benefit_body, příjmení, jméno</w:t>
            </w:r>
            <w:r w:rsidRPr="00FF68FF">
              <w:br/>
            </w:r>
            <w:r w:rsidRPr="00FF68FF">
              <w:rPr>
                <w:i/>
                <w:iCs/>
              </w:rPr>
              <w:t>adresa_id, role_id</w:t>
            </w:r>
          </w:p>
        </w:tc>
      </w:tr>
      <w:tr w:rsidR="00A51776" w:rsidRPr="00FF68FF" w14:paraId="4F3AB510" w14:textId="77777777" w:rsidTr="00837BAB">
        <w:tc>
          <w:tcPr>
            <w:tcW w:w="4388" w:type="dxa"/>
          </w:tcPr>
          <w:p w14:paraId="645E9E98" w14:textId="11DB3170" w:rsidR="00A51776" w:rsidRPr="00FF68FF" w:rsidRDefault="00462DAC" w:rsidP="00A51776">
            <w:pPr>
              <w:pStyle w:val="Odstavec"/>
              <w:jc w:val="left"/>
            </w:pPr>
            <w:r w:rsidRPr="00FF68FF">
              <w:t>Způsoby doručení</w:t>
            </w:r>
          </w:p>
        </w:tc>
        <w:tc>
          <w:tcPr>
            <w:tcW w:w="4388" w:type="dxa"/>
          </w:tcPr>
          <w:p w14:paraId="1CF71DB0" w14:textId="0E189C0D" w:rsidR="00A51776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A51776" w:rsidRPr="00FF68FF" w14:paraId="06F4975C" w14:textId="77777777" w:rsidTr="00837BAB">
        <w:tc>
          <w:tcPr>
            <w:tcW w:w="4388" w:type="dxa"/>
          </w:tcPr>
          <w:p w14:paraId="4CF62C61" w14:textId="0EA980B3" w:rsidR="00A51776" w:rsidRPr="00FF68FF" w:rsidRDefault="00462DAC" w:rsidP="00A51776">
            <w:pPr>
              <w:pStyle w:val="Odstavec"/>
              <w:jc w:val="left"/>
            </w:pPr>
            <w:r w:rsidRPr="00FF68FF">
              <w:t>Stavy objednávky</w:t>
            </w:r>
          </w:p>
        </w:tc>
        <w:tc>
          <w:tcPr>
            <w:tcW w:w="4388" w:type="dxa"/>
          </w:tcPr>
          <w:p w14:paraId="1B116FA4" w14:textId="68D31B4F" w:rsidR="00A51776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462DAC" w:rsidRPr="00FF68FF" w14:paraId="417B5FCF" w14:textId="77777777" w:rsidTr="00837BAB">
        <w:tc>
          <w:tcPr>
            <w:tcW w:w="4388" w:type="dxa"/>
          </w:tcPr>
          <w:p w14:paraId="694C4EA5" w14:textId="57FC44C4" w:rsidR="00462DAC" w:rsidRPr="00FF68FF" w:rsidRDefault="00462DAC" w:rsidP="00A51776">
            <w:pPr>
              <w:pStyle w:val="Odstavec"/>
              <w:jc w:val="left"/>
            </w:pPr>
            <w:r w:rsidRPr="00FF68FF">
              <w:t>Způsoby platby</w:t>
            </w:r>
          </w:p>
        </w:tc>
        <w:tc>
          <w:tcPr>
            <w:tcW w:w="4388" w:type="dxa"/>
          </w:tcPr>
          <w:p w14:paraId="2F71F2C6" w14:textId="58D8D83B" w:rsidR="00462DAC" w:rsidRPr="00FF68FF" w:rsidRDefault="00462DAC" w:rsidP="00A51776">
            <w:pPr>
              <w:pStyle w:val="Odstavec"/>
              <w:jc w:val="left"/>
            </w:pPr>
            <w:r w:rsidRPr="00FF68FF">
              <w:t>id, název</w:t>
            </w:r>
          </w:p>
        </w:tc>
      </w:tr>
      <w:tr w:rsidR="00462DAC" w:rsidRPr="00FF68FF" w14:paraId="29C89743" w14:textId="77777777" w:rsidTr="00837BAB">
        <w:tc>
          <w:tcPr>
            <w:tcW w:w="4388" w:type="dxa"/>
          </w:tcPr>
          <w:p w14:paraId="351765C9" w14:textId="132C8280" w:rsidR="00462DAC" w:rsidRPr="00FF68FF" w:rsidRDefault="00462DAC" w:rsidP="00A51776">
            <w:pPr>
              <w:pStyle w:val="Odstavec"/>
              <w:jc w:val="left"/>
            </w:pPr>
            <w:r w:rsidRPr="00FF68FF">
              <w:t>Objednávky</w:t>
            </w:r>
          </w:p>
        </w:tc>
        <w:tc>
          <w:tcPr>
            <w:tcW w:w="4388" w:type="dxa"/>
          </w:tcPr>
          <w:p w14:paraId="5DA8A4D6" w14:textId="43701F1E" w:rsidR="00462DAC" w:rsidRPr="00FF68FF" w:rsidRDefault="00462DAC" w:rsidP="00A51776">
            <w:pPr>
              <w:pStyle w:val="Odstavec"/>
              <w:jc w:val="left"/>
              <w:rPr>
                <w:i/>
                <w:iCs/>
              </w:rPr>
            </w:pPr>
            <w:r w:rsidRPr="00FF68FF">
              <w:t>id, celková_cena, datum_podání</w:t>
            </w:r>
            <w:r w:rsidRPr="00FF68FF">
              <w:br/>
            </w:r>
            <w:r w:rsidRPr="00FF68FF">
              <w:rPr>
                <w:i/>
                <w:iCs/>
              </w:rPr>
              <w:t>doručovací_adresa_id, uživatel_id, stav_objednávky_id, způsob_doručení_id, způsob_platby_id</w:t>
            </w:r>
          </w:p>
        </w:tc>
      </w:tr>
      <w:tr w:rsidR="00462DAC" w:rsidRPr="00FF68FF" w14:paraId="00C62197" w14:textId="77777777" w:rsidTr="00837BAB">
        <w:tc>
          <w:tcPr>
            <w:tcW w:w="4388" w:type="dxa"/>
          </w:tcPr>
          <w:p w14:paraId="0F5F9FF0" w14:textId="350C83FC" w:rsidR="00462DAC" w:rsidRPr="00FF68FF" w:rsidRDefault="00462DAC" w:rsidP="00A51776">
            <w:pPr>
              <w:pStyle w:val="Odstavec"/>
              <w:jc w:val="left"/>
            </w:pPr>
            <w:r w:rsidRPr="00FF68FF">
              <w:t>Objednané zboží</w:t>
            </w:r>
          </w:p>
        </w:tc>
        <w:tc>
          <w:tcPr>
            <w:tcW w:w="4388" w:type="dxa"/>
          </w:tcPr>
          <w:p w14:paraId="62876F4F" w14:textId="1295F3B6" w:rsidR="00462DAC" w:rsidRPr="00FF68FF" w:rsidRDefault="00462DAC" w:rsidP="00A51776">
            <w:pPr>
              <w:pStyle w:val="Odstavec"/>
              <w:jc w:val="left"/>
            </w:pPr>
            <w:r w:rsidRPr="00FF68FF">
              <w:t>zboží_id, objednávka_id, množství, cena_za_kus</w:t>
            </w:r>
          </w:p>
        </w:tc>
      </w:tr>
    </w:tbl>
    <w:p w14:paraId="209E63BB" w14:textId="77777777" w:rsidR="00785950" w:rsidRPr="00FF68FF" w:rsidRDefault="00785950" w:rsidP="00D96C55">
      <w:pPr>
        <w:pStyle w:val="Odstavec"/>
        <w:rPr>
          <w:bCs/>
        </w:rPr>
      </w:pPr>
    </w:p>
    <w:p w14:paraId="056E069A" w14:textId="2AE20BFA" w:rsidR="00070E24" w:rsidRPr="00FF68FF" w:rsidRDefault="00070E24">
      <w:pPr>
        <w:pStyle w:val="Odstavec"/>
        <w:numPr>
          <w:ilvl w:val="0"/>
          <w:numId w:val="4"/>
        </w:numPr>
        <w:spacing w:after="0"/>
        <w:jc w:val="left"/>
      </w:pPr>
      <w:r w:rsidRPr="00FF68FF">
        <w:t>Primární klíče jsou v uvedené tabulce vždy na prvním místě, v případě spojových tabulek M:N relací se jedná o první dva atributy.</w:t>
      </w:r>
    </w:p>
    <w:p w14:paraId="4DE65801" w14:textId="1F3D157C" w:rsidR="00785950" w:rsidRPr="00FF68FF" w:rsidRDefault="00070E24">
      <w:pPr>
        <w:pStyle w:val="Odstavec"/>
        <w:numPr>
          <w:ilvl w:val="0"/>
          <w:numId w:val="4"/>
        </w:numPr>
        <w:spacing w:after="0"/>
        <w:jc w:val="left"/>
      </w:pPr>
      <w:r w:rsidRPr="00FF68FF">
        <w:t>Atributy</w:t>
      </w:r>
      <w:r w:rsidR="00785950" w:rsidRPr="00FF68FF">
        <w:t xml:space="preserve"> zahrnují i cizí klíče zvýrazněny </w:t>
      </w:r>
      <w:r w:rsidR="00785950" w:rsidRPr="00FF68FF">
        <w:rPr>
          <w:i/>
          <w:iCs/>
        </w:rPr>
        <w:t>kurzívou</w:t>
      </w:r>
      <w:r w:rsidRPr="00FF68FF">
        <w:t>.</w:t>
      </w:r>
    </w:p>
    <w:p w14:paraId="18CAED44" w14:textId="0106D5CA" w:rsidR="00785950" w:rsidRPr="00FF68FF" w:rsidRDefault="0080750A">
      <w:pPr>
        <w:pStyle w:val="Odstavec"/>
        <w:numPr>
          <w:ilvl w:val="0"/>
          <w:numId w:val="4"/>
        </w:numPr>
        <w:spacing w:after="0"/>
        <w:jc w:val="left"/>
      </w:pPr>
      <w:r w:rsidRPr="00FF68FF">
        <w:t>S</w:t>
      </w:r>
      <w:r w:rsidR="00785950" w:rsidRPr="00FF68FF">
        <w:t>upertyp</w:t>
      </w:r>
      <w:r w:rsidRPr="00FF68FF">
        <w:t xml:space="preserve"> </w:t>
      </w:r>
      <w:r w:rsidR="00785950" w:rsidRPr="00FF68FF">
        <w:t>a subtyp:</w:t>
      </w:r>
      <w:r w:rsidR="00785950" w:rsidRPr="00FF68FF">
        <w:br/>
        <w:t xml:space="preserve">Supertyp </w:t>
      </w:r>
      <w:r w:rsidR="00462DAC" w:rsidRPr="00FF68FF">
        <w:t>-</w:t>
      </w:r>
      <w:r w:rsidR="00785950" w:rsidRPr="00FF68FF">
        <w:t xml:space="preserve"> Subtyp</w:t>
      </w:r>
    </w:p>
    <w:p w14:paraId="2193C370" w14:textId="77777777" w:rsidR="00462DAC" w:rsidRPr="00FF68FF" w:rsidRDefault="00785950">
      <w:pPr>
        <w:pStyle w:val="Odstavec"/>
        <w:numPr>
          <w:ilvl w:val="0"/>
          <w:numId w:val="4"/>
        </w:numPr>
        <w:spacing w:after="0"/>
        <w:jc w:val="left"/>
      </w:pPr>
      <w:r w:rsidRPr="00FF68FF">
        <w:t xml:space="preserve">M:N relace mezi entitami </w:t>
      </w:r>
    </w:p>
    <w:p w14:paraId="436149CD" w14:textId="669180C7" w:rsidR="00ED4D4C" w:rsidRPr="00FF68FF" w:rsidRDefault="00462DAC">
      <w:pPr>
        <w:pStyle w:val="Odstavec"/>
        <w:numPr>
          <w:ilvl w:val="1"/>
          <w:numId w:val="4"/>
        </w:numPr>
        <w:spacing w:after="0"/>
        <w:jc w:val="left"/>
      </w:pPr>
      <w:r w:rsidRPr="00FF68FF">
        <w:t>Zboží a Objednávka – tabulka Objednané zboží</w:t>
      </w:r>
    </w:p>
    <w:p w14:paraId="447013A9" w14:textId="1F71150F" w:rsidR="00462DAC" w:rsidRPr="00FF68FF" w:rsidRDefault="00462DAC">
      <w:pPr>
        <w:pStyle w:val="Odstavec"/>
        <w:numPr>
          <w:ilvl w:val="1"/>
          <w:numId w:val="4"/>
        </w:numPr>
        <w:spacing w:after="0"/>
        <w:jc w:val="left"/>
      </w:pPr>
      <w:r w:rsidRPr="00FF68FF">
        <w:t>Dodavatelé a Zboží – tabulka Dodané zboží</w:t>
      </w:r>
    </w:p>
    <w:p w14:paraId="02B19049" w14:textId="0BA554C3" w:rsidR="00462DAC" w:rsidRPr="00FF68FF" w:rsidRDefault="00070E24">
      <w:pPr>
        <w:pStyle w:val="Odstavec"/>
        <w:numPr>
          <w:ilvl w:val="0"/>
          <w:numId w:val="4"/>
        </w:numPr>
        <w:spacing w:after="0"/>
        <w:jc w:val="left"/>
      </w:pPr>
      <w:r w:rsidRPr="00FF68FF">
        <w:t>Sloupec</w:t>
      </w:r>
      <w:r w:rsidR="00462DAC" w:rsidRPr="00FF68FF">
        <w:t xml:space="preserve"> typ v tabulce Zboží je diskriminátor, značí exkluzivní vztah </w:t>
      </w:r>
      <w:r w:rsidR="00344B45" w:rsidRPr="00FF68FF">
        <w:t>supertypu Zboží se subtypy Rostliny a Potřeby. Jedna instance Zboží tedy nemůže být zároveň instancí tabulky Rostliny a tabulky Potřeby.</w:t>
      </w:r>
    </w:p>
    <w:p w14:paraId="0D92993A" w14:textId="6C0F73B4" w:rsidR="00785950" w:rsidRPr="00FF68FF" w:rsidRDefault="00ED4D4C" w:rsidP="00ED4D4C">
      <w:r w:rsidRPr="00FF68FF">
        <w:br w:type="page"/>
      </w:r>
    </w:p>
    <w:p w14:paraId="512B4727" w14:textId="4C0B043E" w:rsidR="00ED4D4C" w:rsidRPr="00FF68FF" w:rsidRDefault="004F5594" w:rsidP="000D27A8">
      <w:pPr>
        <w:pStyle w:val="Heading2"/>
        <w:numPr>
          <w:ilvl w:val="0"/>
          <w:numId w:val="0"/>
        </w:numPr>
        <w:ind w:left="576" w:hanging="576"/>
      </w:pPr>
      <w:bookmarkStart w:id="9" w:name="_Toc148218123"/>
      <w:r w:rsidRPr="00FF68FF">
        <w:lastRenderedPageBreak/>
        <w:t>CRUD analýza</w:t>
      </w:r>
      <w:bookmarkEnd w:id="9"/>
    </w:p>
    <w:p w14:paraId="1CA3BBA0" w14:textId="464B9E26" w:rsidR="005B5885" w:rsidRPr="00FF68FF" w:rsidRDefault="00CE1A1A" w:rsidP="00ED4D4C">
      <w:pPr>
        <w:pStyle w:val="Odstavec"/>
        <w:rPr>
          <w:b/>
        </w:rPr>
      </w:pPr>
      <w:r w:rsidRPr="00CE1A1A">
        <w:rPr>
          <w:b/>
        </w:rPr>
        <w:drawing>
          <wp:inline distT="0" distB="0" distL="0" distR="0" wp14:anchorId="5DFEE8F3" wp14:editId="6EEF6299">
            <wp:extent cx="5579110" cy="1022350"/>
            <wp:effectExtent l="0" t="0" r="2540" b="6350"/>
            <wp:docPr id="3009030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308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937" w14:textId="54369D46" w:rsidR="00BB5657" w:rsidRPr="00FF68FF" w:rsidRDefault="00333330" w:rsidP="000D27A8">
      <w:pPr>
        <w:pStyle w:val="Heading2"/>
        <w:numPr>
          <w:ilvl w:val="0"/>
          <w:numId w:val="0"/>
        </w:numPr>
        <w:ind w:left="576" w:hanging="576"/>
      </w:pPr>
      <w:bookmarkStart w:id="10" w:name="_Toc148218124"/>
      <w:r w:rsidRPr="00FF68FF">
        <w:t>Diskuze smyček</w:t>
      </w:r>
      <w:bookmarkEnd w:id="10"/>
      <w:r w:rsidRPr="00FF68FF">
        <w:t xml:space="preserve"> </w:t>
      </w:r>
    </w:p>
    <w:p w14:paraId="56894182" w14:textId="4534D819" w:rsidR="000B5F6F" w:rsidRPr="00FF68FF" w:rsidRDefault="00070E24" w:rsidP="003048B7">
      <w:pPr>
        <w:pStyle w:val="Odstavec"/>
      </w:pPr>
      <w:r w:rsidRPr="00FF68FF">
        <w:t>Schéma neobsahuje žádné cyklické vztahy.</w:t>
      </w:r>
    </w:p>
    <w:p w14:paraId="4BDB2DAB" w14:textId="53362E2B" w:rsidR="00344B45" w:rsidRPr="00FF68FF" w:rsidRDefault="003048B7" w:rsidP="00703310">
      <w:pPr>
        <w:pStyle w:val="Heading2"/>
        <w:numPr>
          <w:ilvl w:val="0"/>
          <w:numId w:val="0"/>
        </w:numPr>
        <w:ind w:left="576" w:hanging="576"/>
      </w:pPr>
      <w:bookmarkStart w:id="11" w:name="_Toc148218125"/>
      <w:r w:rsidRPr="00FF68FF">
        <w:t>Integritní omezení</w:t>
      </w:r>
      <w:bookmarkEnd w:id="11"/>
    </w:p>
    <w:p w14:paraId="3DD8FE4A" w14:textId="77777777" w:rsidR="00703310" w:rsidRPr="00FF68FF" w:rsidRDefault="00703310">
      <w:pPr>
        <w:pStyle w:val="Odstavec"/>
        <w:numPr>
          <w:ilvl w:val="0"/>
          <w:numId w:val="8"/>
        </w:numPr>
        <w:spacing w:after="0" w:line="240" w:lineRule="auto"/>
        <w:rPr>
          <w:bCs/>
        </w:rPr>
      </w:pPr>
      <w:r w:rsidRPr="00FF68FF">
        <w:rPr>
          <w:bCs/>
        </w:rPr>
        <w:t>Každá entita má v databázi svůj unikátní identifikátor ID, který slouží jako primární klíč.</w:t>
      </w:r>
    </w:p>
    <w:p w14:paraId="4F406E26" w14:textId="1D626B9E" w:rsidR="00703310" w:rsidRPr="00FF68FF" w:rsidRDefault="00703310">
      <w:pPr>
        <w:pStyle w:val="Odstavec"/>
        <w:numPr>
          <w:ilvl w:val="0"/>
          <w:numId w:val="8"/>
        </w:numPr>
        <w:spacing w:after="0" w:line="240" w:lineRule="auto"/>
        <w:rPr>
          <w:bCs/>
        </w:rPr>
      </w:pPr>
      <w:r w:rsidRPr="00FF68FF">
        <w:rPr>
          <w:bCs/>
        </w:rPr>
        <w:t xml:space="preserve">Hodnota sloupce úroveň_oprávnění v tabulce ROLE </w:t>
      </w:r>
      <w:r w:rsidR="005F0939" w:rsidRPr="00FF68FF">
        <w:rPr>
          <w:bCs/>
        </w:rPr>
        <w:t>může mít pouze hodnoty 0, 1, 2, žádné jiné.</w:t>
      </w:r>
    </w:p>
    <w:p w14:paraId="01A2DDA1" w14:textId="77777777" w:rsidR="005F0939" w:rsidRPr="00FF68FF" w:rsidRDefault="00026C28">
      <w:pPr>
        <w:pStyle w:val="Odstavec"/>
        <w:numPr>
          <w:ilvl w:val="0"/>
          <w:numId w:val="8"/>
        </w:numPr>
        <w:spacing w:after="0" w:line="240" w:lineRule="auto"/>
        <w:rPr>
          <w:bCs/>
        </w:rPr>
      </w:pPr>
      <w:r w:rsidRPr="00FF68FF">
        <w:rPr>
          <w:bCs/>
        </w:rPr>
        <w:t>Datum podání objednávky nemůže být dřívější než aktuální datum</w:t>
      </w:r>
      <w:r w:rsidR="005F0939" w:rsidRPr="00FF68FF">
        <w:rPr>
          <w:bCs/>
        </w:rPr>
        <w:t>.</w:t>
      </w:r>
    </w:p>
    <w:p w14:paraId="7B2B1ADF" w14:textId="053A515C" w:rsidR="00626BE3" w:rsidRPr="00FF68FF" w:rsidRDefault="00626BE3">
      <w:pPr>
        <w:pStyle w:val="Odstavec"/>
        <w:numPr>
          <w:ilvl w:val="0"/>
          <w:numId w:val="8"/>
        </w:numPr>
        <w:spacing w:after="0" w:line="240" w:lineRule="auto"/>
        <w:rPr>
          <w:bCs/>
        </w:rPr>
      </w:pPr>
      <w:r w:rsidRPr="00FF68FF">
        <w:rPr>
          <w:bCs/>
        </w:rPr>
        <w:t xml:space="preserve">Cena zboží nemůže </w:t>
      </w:r>
      <w:r w:rsidR="00346DB7" w:rsidRPr="00FF68FF">
        <w:rPr>
          <w:bCs/>
        </w:rPr>
        <w:t xml:space="preserve">být menší než 0 a nemůže </w:t>
      </w:r>
      <w:r w:rsidRPr="00FF68FF">
        <w:rPr>
          <w:bCs/>
        </w:rPr>
        <w:t>být větší než 9999.99 Kč.</w:t>
      </w:r>
    </w:p>
    <w:p w14:paraId="33AE990D" w14:textId="17E2503E" w:rsidR="00626BE3" w:rsidRPr="00FF68FF" w:rsidRDefault="00626BE3">
      <w:pPr>
        <w:pStyle w:val="Odstavec"/>
        <w:numPr>
          <w:ilvl w:val="0"/>
          <w:numId w:val="8"/>
        </w:numPr>
        <w:spacing w:after="0" w:line="240" w:lineRule="auto"/>
        <w:rPr>
          <w:bCs/>
        </w:rPr>
      </w:pPr>
      <w:r w:rsidRPr="00FF68FF">
        <w:rPr>
          <w:bCs/>
        </w:rPr>
        <w:t xml:space="preserve">Celková cena objednávky nemůže být </w:t>
      </w:r>
      <w:r w:rsidR="00346DB7" w:rsidRPr="00FF68FF">
        <w:rPr>
          <w:bCs/>
        </w:rPr>
        <w:t xml:space="preserve">menší než 0 a nemůže být </w:t>
      </w:r>
      <w:r w:rsidRPr="00FF68FF">
        <w:rPr>
          <w:bCs/>
        </w:rPr>
        <w:t>větší než 999999.99 Kč.</w:t>
      </w:r>
    </w:p>
    <w:p w14:paraId="2332CBB5" w14:textId="4AD80CA7" w:rsidR="00626BE3" w:rsidRPr="00FF68FF" w:rsidRDefault="00626BE3" w:rsidP="00346DB7">
      <w:pPr>
        <w:pStyle w:val="Odstavec"/>
        <w:spacing w:after="0" w:line="240" w:lineRule="auto"/>
        <w:ind w:left="1068"/>
        <w:rPr>
          <w:bCs/>
        </w:rPr>
        <w:sectPr w:rsidR="00626BE3" w:rsidRPr="00FF68FF" w:rsidSect="00344B45">
          <w:footerReference w:type="default" r:id="rId9"/>
          <w:pgSz w:w="11906" w:h="16838" w:code="9"/>
          <w:pgMar w:top="1701" w:right="1418" w:bottom="1418" w:left="1418" w:header="709" w:footer="709" w:gutter="284"/>
          <w:pgNumType w:start="8"/>
          <w:cols w:space="708"/>
          <w:docGrid w:linePitch="360"/>
        </w:sectPr>
      </w:pPr>
    </w:p>
    <w:p w14:paraId="4D08FF7F" w14:textId="5E578727" w:rsidR="00036303" w:rsidRPr="00FF68FF" w:rsidRDefault="00AB11C2" w:rsidP="009E6AD4">
      <w:pPr>
        <w:pStyle w:val="Heading2"/>
        <w:numPr>
          <w:ilvl w:val="0"/>
          <w:numId w:val="0"/>
        </w:numPr>
      </w:pPr>
      <w:bookmarkStart w:id="12" w:name="_Toc148218126"/>
      <w:r w:rsidRPr="00FF68FF">
        <w:lastRenderedPageBreak/>
        <w:t>ERD</w:t>
      </w:r>
      <w:bookmarkEnd w:id="12"/>
      <w:r w:rsidR="009E6AD4" w:rsidRPr="00FF68FF">
        <w:rPr>
          <w:bCs w:val="0"/>
        </w:rPr>
        <w:drawing>
          <wp:inline distT="0" distB="0" distL="0" distR="0" wp14:anchorId="7E5059C0" wp14:editId="6B902823">
            <wp:extent cx="8705850" cy="4981575"/>
            <wp:effectExtent l="0" t="0" r="0" b="9525"/>
            <wp:docPr id="1297154227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4227" name="Picture 2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859B" w14:textId="77777777" w:rsidR="00344B45" w:rsidRPr="00FF68FF" w:rsidRDefault="00344B45" w:rsidP="00B3172E">
      <w:pPr>
        <w:pStyle w:val="Heading2"/>
        <w:numPr>
          <w:ilvl w:val="0"/>
          <w:numId w:val="0"/>
        </w:numPr>
        <w:ind w:left="576" w:hanging="576"/>
        <w:sectPr w:rsidR="00344B45" w:rsidRPr="00FF68FF" w:rsidSect="00344B45">
          <w:pgSz w:w="16838" w:h="11906" w:orient="landscape" w:code="9"/>
          <w:pgMar w:top="1411" w:right="1699" w:bottom="1411" w:left="1411" w:header="706" w:footer="706" w:gutter="288"/>
          <w:pgNumType w:start="8"/>
          <w:cols w:space="708"/>
          <w:docGrid w:linePitch="360"/>
        </w:sectPr>
      </w:pPr>
    </w:p>
    <w:p w14:paraId="7F57137C" w14:textId="396515B8" w:rsidR="00B3172E" w:rsidRPr="00FF68FF" w:rsidRDefault="00B3172E" w:rsidP="00B3172E">
      <w:pPr>
        <w:pStyle w:val="Heading2"/>
        <w:numPr>
          <w:ilvl w:val="0"/>
          <w:numId w:val="0"/>
        </w:numPr>
        <w:ind w:left="576" w:hanging="576"/>
      </w:pPr>
      <w:bookmarkStart w:id="13" w:name="_Toc148218127"/>
      <w:r w:rsidRPr="00FF68FF">
        <w:lastRenderedPageBreak/>
        <w:t>ERDish věty</w:t>
      </w:r>
      <w:bookmarkEnd w:id="13"/>
    </w:p>
    <w:p w14:paraId="0FB99146" w14:textId="6641B0E1" w:rsidR="00B3172E" w:rsidRPr="00FF68FF" w:rsidRDefault="00344B45">
      <w:pPr>
        <w:pStyle w:val="ListParagraph"/>
        <w:numPr>
          <w:ilvl w:val="0"/>
          <w:numId w:val="7"/>
        </w:numPr>
      </w:pPr>
      <w:r w:rsidRPr="00FF68FF">
        <w:t>Každý způsob platby může patřit</w:t>
      </w:r>
      <w:r w:rsidR="00F40E0A" w:rsidRPr="00FF68FF">
        <w:t xml:space="preserve"> jedné nebo více objednávkám.</w:t>
      </w:r>
    </w:p>
    <w:p w14:paraId="00754CA6" w14:textId="16B5E714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musí být placena právě jedním způsobem platby.</w:t>
      </w:r>
    </w:p>
    <w:p w14:paraId="416388A1" w14:textId="5DC4FB5C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způsob doručení může patřit jedné nebo více objednávkám.</w:t>
      </w:r>
    </w:p>
    <w:p w14:paraId="3EB0EF2E" w14:textId="5606DE90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musí být doručena právě jedním způsobem doručení.</w:t>
      </w:r>
    </w:p>
    <w:p w14:paraId="54EA8E8B" w14:textId="3F67347E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stav objednávky může patřit jedné nebo více objednávkám.</w:t>
      </w:r>
    </w:p>
    <w:p w14:paraId="700A2504" w14:textId="58CA121F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může být v právě jednom stavu objednávky.</w:t>
      </w:r>
    </w:p>
    <w:p w14:paraId="5EC1CA66" w14:textId="0604AA11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role může patřit jednomu nebo více uživatelům.</w:t>
      </w:r>
    </w:p>
    <w:p w14:paraId="359F650C" w14:textId="60320061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uživatel musí zastávat právě jednu roli.</w:t>
      </w:r>
    </w:p>
    <w:p w14:paraId="78862A73" w14:textId="042C642E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uživatel může objednávat jednu nebo více objednávek.</w:t>
      </w:r>
    </w:p>
    <w:p w14:paraId="00EF9071" w14:textId="67E8E821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musí být objednána právě jedním uživatelem.</w:t>
      </w:r>
    </w:p>
    <w:p w14:paraId="36A0958A" w14:textId="0C990226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adresa může patřit jednomu nebo více uživatelům.</w:t>
      </w:r>
    </w:p>
    <w:p w14:paraId="03C2C5F2" w14:textId="756048B9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uživatel musí bydlet na právě jedné adrese.</w:t>
      </w:r>
    </w:p>
    <w:p w14:paraId="7B842AC0" w14:textId="20B5A400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adresa může být součástí jedné nebo více objednávek.</w:t>
      </w:r>
    </w:p>
    <w:p w14:paraId="05F13389" w14:textId="73207638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musí být doručena na právě jednu adresu.</w:t>
      </w:r>
    </w:p>
    <w:p w14:paraId="59A26722" w14:textId="399DF7A5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kategorie může vymezovat jedno nebo více zboží.</w:t>
      </w:r>
    </w:p>
    <w:p w14:paraId="669C747B" w14:textId="4FFB1813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Každé zboží musí patřit do právě jedné kategorie.</w:t>
      </w:r>
    </w:p>
    <w:p w14:paraId="328C0EBE" w14:textId="6CD7CECA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Každý dodavatel může dodat jedno nebo více zboží.</w:t>
      </w:r>
    </w:p>
    <w:p w14:paraId="3C27895E" w14:textId="73F7541E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Každé zboží musí být dodáno jedním nebo více dodavateli.</w:t>
      </w:r>
    </w:p>
    <w:p w14:paraId="34077050" w14:textId="45A0CAD0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Každá objednávka musí zahrnovat jedno nebo více zboží.</w:t>
      </w:r>
    </w:p>
    <w:p w14:paraId="2D1CAA33" w14:textId="77777777" w:rsidR="00F40E0A" w:rsidRPr="00FF68FF" w:rsidRDefault="00F40E0A">
      <w:pPr>
        <w:pStyle w:val="ListParagraph"/>
        <w:numPr>
          <w:ilvl w:val="0"/>
          <w:numId w:val="7"/>
        </w:numPr>
      </w:pPr>
      <w:r w:rsidRPr="00FF68FF">
        <w:t>Každé zboží může být součástí jedné nebo více objednávek.</w:t>
      </w:r>
    </w:p>
    <w:p w14:paraId="02A00163" w14:textId="37A987E0" w:rsidR="00F40E0A" w:rsidRPr="00FF68FF" w:rsidRDefault="005821ED">
      <w:pPr>
        <w:pStyle w:val="ListParagraph"/>
        <w:numPr>
          <w:ilvl w:val="0"/>
          <w:numId w:val="7"/>
        </w:numPr>
      </w:pPr>
      <w:r w:rsidRPr="00FF68FF">
        <w:t>Každá adresa může patřit jednomu nebo více dodavatelům.</w:t>
      </w:r>
    </w:p>
    <w:p w14:paraId="7207AB44" w14:textId="29B6274C" w:rsidR="005821ED" w:rsidRPr="00FF68FF" w:rsidRDefault="005821ED">
      <w:pPr>
        <w:pStyle w:val="ListParagraph"/>
        <w:numPr>
          <w:ilvl w:val="0"/>
          <w:numId w:val="7"/>
        </w:numPr>
      </w:pPr>
      <w:r w:rsidRPr="00FF68FF">
        <w:t>Každý dodavatel musí sídlit na právě jedné adrese.</w:t>
      </w:r>
    </w:p>
    <w:p w14:paraId="5D379310" w14:textId="0F9BC62B" w:rsidR="005821ED" w:rsidRPr="00FF68FF" w:rsidRDefault="005821ED">
      <w:pPr>
        <w:pStyle w:val="ListParagraph"/>
        <w:numPr>
          <w:ilvl w:val="0"/>
          <w:numId w:val="7"/>
        </w:numPr>
      </w:pPr>
      <w:r w:rsidRPr="00FF68FF">
        <w:t>Každý druh rostliny může patřit jedné nebo více rostlinám.</w:t>
      </w:r>
    </w:p>
    <w:p w14:paraId="47E7F642" w14:textId="7B8E7116" w:rsidR="005821ED" w:rsidRPr="00FF68FF" w:rsidRDefault="005821ED">
      <w:pPr>
        <w:pStyle w:val="ListParagraph"/>
        <w:numPr>
          <w:ilvl w:val="0"/>
          <w:numId w:val="7"/>
        </w:numPr>
      </w:pPr>
      <w:r w:rsidRPr="00FF68FF">
        <w:t>Každá rostlina musí být právě jedním druhem rostliny.</w:t>
      </w:r>
    </w:p>
    <w:p w14:paraId="56C52253" w14:textId="05D51062" w:rsidR="005821ED" w:rsidRPr="00FF68FF" w:rsidRDefault="005821ED">
      <w:pPr>
        <w:pStyle w:val="ListParagraph"/>
        <w:numPr>
          <w:ilvl w:val="0"/>
          <w:numId w:val="7"/>
        </w:numPr>
      </w:pPr>
      <w:r w:rsidRPr="00FF68FF">
        <w:t>Každá barva může patřit jedné nebo více rostlinám.</w:t>
      </w:r>
    </w:p>
    <w:p w14:paraId="573E4762" w14:textId="4A3CE371" w:rsidR="005821ED" w:rsidRPr="00FF68FF" w:rsidRDefault="005821ED">
      <w:pPr>
        <w:pStyle w:val="ListParagraph"/>
        <w:numPr>
          <w:ilvl w:val="0"/>
          <w:numId w:val="7"/>
        </w:numPr>
      </w:pPr>
      <w:r w:rsidRPr="00FF68FF">
        <w:t>Každá rostlina musí být právě jednou barvou.</w:t>
      </w:r>
    </w:p>
    <w:bookmarkEnd w:id="3"/>
    <w:bookmarkEnd w:id="4"/>
    <w:p w14:paraId="586E8D42" w14:textId="77777777" w:rsidR="00344B45" w:rsidRPr="00FF68FF" w:rsidRDefault="00344B45" w:rsidP="00371B31">
      <w:pPr>
        <w:pStyle w:val="Heading2"/>
        <w:numPr>
          <w:ilvl w:val="0"/>
          <w:numId w:val="0"/>
        </w:numPr>
        <w:ind w:left="576" w:hanging="576"/>
      </w:pPr>
    </w:p>
    <w:p w14:paraId="3F36870A" w14:textId="77777777" w:rsidR="00344B45" w:rsidRPr="00FF68FF" w:rsidRDefault="00344B45" w:rsidP="00344B45">
      <w:pPr>
        <w:sectPr w:rsidR="00344B45" w:rsidRPr="00FF68FF" w:rsidSect="00344B45">
          <w:pgSz w:w="11906" w:h="16838" w:code="9"/>
          <w:pgMar w:top="1699" w:right="1411" w:bottom="1411" w:left="1411" w:header="706" w:footer="706" w:gutter="288"/>
          <w:pgNumType w:start="8"/>
          <w:cols w:space="708"/>
          <w:docGrid w:linePitch="360"/>
        </w:sectPr>
      </w:pPr>
    </w:p>
    <w:p w14:paraId="77B62B99" w14:textId="77777777" w:rsidR="00371B31" w:rsidRPr="00FF68FF" w:rsidRDefault="00371B31" w:rsidP="00371B31">
      <w:pPr>
        <w:pStyle w:val="Heading2"/>
        <w:numPr>
          <w:ilvl w:val="0"/>
          <w:numId w:val="0"/>
        </w:numPr>
        <w:ind w:left="576" w:hanging="576"/>
      </w:pPr>
      <w:bookmarkStart w:id="14" w:name="_Toc148218128"/>
      <w:r w:rsidRPr="00FF68FF">
        <w:lastRenderedPageBreak/>
        <w:t>Relační model dat</w:t>
      </w:r>
      <w:bookmarkEnd w:id="14"/>
    </w:p>
    <w:p w14:paraId="62A0DE4C" w14:textId="77223A79" w:rsidR="006B614A" w:rsidRPr="00FF68FF" w:rsidRDefault="009E6AD4" w:rsidP="006B614A">
      <w:r w:rsidRPr="00FF68FF">
        <w:drawing>
          <wp:inline distT="0" distB="0" distL="0" distR="0" wp14:anchorId="183B2343" wp14:editId="61C45878">
            <wp:extent cx="8796160" cy="4638675"/>
            <wp:effectExtent l="0" t="0" r="5080" b="0"/>
            <wp:docPr id="19244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135" cy="46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64C6" w14:textId="77777777" w:rsidR="00344B45" w:rsidRPr="00FF68FF" w:rsidRDefault="00C6524D" w:rsidP="004A10C8">
      <w:pPr>
        <w:pStyle w:val="Heading2"/>
        <w:numPr>
          <w:ilvl w:val="0"/>
          <w:numId w:val="0"/>
        </w:numPr>
        <w:ind w:left="576" w:hanging="576"/>
        <w:sectPr w:rsidR="00344B45" w:rsidRPr="00FF68FF" w:rsidSect="00344B45">
          <w:pgSz w:w="16838" w:h="11906" w:orient="landscape" w:code="9"/>
          <w:pgMar w:top="1411" w:right="1699" w:bottom="1411" w:left="1411" w:header="706" w:footer="706" w:gutter="288"/>
          <w:pgNumType w:start="8"/>
          <w:cols w:space="708"/>
          <w:docGrid w:linePitch="360"/>
        </w:sectPr>
      </w:pPr>
      <w:r w:rsidRPr="00FF68FF">
        <w:br w:type="page"/>
      </w:r>
    </w:p>
    <w:p w14:paraId="542105B1" w14:textId="2F60309D" w:rsidR="001F5419" w:rsidRPr="00FF68FF" w:rsidRDefault="001F5419" w:rsidP="004A10C8">
      <w:pPr>
        <w:pStyle w:val="Heading2"/>
        <w:numPr>
          <w:ilvl w:val="0"/>
          <w:numId w:val="0"/>
        </w:numPr>
        <w:ind w:left="576" w:hanging="576"/>
      </w:pPr>
      <w:bookmarkStart w:id="15" w:name="_Toc148218129"/>
      <w:r w:rsidRPr="00FF68FF">
        <w:lastRenderedPageBreak/>
        <w:t>Postup transformace a mapování</w:t>
      </w:r>
      <w:bookmarkEnd w:id="15"/>
    </w:p>
    <w:p w14:paraId="7BE1F651" w14:textId="6090CA40" w:rsidR="005821ED" w:rsidRPr="00FF68FF" w:rsidRDefault="005821ED">
      <w:pPr>
        <w:pStyle w:val="ListParagraph"/>
        <w:numPr>
          <w:ilvl w:val="0"/>
          <w:numId w:val="6"/>
        </w:numPr>
      </w:pPr>
      <w:r w:rsidRPr="00FF68FF">
        <w:t>V nastavení entity ZBOZI jsem zvolil „Table for each entity“</w:t>
      </w:r>
    </w:p>
    <w:p w14:paraId="00DA6BA0" w14:textId="1CEE4536" w:rsidR="001F5419" w:rsidRPr="00FF68FF" w:rsidRDefault="001F5419">
      <w:pPr>
        <w:pStyle w:val="ListParagraph"/>
        <w:numPr>
          <w:ilvl w:val="0"/>
          <w:numId w:val="6"/>
        </w:numPr>
      </w:pPr>
      <w:r w:rsidRPr="00FF68FF">
        <w:t xml:space="preserve">Zvolil jsem možnost „Engineer to </w:t>
      </w:r>
      <w:r w:rsidR="00BD041C" w:rsidRPr="00FF68FF">
        <w:t>R</w:t>
      </w:r>
      <w:r w:rsidRPr="00FF68FF">
        <w:t>elational model</w:t>
      </w:r>
      <w:r w:rsidR="006B614A" w:rsidRPr="00FF68FF">
        <w:t>.</w:t>
      </w:r>
      <w:r w:rsidRPr="00FF68FF">
        <w:t>“</w:t>
      </w:r>
    </w:p>
    <w:p w14:paraId="56E5AFA2" w14:textId="35184E36" w:rsidR="002650EF" w:rsidRPr="00FF68FF" w:rsidRDefault="001F5419">
      <w:pPr>
        <w:pStyle w:val="ListParagraph"/>
        <w:numPr>
          <w:ilvl w:val="0"/>
          <w:numId w:val="6"/>
        </w:numPr>
      </w:pPr>
      <w:r w:rsidRPr="00FF68FF">
        <w:t xml:space="preserve">Názvy tabulek </w:t>
      </w:r>
      <w:r w:rsidR="006B614A" w:rsidRPr="00FF68FF">
        <w:t xml:space="preserve">a názvy constraints </w:t>
      </w:r>
      <w:r w:rsidRPr="00FF68FF">
        <w:t>jsem převedl na množné číslo</w:t>
      </w:r>
      <w:r w:rsidR="006B614A" w:rsidRPr="00FF68FF">
        <w:t>.</w:t>
      </w:r>
    </w:p>
    <w:p w14:paraId="60FA475F" w14:textId="511B9FBF" w:rsidR="005821ED" w:rsidRPr="00FF68FF" w:rsidRDefault="005821ED">
      <w:pPr>
        <w:pStyle w:val="ListParagraph"/>
        <w:numPr>
          <w:ilvl w:val="0"/>
          <w:numId w:val="6"/>
        </w:numPr>
      </w:pPr>
      <w:r w:rsidRPr="00FF68FF">
        <w:t>Do tabulky ZBOZI jsem přidal sloupec typ, který slouží jako diskriminátor, a může mít pouze hodnoty R jako Rostlina, nebo P jako Potřeba.</w:t>
      </w:r>
    </w:p>
    <w:p w14:paraId="448FC479" w14:textId="3E716B80" w:rsidR="00C94CD5" w:rsidRPr="00FF68FF" w:rsidRDefault="005821ED">
      <w:pPr>
        <w:pStyle w:val="ListParagraph"/>
        <w:numPr>
          <w:ilvl w:val="0"/>
          <w:numId w:val="6"/>
        </w:numPr>
      </w:pPr>
      <w:r w:rsidRPr="00FF68FF">
        <w:t>Vztahu mezi ZBOZI a ROSTLINY jsem přiřadil hodnotu R do sloupce typ a vztahu mezi ZBOZI a POTREBY jsem přiřadil hodnotu P do sloupce typ.</w:t>
      </w:r>
    </w:p>
    <w:p w14:paraId="5681A1B7" w14:textId="22C6CA41" w:rsidR="00361AF6" w:rsidRPr="00FF68FF" w:rsidRDefault="00361AF6">
      <w:pPr>
        <w:pStyle w:val="ListParagraph"/>
        <w:numPr>
          <w:ilvl w:val="0"/>
          <w:numId w:val="6"/>
        </w:numPr>
      </w:pPr>
      <w:r w:rsidRPr="00FF68FF">
        <w:t>Pro každý umělý identifikátor byla vytvořena sekvence a trigger, které společně umožňují funkci autoincrement začínající na hodnotě 1.</w:t>
      </w:r>
    </w:p>
    <w:p w14:paraId="5A714201" w14:textId="77777777" w:rsidR="00371B31" w:rsidRPr="00FF68FF" w:rsidRDefault="00371B31">
      <w:r w:rsidRPr="00FF68FF">
        <w:br w:type="page"/>
      </w:r>
    </w:p>
    <w:p w14:paraId="45FDF75B" w14:textId="77777777" w:rsidR="00451463" w:rsidRPr="00FF68FF" w:rsidRDefault="00451463" w:rsidP="00371B31">
      <w:pPr>
        <w:pStyle w:val="Nadpis1-bezsla"/>
      </w:pPr>
      <w:bookmarkStart w:id="16" w:name="_Toc148218130"/>
      <w:r w:rsidRPr="00FF68FF">
        <w:lastRenderedPageBreak/>
        <w:t>Fyzický model dat</w:t>
      </w:r>
      <w:bookmarkEnd w:id="16"/>
    </w:p>
    <w:p w14:paraId="38F88721" w14:textId="112E30E2" w:rsidR="009E5C9F" w:rsidRPr="00FF68FF" w:rsidRDefault="008C33DF">
      <w:r w:rsidRPr="00FF68FF">
        <w:drawing>
          <wp:inline distT="0" distB="0" distL="0" distR="0" wp14:anchorId="0C3C2587" wp14:editId="33F2B0CB">
            <wp:extent cx="5585460" cy="3283585"/>
            <wp:effectExtent l="0" t="0" r="0" b="0"/>
            <wp:docPr id="114046809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8098" name="Picture 1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6034CD88" wp14:editId="2F742B15">
            <wp:extent cx="5585460" cy="2625725"/>
            <wp:effectExtent l="0" t="0" r="0" b="3175"/>
            <wp:docPr id="1953533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36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781D409C" wp14:editId="0D84824D">
            <wp:extent cx="5585460" cy="3229610"/>
            <wp:effectExtent l="0" t="0" r="0" b="8890"/>
            <wp:docPr id="1336210297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10297" name="Picture 1" descr="A close-up of a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292AD7AA" wp14:editId="11B86C8F">
            <wp:extent cx="5585460" cy="3158490"/>
            <wp:effectExtent l="0" t="0" r="0" b="3810"/>
            <wp:docPr id="155249705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97050" name="Picture 1" descr="A close-up of a docume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09E1EF4C" wp14:editId="2F24675C">
            <wp:extent cx="5585460" cy="2630805"/>
            <wp:effectExtent l="0" t="0" r="0" b="0"/>
            <wp:docPr id="112255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92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677A7DD1" wp14:editId="411975D4">
            <wp:extent cx="5585460" cy="2631440"/>
            <wp:effectExtent l="0" t="0" r="0" b="0"/>
            <wp:docPr id="44582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246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72380EAA" wp14:editId="797DD61F">
            <wp:extent cx="5585460" cy="3053715"/>
            <wp:effectExtent l="0" t="0" r="0" b="0"/>
            <wp:docPr id="93111352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3520" name="Picture 1" descr="A close-up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7C4032FE" wp14:editId="3B1D0FF3">
            <wp:extent cx="5585460" cy="4609465"/>
            <wp:effectExtent l="0" t="0" r="0" b="635"/>
            <wp:docPr id="109949571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5716" name="Picture 1" descr="A close-up of a docume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088" w:rsidRPr="00FF68FF">
        <w:drawing>
          <wp:inline distT="0" distB="0" distL="0" distR="0" wp14:anchorId="341615E2" wp14:editId="61B22186">
            <wp:extent cx="5585460" cy="2954020"/>
            <wp:effectExtent l="0" t="0" r="0" b="0"/>
            <wp:docPr id="39227228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2286" name="Picture 1" descr="A close-up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194B3D96" wp14:editId="69A017D2">
            <wp:extent cx="5585460" cy="3295015"/>
            <wp:effectExtent l="0" t="0" r="0" b="635"/>
            <wp:docPr id="1639137733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7733" name="Picture 1" descr="A close-up of a for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6CF3D86C" wp14:editId="33A02393">
            <wp:extent cx="5585460" cy="3384550"/>
            <wp:effectExtent l="0" t="0" r="0" b="6350"/>
            <wp:docPr id="15875854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8545" name="Picture 1" descr="A close-up of a docume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73EC3F82" wp14:editId="282A46B6">
            <wp:extent cx="5585460" cy="2639695"/>
            <wp:effectExtent l="0" t="0" r="0" b="8255"/>
            <wp:docPr id="20157680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8070" name="Picture 1" descr="A close-up of a docume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041CADD8" wp14:editId="3AEDAA6B">
            <wp:extent cx="5585460" cy="3784600"/>
            <wp:effectExtent l="0" t="0" r="0" b="6350"/>
            <wp:docPr id="169795998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9989" name="Picture 1" descr="A close-up of a docume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14" w:rsidRPr="00FF68FF">
        <w:lastRenderedPageBreak/>
        <w:drawing>
          <wp:inline distT="0" distB="0" distL="0" distR="0" wp14:anchorId="5EAFF74F" wp14:editId="7DF71A0C">
            <wp:extent cx="5585460" cy="4577715"/>
            <wp:effectExtent l="0" t="0" r="0" b="0"/>
            <wp:docPr id="3188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9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drawing>
          <wp:inline distT="0" distB="0" distL="0" distR="0" wp14:anchorId="2A82A356" wp14:editId="62AEC0C5">
            <wp:extent cx="5585460" cy="2627630"/>
            <wp:effectExtent l="0" t="0" r="0" b="1270"/>
            <wp:docPr id="2138658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822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FF">
        <w:lastRenderedPageBreak/>
        <w:drawing>
          <wp:inline distT="0" distB="0" distL="0" distR="0" wp14:anchorId="01F01F2E" wp14:editId="425819C0">
            <wp:extent cx="5585460" cy="2627630"/>
            <wp:effectExtent l="0" t="0" r="0" b="1270"/>
            <wp:docPr id="50275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460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9F" w:rsidRPr="00FF68FF">
        <w:br w:type="page"/>
      </w:r>
    </w:p>
    <w:p w14:paraId="04DA3175" w14:textId="4FB93391" w:rsidR="00371B31" w:rsidRPr="00FF68FF" w:rsidRDefault="00E2081D" w:rsidP="007A022C">
      <w:pPr>
        <w:pStyle w:val="Nadpis1-bezsla"/>
      </w:pPr>
      <w:bookmarkStart w:id="17" w:name="_Toc148218131"/>
      <w:r w:rsidRPr="00FF68FF">
        <w:lastRenderedPageBreak/>
        <w:t xml:space="preserve">Výčet </w:t>
      </w:r>
      <w:r w:rsidR="00371B31" w:rsidRPr="00FF68FF">
        <w:t>SQL</w:t>
      </w:r>
      <w:r w:rsidRPr="00FF68FF">
        <w:t xml:space="preserve"> dotazů</w:t>
      </w:r>
      <w:bookmarkEnd w:id="17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7660"/>
      </w:tblGrid>
      <w:tr w:rsidR="00F969FE" w:rsidRPr="00FF68FF" w14:paraId="504C0600" w14:textId="77777777" w:rsidTr="00F969FE">
        <w:trPr>
          <w:trHeight w:val="315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1A81498" w14:textId="77777777" w:rsidR="00F969FE" w:rsidRPr="00FF68FF" w:rsidRDefault="00F969FE" w:rsidP="00F969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Kategorie</w:t>
            </w:r>
          </w:p>
        </w:tc>
        <w:tc>
          <w:tcPr>
            <w:tcW w:w="76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2AE2CF" w14:textId="77777777" w:rsidR="00F969FE" w:rsidRPr="00FF68FF" w:rsidRDefault="00F969FE" w:rsidP="00F969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Charekteristika kategorie příkazu</w:t>
            </w:r>
          </w:p>
        </w:tc>
      </w:tr>
      <w:tr w:rsidR="00F969FE" w:rsidRPr="00FF68FF" w14:paraId="38091BE0" w14:textId="77777777" w:rsidTr="0035428B">
        <w:trPr>
          <w:trHeight w:val="661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8F0FEF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</w:p>
        </w:tc>
        <w:tc>
          <w:tcPr>
            <w:tcW w:w="7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6306CE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pozitivní dotaz nad spojením alespoň dvou tabulek například 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„vyber seznam se jmény a adresami pacientů, kteří byli vyšetřováni M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r. Č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melákem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“</w:t>
            </w:r>
          </w:p>
        </w:tc>
      </w:tr>
      <w:tr w:rsidR="00F969FE" w:rsidRPr="00FF68FF" w14:paraId="3314BED6" w14:textId="77777777" w:rsidTr="0035428B">
        <w:trPr>
          <w:trHeight w:val="529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7F30C6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7EF1F3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negativní dotaz nad spojením alespoň dvou tabulek například:</w:t>
            </w:r>
            <w:r w:rsidR="0035428B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„seznam se jmény a adresami pacientů, kteří nenavštívili lékaře M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r. Čmeláka“</w:t>
            </w:r>
          </w:p>
        </w:tc>
      </w:tr>
      <w:tr w:rsidR="00F969FE" w:rsidRPr="00FF68FF" w14:paraId="37F24FB6" w14:textId="77777777" w:rsidTr="0035428B">
        <w:trPr>
          <w:trHeight w:val="707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E9DD20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D4F61B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Vyber ty, kteří mají vztah POUZE k …</w:t>
            </w:r>
            <w:r w:rsidR="0035428B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například </w:t>
            </w: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„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seznam se jmény a adresami pacientů, kteří navštívili pouze M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UDr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. Č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meláka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 ~ navštívili doktora Č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meláka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 a nen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avštívili žádného jiného lékaře“</w:t>
            </w:r>
          </w:p>
        </w:tc>
      </w:tr>
      <w:tr w:rsidR="00F969FE" w:rsidRPr="00FF68FF" w14:paraId="4F92AE7D" w14:textId="77777777" w:rsidTr="0035428B">
        <w:trPr>
          <w:trHeight w:val="633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E8D427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1FD09C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Vyber ty, kteří/které jsou ve vztahu se všemi - dotaz s univerzální kvantifikací </w:t>
            </w:r>
            <w:r w:rsidR="0035428B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například: 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seznam se jmény a adresami lékařů, které navštív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i</w:t>
            </w:r>
            <w:r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li VŠICHNI pacienti, kteří </w:t>
            </w:r>
            <w:r w:rsidR="0035428B" w:rsidRPr="00FF68FF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někdy navštívili MUDr. Čmeláka“</w:t>
            </w:r>
          </w:p>
        </w:tc>
      </w:tr>
      <w:tr w:rsidR="0035428B" w:rsidRPr="00FF68FF" w14:paraId="4EBD5C53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493CC5A1" w14:textId="77777777" w:rsidR="0035428B" w:rsidRPr="00FF68FF" w:rsidRDefault="003B1760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3B76919F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 JOIN USING</w:t>
            </w:r>
          </w:p>
        </w:tc>
      </w:tr>
      <w:tr w:rsidR="00F969FE" w:rsidRPr="00FF68FF" w14:paraId="7F718545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8BB4A4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9DE545" w14:textId="77777777" w:rsidR="00F969FE" w:rsidRPr="00FF68FF" w:rsidRDefault="00F969FE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 JOIN ON</w:t>
            </w:r>
          </w:p>
        </w:tc>
      </w:tr>
      <w:tr w:rsidR="00F969FE" w:rsidRPr="00FF68FF" w14:paraId="7D168E98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1295FD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10D05F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spojení - NATURAL JOIN </w:t>
            </w:r>
          </w:p>
        </w:tc>
      </w:tr>
      <w:tr w:rsidR="00F969FE" w:rsidRPr="00FF68FF" w14:paraId="3A010709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69655D" w14:textId="77777777" w:rsidR="00F969FE" w:rsidRPr="00FF68FF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6287D0" w14:textId="77777777" w:rsidR="00F969FE" w:rsidRPr="00FF68FF" w:rsidRDefault="00F969FE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 CROSS JOIN</w:t>
            </w:r>
          </w:p>
        </w:tc>
      </w:tr>
      <w:tr w:rsidR="00F969FE" w:rsidRPr="00FF68FF" w14:paraId="09A4DC45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77C141" w14:textId="77777777" w:rsidR="00F969FE" w:rsidRPr="00FF68FF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3DC46A" w14:textId="77777777" w:rsidR="00F969FE" w:rsidRPr="00FF68FF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polospojení (vnější) - LEFT OUTER JOIN</w:t>
            </w:r>
          </w:p>
        </w:tc>
      </w:tr>
      <w:tr w:rsidR="0035428B" w:rsidRPr="00FF68FF" w14:paraId="33A27F00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14A2FAAB" w14:textId="77777777" w:rsidR="0035428B" w:rsidRPr="00FF68FF" w:rsidRDefault="0035428B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4B771D0E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polospojení (vnější) - RIGHT OUTER JOIN</w:t>
            </w:r>
          </w:p>
        </w:tc>
      </w:tr>
      <w:tr w:rsidR="0035428B" w:rsidRPr="00FF68FF" w14:paraId="10BAA7B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EEDF77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D11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FFC87A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plné (vnější) spojení - FULL (OUTER) JOIN</w:t>
            </w:r>
          </w:p>
        </w:tc>
      </w:tr>
      <w:tr w:rsidR="0035428B" w:rsidRPr="00FF68FF" w14:paraId="366E1921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C0140E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CE465C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WHERE</w:t>
            </w:r>
          </w:p>
        </w:tc>
      </w:tr>
      <w:tr w:rsidR="0035428B" w:rsidRPr="00FF68FF" w14:paraId="1C55CF34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C6DB6F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DD0000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FROM</w:t>
            </w:r>
          </w:p>
        </w:tc>
      </w:tr>
      <w:tr w:rsidR="0035428B" w:rsidRPr="00FF68FF" w14:paraId="41EAF80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FAB125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6A9536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SELECT</w:t>
            </w:r>
          </w:p>
        </w:tc>
      </w:tr>
      <w:tr w:rsidR="0035428B" w:rsidRPr="00FF68FF" w14:paraId="6C64684E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3931D3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396856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vztažený vnořený dotaz (EXISTS | NOT EXISTS)</w:t>
            </w:r>
          </w:p>
        </w:tc>
      </w:tr>
      <w:tr w:rsidR="0035428B" w:rsidRPr="00FF68FF" w14:paraId="35F8AEE4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0279F6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0DB57F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množinové sjednocení - UNION</w:t>
            </w:r>
          </w:p>
        </w:tc>
      </w:tr>
      <w:tr w:rsidR="0035428B" w:rsidRPr="00FF68FF" w14:paraId="185C5E8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5A2E15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A69985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množinový rozdíl – MINUS</w:t>
            </w:r>
          </w:p>
        </w:tc>
      </w:tr>
      <w:tr w:rsidR="0035428B" w:rsidRPr="00FF68FF" w14:paraId="5C17F108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A256E0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EBAB50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množinový průnik - INTERSECT</w:t>
            </w:r>
          </w:p>
        </w:tc>
      </w:tr>
      <w:tr w:rsidR="0035428B" w:rsidRPr="00FF68FF" w14:paraId="05C623F0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869900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A8475A" w14:textId="77777777" w:rsidR="0035428B" w:rsidRPr="00FF68FF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 řetězci</w:t>
            </w:r>
          </w:p>
        </w:tc>
      </w:tr>
      <w:tr w:rsidR="003B1760" w:rsidRPr="00FF68FF" w14:paraId="36B3F1C4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1D5D524E" w14:textId="77777777" w:rsidR="003B1760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202B42F2" w14:textId="77777777" w:rsidR="003B1760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 čísly</w:t>
            </w:r>
          </w:p>
        </w:tc>
      </w:tr>
      <w:tr w:rsidR="003B1760" w:rsidRPr="00FF68FF" w14:paraId="3230A391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304EBA5B" w14:textId="77777777" w:rsidR="003B1760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D21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574FF9D7" w14:textId="77777777" w:rsidR="003B1760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 datumy</w:t>
            </w:r>
          </w:p>
        </w:tc>
      </w:tr>
      <w:tr w:rsidR="0035428B" w:rsidRPr="00FF68FF" w14:paraId="37E29BC9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0EFFD230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072F2D1E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agregační funkce (count | sum | min | max| avg)</w:t>
            </w:r>
          </w:p>
        </w:tc>
      </w:tr>
      <w:tr w:rsidR="0035428B" w:rsidRPr="00FF68FF" w14:paraId="1CE590E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7F373A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76714E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agregační funkce nad seskupenými řádky - GROUP BY (HAVING)</w:t>
            </w:r>
          </w:p>
        </w:tc>
      </w:tr>
      <w:tr w:rsidR="0035428B" w:rsidRPr="00FF68FF" w14:paraId="65D1067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F3F5E2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2CB965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stejný dotaz ve třech různých formulacích SQL</w:t>
            </w:r>
          </w:p>
        </w:tc>
      </w:tr>
      <w:tr w:rsidR="0035428B" w:rsidRPr="00FF68FF" w14:paraId="1017C6F7" w14:textId="77777777" w:rsidTr="00F969F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F12A72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F61887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všechny klauzule - SELECT FROM WHERE GROUP BY HAVING ORDER BY</w:t>
            </w:r>
          </w:p>
        </w:tc>
      </w:tr>
      <w:tr w:rsidR="0035428B" w:rsidRPr="00FF68FF" w14:paraId="306E0C26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38B5FD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AA96F5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pohled VIEW</w:t>
            </w:r>
          </w:p>
        </w:tc>
      </w:tr>
      <w:tr w:rsidR="0035428B" w:rsidRPr="00FF68FF" w14:paraId="2938FE85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D4CACD" w14:textId="77777777" w:rsidR="0035428B" w:rsidRPr="00FF68FF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74C867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dotaz nad pohledem alespoň s podmínkou</w:t>
            </w:r>
          </w:p>
        </w:tc>
      </w:tr>
      <w:tr w:rsidR="0035428B" w:rsidRPr="00FF68FF" w14:paraId="59EEF5C7" w14:textId="77777777" w:rsidTr="00F969F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890BC3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94EA57" w14:textId="77777777" w:rsidR="0035428B" w:rsidRPr="00FF68FF" w:rsidRDefault="0035428B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Příkaz pro vložení množiny řádků - INSERT bez klauzule VALUES, např. 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„r</w:t>
            </w: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ezervuj 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pacientovi</w:t>
            </w: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č. 6 v různých časech všechny </w:t>
            </w:r>
            <w:r w:rsidR="003B1760"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lékaře (zubař, neurolog a praktický lékař)</w:t>
            </w:r>
          </w:p>
        </w:tc>
      </w:tr>
      <w:tr w:rsidR="0035428B" w:rsidRPr="00FF68FF" w14:paraId="7F0B1307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57BBE5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D0098C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UPDATE s vnořeným SELECT příkazem</w:t>
            </w:r>
          </w:p>
        </w:tc>
      </w:tr>
      <w:tr w:rsidR="0035428B" w:rsidRPr="00FF68FF" w14:paraId="6A7C91EB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E5E535" w14:textId="77777777" w:rsidR="0035428B" w:rsidRPr="00FF68FF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D30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97113A" w14:textId="77777777" w:rsidR="0035428B" w:rsidRPr="00FF68FF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F68FF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DELETE s vnořeným SELECT příkazem</w:t>
            </w:r>
          </w:p>
        </w:tc>
      </w:tr>
    </w:tbl>
    <w:p w14:paraId="47F6D8E2" w14:textId="77777777" w:rsidR="00F969FE" w:rsidRPr="00FF68FF" w:rsidRDefault="00F969FE"/>
    <w:p w14:paraId="5D62BFB0" w14:textId="1A2DF4A7" w:rsidR="00F32579" w:rsidRPr="00FF68FF" w:rsidRDefault="00A6442A" w:rsidP="00F32579">
      <w:pPr>
        <w:pBdr>
          <w:bottom w:val="single" w:sz="12" w:space="1" w:color="auto"/>
        </w:pBdr>
      </w:pPr>
      <w:r w:rsidRPr="00FF68FF">
        <w:lastRenderedPageBreak/>
        <w:t>D1</w:t>
      </w:r>
      <w:r w:rsidR="00BC484F" w:rsidRPr="00FF68FF">
        <w:t>:</w:t>
      </w:r>
      <w:r w:rsidRPr="00FF68FF">
        <w:t xml:space="preserve"> „Seznam všech uživatelů, kteří žijí ve městě Opava.“</w:t>
      </w:r>
      <w:r w:rsidR="00F32579" w:rsidRPr="00FF68FF">
        <w:t>, HK: D1, VK: D6</w:t>
      </w:r>
    </w:p>
    <w:p w14:paraId="7148326B" w14:textId="77777777" w:rsidR="00A6442A" w:rsidRPr="00FF68FF" w:rsidRDefault="00A6442A" w:rsidP="00A6442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jmeno, prijmeni</w:t>
      </w:r>
    </w:p>
    <w:p w14:paraId="79C3346B" w14:textId="77777777" w:rsidR="00A6442A" w:rsidRPr="00FF68FF" w:rsidRDefault="00A6442A" w:rsidP="00A6442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uzivatele</w:t>
      </w:r>
    </w:p>
    <w:p w14:paraId="50BEEF52" w14:textId="77777777" w:rsidR="00A6442A" w:rsidRPr="00FF68FF" w:rsidRDefault="00A6442A" w:rsidP="00A6442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adresy on uzivatele.adresa_id = adresy.id</w:t>
      </w:r>
    </w:p>
    <w:p w14:paraId="3060B282" w14:textId="47EFFFC5" w:rsidR="007D29B5" w:rsidRPr="00FF68FF" w:rsidRDefault="00A6442A" w:rsidP="00A6442A">
      <w:pPr>
        <w:pBdr>
          <w:bottom w:val="single" w:sz="12" w:space="1" w:color="auto"/>
        </w:pBdr>
        <w:spacing w:after="0"/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adresy.mesto = 'Opava';</w:t>
      </w:r>
      <w:r w:rsidR="00BC484F"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/>
      </w:r>
    </w:p>
    <w:p w14:paraId="6A1E7E4E" w14:textId="77777777" w:rsidR="00B27E6A" w:rsidRPr="00FF68FF" w:rsidRDefault="00B60C98" w:rsidP="00B60C98">
      <w:pPr>
        <w:spacing w:after="0"/>
      </w:pPr>
      <w:r w:rsidRPr="00FF68FF">
        <w:t>D</w:t>
      </w:r>
      <w:r w:rsidR="007D29B5" w:rsidRPr="00FF68FF">
        <w:t>2:</w:t>
      </w:r>
      <w:r w:rsidRPr="00FF68FF">
        <w:t xml:space="preserve"> „Seznam všech rostlin, které nejsou červené.“</w:t>
      </w:r>
      <w:r w:rsidR="00F32579" w:rsidRPr="00FF68FF">
        <w:t>, HK: D1, VK: D6</w:t>
      </w:r>
    </w:p>
    <w:p w14:paraId="6E660069" w14:textId="59CEB5BA" w:rsidR="00B60C98" w:rsidRPr="00FF68FF" w:rsidRDefault="007D29B5" w:rsidP="00B60C98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br/>
      </w:r>
      <w:r w:rsidR="00B60C98"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rostliny.rostlina_id, druhy_rostliny.nazev, barvy.nazev</w:t>
      </w:r>
    </w:p>
    <w:p w14:paraId="5A2ABFCB" w14:textId="77777777" w:rsidR="00B60C98" w:rsidRPr="00FF68FF" w:rsidRDefault="00B60C98" w:rsidP="00B60C98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rostliny</w:t>
      </w:r>
    </w:p>
    <w:p w14:paraId="350CAE21" w14:textId="77777777" w:rsidR="00B60C98" w:rsidRPr="00FF68FF" w:rsidRDefault="00B60C98" w:rsidP="00B60C98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barvy on barvy.id = rostliny.barva_id</w:t>
      </w:r>
    </w:p>
    <w:p w14:paraId="42810A98" w14:textId="77777777" w:rsidR="00B60C98" w:rsidRPr="00FF68FF" w:rsidRDefault="00B60C98" w:rsidP="00B60C98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druhy_rostliny on druhy_rostliny.id = rostliny.druh_rostliny_id</w:t>
      </w:r>
    </w:p>
    <w:p w14:paraId="6CAB8469" w14:textId="222E6EAA" w:rsidR="007D29B5" w:rsidRPr="00FF68FF" w:rsidRDefault="00B60C98" w:rsidP="00B60C98">
      <w:pPr>
        <w:pBdr>
          <w:bottom w:val="single" w:sz="12" w:space="1" w:color="auto"/>
        </w:pBdr>
        <w:tabs>
          <w:tab w:val="left" w:pos="4891"/>
        </w:tabs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barvy.nazev &lt;&gt; 'Červená';</w:t>
      </w: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ab/>
      </w:r>
    </w:p>
    <w:p w14:paraId="1B5B3634" w14:textId="77777777" w:rsidR="00B60C98" w:rsidRPr="00FF68FF" w:rsidRDefault="00B60C98" w:rsidP="00B60C98">
      <w:pPr>
        <w:pBdr>
          <w:bottom w:val="single" w:sz="12" w:space="1" w:color="auto"/>
        </w:pBdr>
        <w:tabs>
          <w:tab w:val="left" w:pos="4891"/>
        </w:tabs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B039E4B" w14:textId="55E0DE6C" w:rsidR="007D29B5" w:rsidRPr="00FF68FF" w:rsidRDefault="001F7124" w:rsidP="007D29B5">
      <w:r w:rsidRPr="00FF68FF">
        <w:t>D</w:t>
      </w:r>
      <w:r w:rsidR="007D29B5" w:rsidRPr="00FF68FF">
        <w:t>3:</w:t>
      </w:r>
      <w:r w:rsidRPr="00FF68FF">
        <w:t xml:space="preserve"> „Seznam všeho zboží, které nebylo nikdy součástí objednávky</w:t>
      </w:r>
      <w:r w:rsidR="007D29B5" w:rsidRPr="00FF68FF">
        <w:t>."</w:t>
      </w:r>
      <w:r w:rsidR="00F32579" w:rsidRPr="00FF68FF">
        <w:t xml:space="preserve">, </w:t>
      </w:r>
      <w:r w:rsidR="007D29B5" w:rsidRPr="00FF68FF">
        <w:t>HK: D</w:t>
      </w:r>
      <w:r w:rsidRPr="00FF68FF">
        <w:t>3,</w:t>
      </w:r>
      <w:r w:rsidR="00A44C28" w:rsidRPr="00FF68FF">
        <w:t xml:space="preserve"> VK:</w:t>
      </w:r>
      <w:r w:rsidR="007D29B5" w:rsidRPr="00FF68FF">
        <w:t>D1</w:t>
      </w:r>
      <w:r w:rsidRPr="00FF68FF">
        <w:t>2</w:t>
      </w:r>
    </w:p>
    <w:p w14:paraId="62F1547E" w14:textId="77777777" w:rsidR="001F7124" w:rsidRPr="00FF68FF" w:rsidRDefault="001F7124" w:rsidP="001F7124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zbozi.*</w:t>
      </w:r>
    </w:p>
    <w:p w14:paraId="5F435364" w14:textId="77777777" w:rsidR="001F7124" w:rsidRPr="00FF68FF" w:rsidRDefault="001F7124" w:rsidP="001F7124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zbozi</w:t>
      </w:r>
    </w:p>
    <w:p w14:paraId="6FC6B0A1" w14:textId="34E31991" w:rsidR="00B27E6A" w:rsidRPr="00FF68FF" w:rsidRDefault="001F7124" w:rsidP="001F7124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zbozi.id not in (select zbozi_id from objednane_zbozi);</w:t>
      </w:r>
    </w:p>
    <w:p w14:paraId="653A4506" w14:textId="77777777" w:rsidR="001F7124" w:rsidRPr="00FF68FF" w:rsidRDefault="001F7124" w:rsidP="001F7124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40EC7D8" w14:textId="326C9FF1" w:rsidR="00AE015B" w:rsidRPr="00FF68FF" w:rsidRDefault="0005269A" w:rsidP="00BC484F">
      <w:r w:rsidRPr="00FF68FF">
        <w:t>D</w:t>
      </w:r>
      <w:r w:rsidR="00A44C28" w:rsidRPr="00FF68FF">
        <w:t>4:</w:t>
      </w:r>
      <w:r w:rsidRPr="00FF68FF">
        <w:t xml:space="preserve"> „Seznam všech uživatelů, kteří si objednali zboží s id 10</w:t>
      </w:r>
      <w:r w:rsidR="00A44C28" w:rsidRPr="00FF68FF">
        <w:t>.“, HK:D</w:t>
      </w:r>
      <w:r w:rsidRPr="00FF68FF">
        <w:t>4</w:t>
      </w:r>
    </w:p>
    <w:p w14:paraId="38408CC2" w14:textId="77777777" w:rsidR="0005269A" w:rsidRPr="00FF68FF" w:rsidRDefault="0005269A" w:rsidP="0005269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bookmarkStart w:id="18" w:name="_Toc439254177"/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uzivatele.jmeno, uzivatele.prijmeni, objednane_zbozi.zbozi_id</w:t>
      </w:r>
    </w:p>
    <w:p w14:paraId="1F64AE9E" w14:textId="77777777" w:rsidR="0005269A" w:rsidRPr="00FF68FF" w:rsidRDefault="0005269A" w:rsidP="0005269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objednavky</w:t>
      </w:r>
    </w:p>
    <w:p w14:paraId="748BA974" w14:textId="77777777" w:rsidR="0005269A" w:rsidRPr="00FF68FF" w:rsidRDefault="0005269A" w:rsidP="0005269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objednane_zbozi on objednane_zbozi.objednavka_id = objednavky.id</w:t>
      </w:r>
    </w:p>
    <w:p w14:paraId="2CF0C0FA" w14:textId="77777777" w:rsidR="0005269A" w:rsidRPr="00FF68FF" w:rsidRDefault="0005269A" w:rsidP="0005269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uzivatele on uzivatele.id = objednavky.uzivatel_id</w:t>
      </w:r>
    </w:p>
    <w:p w14:paraId="6126F5F6" w14:textId="2B27F7C9" w:rsidR="0005269A" w:rsidRPr="00FF68FF" w:rsidRDefault="0005269A" w:rsidP="0005269A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objednane_zbozi.zbozi_id = 10;</w:t>
      </w:r>
    </w:p>
    <w:p w14:paraId="045C12DE" w14:textId="77777777" w:rsidR="0005269A" w:rsidRPr="00FF68FF" w:rsidRDefault="0005269A" w:rsidP="002F6A32">
      <w:pPr>
        <w:pBdr>
          <w:bottom w:val="single" w:sz="12" w:space="1" w:color="auto"/>
        </w:pBdr>
        <w:spacing w:after="0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345017F" w14:textId="695742DF" w:rsidR="002F6A32" w:rsidRPr="00FF68FF" w:rsidRDefault="008477C2" w:rsidP="002F6A32">
      <w:pPr>
        <w:spacing w:after="0" w:line="480" w:lineRule="auto"/>
      </w:pPr>
      <w:r w:rsidRPr="00FF68FF">
        <w:t>D5: „Seznam všech rostlin, které byly součástí objednávky.“, HK: D5</w:t>
      </w:r>
    </w:p>
    <w:p w14:paraId="788AC374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rostliny.rostlina_id, objednavky.id</w:t>
      </w:r>
    </w:p>
    <w:p w14:paraId="7E79421B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rostliny</w:t>
      </w:r>
    </w:p>
    <w:p w14:paraId="0CEA0783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objednane_zbozi using (zbozi_id)</w:t>
      </w:r>
    </w:p>
    <w:p w14:paraId="7AF83199" w14:textId="092EF041" w:rsidR="00DB2626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objednavky on objednavky.id = objednane_zbozi.objednavka_id;</w:t>
      </w:r>
    </w:p>
    <w:p w14:paraId="769FDAB8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2940D03D" w14:textId="3681854F" w:rsidR="008477C2" w:rsidRPr="00FF68FF" w:rsidRDefault="008477C2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06AE8400" w14:textId="1E6160B7" w:rsidR="008477C2" w:rsidRPr="00FF68FF" w:rsidRDefault="008477C2" w:rsidP="008477C2">
      <w:pPr>
        <w:pBdr>
          <w:bottom w:val="single" w:sz="12" w:space="1" w:color="auto"/>
        </w:pBdr>
      </w:pPr>
      <w:r w:rsidRPr="00FF68FF">
        <w:lastRenderedPageBreak/>
        <w:t>D</w:t>
      </w:r>
      <w:r w:rsidR="00DB2626" w:rsidRPr="00FF68FF">
        <w:t>6: „</w:t>
      </w:r>
      <w:r w:rsidR="000A7CD7" w:rsidRPr="00FF68FF">
        <w:t>Seznam</w:t>
      </w:r>
      <w:r w:rsidR="00DB2626" w:rsidRPr="00FF68FF">
        <w:t xml:space="preserve"> zákazník</w:t>
      </w:r>
      <w:r w:rsidR="000A7CD7" w:rsidRPr="00FF68FF">
        <w:t>ů</w:t>
      </w:r>
      <w:r w:rsidR="00DB2626" w:rsidRPr="00FF68FF">
        <w:t>, kteří nemají žádnou objednávku.“, HK:D</w:t>
      </w:r>
      <w:r w:rsidRPr="00FF68FF">
        <w:t>6</w:t>
      </w:r>
    </w:p>
    <w:p w14:paraId="5E0BFEC2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distinct uzivatele.id, uzivatele.jmeno, uzivatele.prijmeni, objednavky.id</w:t>
      </w:r>
    </w:p>
    <w:p w14:paraId="0D3949FF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uzivatele</w:t>
      </w:r>
    </w:p>
    <w:p w14:paraId="69D8763A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left join objednavky on uzivatele.id = objednavky.uzivatel_id</w:t>
      </w:r>
    </w:p>
    <w:p w14:paraId="4630F9F4" w14:textId="303C90EC" w:rsidR="00DB2626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objednavky.uzivatel_id is null;</w:t>
      </w:r>
    </w:p>
    <w:p w14:paraId="7F5F8C97" w14:textId="77777777" w:rsidR="008477C2" w:rsidRPr="00FF68FF" w:rsidRDefault="008477C2" w:rsidP="008477C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FF1D4FD" w14:textId="582592A9" w:rsidR="00781175" w:rsidRPr="00FF68FF" w:rsidRDefault="003430D9">
      <w:r w:rsidRPr="00FF68FF">
        <w:t>D</w:t>
      </w:r>
      <w:r w:rsidR="00781175" w:rsidRPr="00FF68FF">
        <w:t>7: „</w:t>
      </w:r>
      <w:r w:rsidR="000A7CD7" w:rsidRPr="00FF68FF">
        <w:t>Seznam zboží, které bylo součástí objednávky.</w:t>
      </w:r>
      <w:r w:rsidR="00781175" w:rsidRPr="00FF68FF">
        <w:t>“, HK: D</w:t>
      </w:r>
      <w:r w:rsidR="007A022C" w:rsidRPr="00FF68FF">
        <w:t>7</w:t>
      </w:r>
    </w:p>
    <w:p w14:paraId="75C79273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distinct zbozi.*</w:t>
      </w:r>
    </w:p>
    <w:p w14:paraId="044A3F04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objednane_zbozi</w:t>
      </w:r>
    </w:p>
    <w:p w14:paraId="2F602C09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natural join zbozi</w:t>
      </w:r>
    </w:p>
    <w:p w14:paraId="0F3F344F" w14:textId="4765DF66" w:rsidR="000A7CD7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zbozi.id in (select zbozi_id from objednane_zbozi);</w:t>
      </w:r>
    </w:p>
    <w:p w14:paraId="6629D0B4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1FDEAC2" w14:textId="36DD8A37" w:rsidR="00781175" w:rsidRPr="00FF68FF" w:rsidRDefault="003430D9" w:rsidP="00781175">
      <w:r w:rsidRPr="00FF68FF">
        <w:t>D</w:t>
      </w:r>
      <w:r w:rsidR="00781175" w:rsidRPr="00FF68FF">
        <w:t>8:</w:t>
      </w:r>
      <w:r w:rsidRPr="00FF68FF">
        <w:t xml:space="preserve"> „Kartézský součin všech potřeb se zbožím.“</w:t>
      </w:r>
      <w:r w:rsidR="00781175" w:rsidRPr="00FF68FF">
        <w:t xml:space="preserve">, HK: </w:t>
      </w:r>
      <w:r w:rsidRPr="00FF68FF">
        <w:t>D8</w:t>
      </w:r>
    </w:p>
    <w:p w14:paraId="7AA0A4D8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zbozi.id, potreby.zbozi_id</w:t>
      </w:r>
    </w:p>
    <w:p w14:paraId="7FE0FA03" w14:textId="77777777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zbozi</w:t>
      </w:r>
    </w:p>
    <w:p w14:paraId="7F3A4D53" w14:textId="74E4358E" w:rsidR="003430D9" w:rsidRPr="00FF68FF" w:rsidRDefault="003430D9" w:rsidP="003430D9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cross join potreby;</w:t>
      </w:r>
    </w:p>
    <w:p w14:paraId="586C56AA" w14:textId="77777777" w:rsidR="003430D9" w:rsidRPr="00FF68FF" w:rsidRDefault="003430D9" w:rsidP="002F6A3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91396F9" w14:textId="44F69305" w:rsidR="00781175" w:rsidRPr="00FF68FF" w:rsidRDefault="007A022C" w:rsidP="00781175">
      <w:r w:rsidRPr="00FF68FF">
        <w:t>D</w:t>
      </w:r>
      <w:r w:rsidR="00781175" w:rsidRPr="00FF68FF">
        <w:t>9:</w:t>
      </w:r>
      <w:r w:rsidRPr="00FF68FF">
        <w:t xml:space="preserve"> „Seznam všech uživatel</w:t>
      </w:r>
      <w:r w:rsidR="00090B97" w:rsidRPr="00FF68FF">
        <w:t>ů a všech jejich objednávek</w:t>
      </w:r>
      <w:r w:rsidRPr="00FF68FF">
        <w:t>.“, HK: D9</w:t>
      </w:r>
    </w:p>
    <w:p w14:paraId="6B5B3CEA" w14:textId="77777777" w:rsidR="007A022C" w:rsidRPr="00FF68FF" w:rsidRDefault="007A022C" w:rsidP="007A022C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uzivatele.jmeno, uzivatele.prijmeni, objednavky.*</w:t>
      </w:r>
    </w:p>
    <w:p w14:paraId="263CCAA1" w14:textId="77777777" w:rsidR="007A022C" w:rsidRPr="00FF68FF" w:rsidRDefault="007A022C" w:rsidP="007A022C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uzivatele</w:t>
      </w:r>
    </w:p>
    <w:p w14:paraId="773FD990" w14:textId="05365271" w:rsidR="007A022C" w:rsidRPr="00FF68FF" w:rsidRDefault="007A022C" w:rsidP="007A022C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left outer join objednavky on uzivatele.id = objednavky.uzivatel_id;</w:t>
      </w:r>
    </w:p>
    <w:p w14:paraId="3A0A7543" w14:textId="77777777" w:rsidR="007A022C" w:rsidRPr="00FF68FF" w:rsidRDefault="007A022C" w:rsidP="002F6A32">
      <w:pPr>
        <w:pBdr>
          <w:bottom w:val="single" w:sz="12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0ABE643" w14:textId="428C6DE9" w:rsidR="00781175" w:rsidRPr="00FF68FF" w:rsidRDefault="00090B97" w:rsidP="00781175">
      <w:r w:rsidRPr="00FF68FF">
        <w:t>D</w:t>
      </w:r>
      <w:r w:rsidR="00781175" w:rsidRPr="00FF68FF">
        <w:t>10:</w:t>
      </w:r>
      <w:r w:rsidRPr="00FF68FF">
        <w:t xml:space="preserve"> „Seznam všech objednávek se jmény uživatelů.“</w:t>
      </w:r>
      <w:r w:rsidR="00781175" w:rsidRPr="00FF68FF">
        <w:t>, HK:D</w:t>
      </w:r>
      <w:r w:rsidRPr="00FF68FF">
        <w:t>1</w:t>
      </w:r>
      <w:r w:rsidR="00781175" w:rsidRPr="00FF68FF">
        <w:t>0</w:t>
      </w:r>
    </w:p>
    <w:p w14:paraId="421D87FB" w14:textId="77777777" w:rsidR="00090B97" w:rsidRPr="00FF68FF" w:rsidRDefault="00090B97" w:rsidP="00090B97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uzivatele.jmeno, uzivatele.prijmeni, objednavky.*</w:t>
      </w:r>
    </w:p>
    <w:p w14:paraId="01F672F7" w14:textId="77777777" w:rsidR="00090B97" w:rsidRPr="00FF68FF" w:rsidRDefault="00090B97" w:rsidP="00090B97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uzivatele</w:t>
      </w:r>
    </w:p>
    <w:p w14:paraId="3C542E40" w14:textId="77777777" w:rsidR="00090B97" w:rsidRPr="00FF68FF" w:rsidRDefault="00090B97" w:rsidP="00090B97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right outer join objednavky on objednavky.uzivatel_id = uzivatele.id;</w:t>
      </w:r>
    </w:p>
    <w:p w14:paraId="1DC646A0" w14:textId="77777777" w:rsidR="00090B97" w:rsidRPr="00FF68FF" w:rsidRDefault="00090B97" w:rsidP="00090B97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C404EED" w14:textId="4F98F525" w:rsidR="00090B97" w:rsidRPr="00C52356" w:rsidRDefault="00DB2626" w:rsidP="00090B97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621576D5" w14:textId="77777777" w:rsidR="002F6A32" w:rsidRPr="00FF68FF" w:rsidRDefault="002F6A32" w:rsidP="002F6A32">
      <w:bookmarkStart w:id="19" w:name="_Toc148218132"/>
      <w:r w:rsidRPr="00FF68FF">
        <w:lastRenderedPageBreak/>
        <w:t>D11: „Seznam všech rostlin a všech barev.“ HK:D11</w:t>
      </w:r>
    </w:p>
    <w:p w14:paraId="6C7CC6BB" w14:textId="77777777" w:rsidR="002F6A32" w:rsidRPr="00FF68FF" w:rsidRDefault="002F6A32" w:rsidP="002F6A32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rostliny.rostlina_id, barvy.nazev, druhy_rostliny.nazev</w:t>
      </w:r>
    </w:p>
    <w:p w14:paraId="09E0EFB8" w14:textId="77777777" w:rsidR="002F6A32" w:rsidRPr="00FF68FF" w:rsidRDefault="002F6A32" w:rsidP="002F6A32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rostliny</w:t>
      </w:r>
    </w:p>
    <w:p w14:paraId="15591C05" w14:textId="77777777" w:rsidR="002F6A32" w:rsidRPr="00FF68FF" w:rsidRDefault="002F6A32" w:rsidP="002F6A32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druhy_rostliny on druhy_rostliny.id = rostliny.druh_rostliny_id</w:t>
      </w:r>
    </w:p>
    <w:p w14:paraId="1694ABCF" w14:textId="77777777" w:rsidR="002F6A32" w:rsidRPr="00FF68FF" w:rsidRDefault="002F6A32" w:rsidP="002F6A32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full join barvy on barvy.id = rostliny.barva_id;</w:t>
      </w:r>
    </w:p>
    <w:p w14:paraId="608FDC52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25735BF" w14:textId="77777777" w:rsidR="002F6A32" w:rsidRPr="00FF68FF" w:rsidRDefault="002F6A32" w:rsidP="002F6A32">
      <w:r w:rsidRPr="00FF68FF">
        <w:t>D12: „Seznam všech barev, které nejsou v nabídce.“ HK:D12</w:t>
      </w:r>
    </w:p>
    <w:p w14:paraId="36B5906B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barvy.nazev</w:t>
      </w:r>
    </w:p>
    <w:p w14:paraId="6E721CE7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barvy</w:t>
      </w:r>
    </w:p>
    <w:p w14:paraId="2ACBC76D" w14:textId="4C70C04B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barvy.nazev not in (select barvy.nazev from rostliny join barvy on barvy.id = rostliny.barva_id);</w:t>
      </w:r>
    </w:p>
    <w:p w14:paraId="66AE5DAA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A4C1E05" w14:textId="50F4D2FF" w:rsidR="002F6A32" w:rsidRPr="00FF68FF" w:rsidRDefault="002F6A32" w:rsidP="002F6A32">
      <w:pPr>
        <w:spacing w:line="360" w:lineRule="auto"/>
      </w:pPr>
      <w:r w:rsidRPr="00FF68FF">
        <w:t>D13: „Počet uživatelů, kteří si něco objednali.“ HK:D13</w:t>
      </w:r>
    </w:p>
    <w:p w14:paraId="5E0F1FC6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count(*)</w:t>
      </w:r>
    </w:p>
    <w:p w14:paraId="1D89329F" w14:textId="0542E7B8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(select distinct uzivatele.id from uzivatele join objednavky on objednavky.uzivatel_id = uzivatele.id);</w:t>
      </w:r>
    </w:p>
    <w:p w14:paraId="51117565" w14:textId="77777777" w:rsidR="002F6A32" w:rsidRPr="00FF68FF" w:rsidRDefault="002F6A32" w:rsidP="002F6A32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4D87328" w14:textId="302EAABD" w:rsidR="002F6A32" w:rsidRPr="00FF68FF" w:rsidRDefault="002F6A32" w:rsidP="002F6A32">
      <w:pPr>
        <w:spacing w:line="360" w:lineRule="auto"/>
      </w:pPr>
      <w:r w:rsidRPr="00FF68FF">
        <w:t>D1</w:t>
      </w:r>
      <w:r w:rsidR="00004DB5" w:rsidRPr="00FF68FF">
        <w:t>4</w:t>
      </w:r>
      <w:r w:rsidRPr="00FF68FF">
        <w:t>: „</w:t>
      </w:r>
      <w:r w:rsidR="00004DB5" w:rsidRPr="00FF68FF">
        <w:t>Seznam objednávek, které mají nadprůměrnou celkovou cenu</w:t>
      </w:r>
      <w:r w:rsidRPr="00FF68FF">
        <w:t>.“ HK:D1</w:t>
      </w:r>
      <w:r w:rsidR="00004DB5" w:rsidRPr="00FF68FF">
        <w:t>4</w:t>
      </w:r>
    </w:p>
    <w:p w14:paraId="6F9041CD" w14:textId="77777777" w:rsidR="00004DB5" w:rsidRPr="00FF68FF" w:rsidRDefault="00004DB5" w:rsidP="00004DB5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objednavky.id, objednavky.celkova_cena, (select avg(objednavky.celkova_cena) from objednavky)</w:t>
      </w:r>
    </w:p>
    <w:p w14:paraId="0C39571A" w14:textId="77777777" w:rsidR="00004DB5" w:rsidRPr="00FF68FF" w:rsidRDefault="00004DB5" w:rsidP="00004DB5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objednavky </w:t>
      </w:r>
    </w:p>
    <w:p w14:paraId="526C062B" w14:textId="0ECF3D37" w:rsidR="002F6A32" w:rsidRPr="00FF68FF" w:rsidRDefault="00004DB5" w:rsidP="00004DB5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objednavky.celkova_cena &gt; (select avg(objednavky.celkova_cena) from objednavky);</w:t>
      </w:r>
    </w:p>
    <w:p w14:paraId="3308D79D" w14:textId="77777777" w:rsidR="00004DB5" w:rsidRPr="00FF68FF" w:rsidRDefault="00004DB5" w:rsidP="00004DB5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B9E3440" w14:textId="5B8325B5" w:rsidR="00004DB5" w:rsidRPr="00FF68FF" w:rsidRDefault="00004DB5" w:rsidP="00004DB5">
      <w:pPr>
        <w:spacing w:line="360" w:lineRule="auto"/>
      </w:pPr>
      <w:r w:rsidRPr="00FF68FF">
        <w:t>D15: „</w:t>
      </w:r>
      <w:r w:rsidR="00FF68FF" w:rsidRPr="00FF68FF">
        <w:t>Seznam všech potřeb, které dodal dodavatel s ID 3</w:t>
      </w:r>
      <w:r w:rsidRPr="00FF68FF">
        <w:t>.“ HK:D15</w:t>
      </w:r>
    </w:p>
    <w:p w14:paraId="1DF360A0" w14:textId="77777777" w:rsidR="00FF68FF" w:rsidRPr="00FF68FF" w:rsidRDefault="00FF68FF" w:rsidP="00FF68FF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potreby.*</w:t>
      </w:r>
    </w:p>
    <w:p w14:paraId="1CCE8F40" w14:textId="77777777" w:rsidR="00FF68FF" w:rsidRPr="00FF68FF" w:rsidRDefault="00FF68FF" w:rsidP="00FF68FF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potreby</w:t>
      </w:r>
    </w:p>
    <w:p w14:paraId="54278815" w14:textId="3B5A5BC6" w:rsidR="00FF68FF" w:rsidRDefault="00FF68FF" w:rsidP="00FF68FF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exists (select dodane_zbozi.dodavatel_id from dodane_zbozi where potreby.zbozi_id = dodane_zbozi.zbozi_id and dodane_zbozi.dodavatel_id = 3);</w:t>
      </w:r>
    </w:p>
    <w:p w14:paraId="510D72C9" w14:textId="77777777" w:rsidR="00FF68FF" w:rsidRPr="00FF68FF" w:rsidRDefault="00FF68FF" w:rsidP="00FF68FF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BC35ACC" w14:textId="649F3D30" w:rsidR="00FF68FF" w:rsidRPr="00FF68FF" w:rsidRDefault="00FF68FF" w:rsidP="00FF68FF">
      <w:pPr>
        <w:spacing w:line="360" w:lineRule="auto"/>
      </w:pPr>
      <w:r w:rsidRPr="00FF68FF">
        <w:t>D1</w:t>
      </w:r>
      <w:r>
        <w:t>6</w:t>
      </w:r>
      <w:r w:rsidRPr="00FF68FF">
        <w:t>: „</w:t>
      </w:r>
      <w:r w:rsidR="004A042E">
        <w:t>Spojení UNION všech barev a druhů rostlin</w:t>
      </w:r>
      <w:r w:rsidRPr="00FF68FF">
        <w:t>.“ HK:D1</w:t>
      </w:r>
      <w:r>
        <w:t>6</w:t>
      </w:r>
    </w:p>
    <w:p w14:paraId="4A20C33B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nazev from barvy</w:t>
      </w:r>
    </w:p>
    <w:p w14:paraId="65EE8340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union</w:t>
      </w:r>
    </w:p>
    <w:p w14:paraId="76AB28CE" w14:textId="0A2E1FC5" w:rsid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nazev from druhy_rostliny;</w:t>
      </w:r>
    </w:p>
    <w:p w14:paraId="6B059761" w14:textId="77777777" w:rsid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EE66E7D" w14:textId="39296B8E" w:rsidR="004A042E" w:rsidRDefault="004A042E">
      <w:r>
        <w:br w:type="page"/>
      </w:r>
    </w:p>
    <w:p w14:paraId="511DA30A" w14:textId="7C6329BE" w:rsidR="004A042E" w:rsidRPr="00FF68FF" w:rsidRDefault="004A042E" w:rsidP="004A042E">
      <w:pPr>
        <w:spacing w:line="360" w:lineRule="auto"/>
      </w:pPr>
      <w:r w:rsidRPr="00FF68FF">
        <w:lastRenderedPageBreak/>
        <w:t>D1</w:t>
      </w:r>
      <w:r>
        <w:t>7</w:t>
      </w:r>
      <w:r w:rsidRPr="00FF68FF">
        <w:t>: „</w:t>
      </w:r>
      <w:r>
        <w:t xml:space="preserve">Seznam potřeb a množství objednání kromě potřeby s názvem </w:t>
      </w:r>
      <w:r>
        <w:rPr>
          <w:lang w:val="en-US"/>
        </w:rPr>
        <w:t>‘</w:t>
      </w:r>
      <w:r>
        <w:t>Nůžky‘</w:t>
      </w:r>
      <w:r w:rsidRPr="00FF68FF">
        <w:t>.“ HK:D1</w:t>
      </w:r>
      <w:r w:rsidR="00733C2B">
        <w:t>7</w:t>
      </w:r>
    </w:p>
    <w:p w14:paraId="2840A68F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potreby.nazev, objednane_zbozi.mnozstvi</w:t>
      </w:r>
    </w:p>
    <w:p w14:paraId="5342950A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potreby</w:t>
      </w:r>
    </w:p>
    <w:p w14:paraId="3C5C7959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objednane_zbozi on objednane_zbozi.zbozi_id = potreby.zbozi_id</w:t>
      </w:r>
    </w:p>
    <w:p w14:paraId="42A82792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minus</w:t>
      </w:r>
    </w:p>
    <w:p w14:paraId="4802D685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potreby.nazev, objednane_zbozi.mnozstvi</w:t>
      </w:r>
    </w:p>
    <w:p w14:paraId="2FEC74EC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potreby</w:t>
      </w:r>
    </w:p>
    <w:p w14:paraId="1D4E5BF3" w14:textId="77777777" w:rsidR="004A042E" w:rsidRP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objednane_zbozi on objednane_zbozi.zbozi_id = potreby.zbozi_id</w:t>
      </w:r>
    </w:p>
    <w:p w14:paraId="3B6E6E15" w14:textId="77777777" w:rsid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A042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potreby.nazev = 'Nůžky';</w:t>
      </w:r>
    </w:p>
    <w:p w14:paraId="0F9C51D5" w14:textId="77777777" w:rsidR="004A042E" w:rsidRDefault="004A042E" w:rsidP="004A042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06AE6D2" w14:textId="0DAB152B" w:rsidR="00733C2B" w:rsidRPr="00FF68FF" w:rsidRDefault="00733C2B" w:rsidP="00733C2B">
      <w:pPr>
        <w:spacing w:line="360" w:lineRule="auto"/>
      </w:pPr>
      <w:r w:rsidRPr="00FF68FF">
        <w:t>D1</w:t>
      </w:r>
      <w:r>
        <w:t>8</w:t>
      </w:r>
      <w:r w:rsidRPr="00FF68FF">
        <w:t>: „</w:t>
      </w:r>
      <w:r>
        <w:t>Seznam rostlin, které byly objednány, kromě zboží s id 10</w:t>
      </w:r>
      <w:r w:rsidRPr="00FF68FF">
        <w:t>.“ HK:D1</w:t>
      </w:r>
      <w:r>
        <w:t>8</w:t>
      </w:r>
    </w:p>
    <w:p w14:paraId="020F8BE3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rostliny.zbozi_id</w:t>
      </w:r>
    </w:p>
    <w:p w14:paraId="29763332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rostliny</w:t>
      </w:r>
    </w:p>
    <w:p w14:paraId="3696D3B1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intersect</w:t>
      </w:r>
    </w:p>
    <w:p w14:paraId="53440591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objednane_zbozi.zbozi_id </w:t>
      </w:r>
    </w:p>
    <w:p w14:paraId="73966477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objednane_zbozi </w:t>
      </w:r>
    </w:p>
    <w:p w14:paraId="6B990C6F" w14:textId="77777777" w:rsidR="00733C2B" w:rsidRDefault="00733C2B" w:rsidP="00733C2B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objednane_zbozi.zbozi_id &lt;&gt; 10;</w:t>
      </w:r>
    </w:p>
    <w:p w14:paraId="6908D0B3" w14:textId="77777777" w:rsidR="00733C2B" w:rsidRDefault="00733C2B" w:rsidP="00733C2B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724A94E" w14:textId="26E11DCF" w:rsidR="00733C2B" w:rsidRPr="00FF68FF" w:rsidRDefault="00733C2B" w:rsidP="00733C2B">
      <w:pPr>
        <w:spacing w:line="360" w:lineRule="auto"/>
      </w:pPr>
      <w:r w:rsidRPr="00FF68FF">
        <w:t>D1</w:t>
      </w:r>
      <w:r>
        <w:t>9</w:t>
      </w:r>
      <w:r w:rsidRPr="00FF68FF">
        <w:t>: „</w:t>
      </w:r>
      <w:r>
        <w:rPr>
          <w:lang w:val="en-US"/>
        </w:rPr>
        <w:t>Seznam n</w:t>
      </w:r>
      <w:r>
        <w:t>ázvů potřeb velkým písmem</w:t>
      </w:r>
      <w:r w:rsidRPr="00FF68FF">
        <w:t>.“ HK:D1</w:t>
      </w:r>
      <w:r>
        <w:t>9</w:t>
      </w:r>
    </w:p>
    <w:p w14:paraId="4232DF82" w14:textId="77777777" w:rsidR="00733C2B" w:rsidRP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select distinct upper(potreby.nazev)</w:t>
      </w:r>
    </w:p>
    <w:p w14:paraId="34B55033" w14:textId="77777777" w:rsidR="00733C2B" w:rsidRDefault="00733C2B" w:rsidP="00733C2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733C2B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from potreby;</w:t>
      </w:r>
    </w:p>
    <w:p w14:paraId="57109286" w14:textId="77777777" w:rsidR="00733C2B" w:rsidRDefault="00733C2B" w:rsidP="00C52356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14:paraId="36606216" w14:textId="0047E536" w:rsidR="00C52356" w:rsidRPr="00FF68FF" w:rsidRDefault="00C52356" w:rsidP="00C52356">
      <w:pPr>
        <w:spacing w:line="360" w:lineRule="auto"/>
      </w:pPr>
      <w:r w:rsidRPr="00FF68FF">
        <w:t>D</w:t>
      </w:r>
      <w:r>
        <w:t>20</w:t>
      </w:r>
      <w:r w:rsidRPr="00FF68FF">
        <w:t>: „</w:t>
      </w:r>
      <w:r>
        <w:rPr>
          <w:lang w:val="en-US"/>
        </w:rPr>
        <w:t>Seznam objednan</w:t>
      </w:r>
      <w:r>
        <w:t>ého zboží společně s jeho cenou vynásobenou množstvím zaokrouhlenou nahoru pro objednávku s ID 5</w:t>
      </w:r>
      <w:r w:rsidRPr="00FF68FF">
        <w:t>.“ HK:D</w:t>
      </w:r>
      <w:r w:rsidR="007905CB">
        <w:t>20</w:t>
      </w:r>
    </w:p>
    <w:p w14:paraId="0C0F9B4D" w14:textId="77777777" w:rsidR="00C52356" w:rsidRPr="00C52356" w:rsidRDefault="00C52356" w:rsidP="00C5235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C52356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select objednane_zbozi.zbozi_id, ceil(objednane_zbozi.mnozstvi * objednane_zbozi.cena_za_kus)</w:t>
      </w:r>
    </w:p>
    <w:p w14:paraId="4DC588DA" w14:textId="77777777" w:rsidR="00C52356" w:rsidRPr="00C52356" w:rsidRDefault="00C52356" w:rsidP="00C5235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C52356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from objednane_zbozi</w:t>
      </w:r>
    </w:p>
    <w:p w14:paraId="2E1FEFA9" w14:textId="2439A1BA" w:rsidR="00C52356" w:rsidRPr="00733C2B" w:rsidRDefault="00C52356" w:rsidP="00C5235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C52356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where objednane_zbozi.objednavka_id = 5</w:t>
      </w:r>
      <w:r w:rsidR="003C7C71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;</w:t>
      </w:r>
    </w:p>
    <w:p w14:paraId="0C4AD390" w14:textId="77777777" w:rsidR="00C52356" w:rsidRDefault="00C52356" w:rsidP="00C52356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14:paraId="058FD5DA" w14:textId="22CE1828" w:rsidR="007905CB" w:rsidRPr="00FF68FF" w:rsidRDefault="007905CB" w:rsidP="007905CB">
      <w:pPr>
        <w:spacing w:line="360" w:lineRule="auto"/>
      </w:pPr>
      <w:r w:rsidRPr="00FF68FF">
        <w:t>D</w:t>
      </w:r>
      <w:r>
        <w:t>2</w:t>
      </w:r>
      <w:r>
        <w:t>1</w:t>
      </w:r>
      <w:r w:rsidRPr="00FF68FF">
        <w:t>: „</w:t>
      </w:r>
      <w:r>
        <w:rPr>
          <w:lang w:val="en-US"/>
        </w:rPr>
        <w:t>Seznam datumů všech dodávek zboží ve formátu ‘Month DD, YYYY’</w:t>
      </w:r>
      <w:r w:rsidRPr="00FF68FF">
        <w:t>.“ HK:D</w:t>
      </w:r>
      <w:r>
        <w:t>2</w:t>
      </w:r>
      <w:r>
        <w:t>1</w:t>
      </w:r>
    </w:p>
    <w:p w14:paraId="0CA69861" w14:textId="77777777" w:rsidR="007905CB" w:rsidRPr="007905CB" w:rsidRDefault="007905CB" w:rsidP="007905C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7905CB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select to_char(dodane_zbozi.datum_dodani, 'Month DD, YYYY')</w:t>
      </w:r>
    </w:p>
    <w:p w14:paraId="5E4251F8" w14:textId="5DE48E72" w:rsidR="00C52356" w:rsidRDefault="007905CB" w:rsidP="007905CB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7905CB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from dodane_zbozi</w:t>
      </w:r>
      <w:r w:rsidR="003C7C71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;</w:t>
      </w:r>
    </w:p>
    <w:p w14:paraId="52FFE180" w14:textId="77777777" w:rsidR="00733C2B" w:rsidRDefault="00733C2B" w:rsidP="007905CB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5205A46" w14:textId="3209A5EF" w:rsidR="003C7C71" w:rsidRPr="00FF68FF" w:rsidRDefault="003C7C71" w:rsidP="003C7C71">
      <w:pPr>
        <w:spacing w:line="360" w:lineRule="auto"/>
      </w:pPr>
      <w:r w:rsidRPr="00FF68FF">
        <w:t>D</w:t>
      </w:r>
      <w:r>
        <w:t>2</w:t>
      </w:r>
      <w:r>
        <w:t>2</w:t>
      </w:r>
      <w:r w:rsidRPr="00FF68FF">
        <w:t>: „</w:t>
      </w:r>
      <w:r>
        <w:rPr>
          <w:lang w:val="en-US"/>
        </w:rPr>
        <w:t>Počet objednávek v systému</w:t>
      </w:r>
      <w:r w:rsidRPr="00FF68FF">
        <w:t>.“ HK:D</w:t>
      </w:r>
      <w:r>
        <w:t>2</w:t>
      </w:r>
      <w:r>
        <w:t>2</w:t>
      </w:r>
    </w:p>
    <w:p w14:paraId="3A3D17C1" w14:textId="2FE3F81B" w:rsid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select count(*)</w:t>
      </w:r>
    </w:p>
    <w:p w14:paraId="6CA45C44" w14:textId="57B1DFD3" w:rsid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from objednavky;</w:t>
      </w:r>
    </w:p>
    <w:p w14:paraId="20775CEB" w14:textId="77777777" w:rsidR="00733C2B" w:rsidRDefault="00733C2B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D64016B" w14:textId="0F46EFFC" w:rsidR="003C7C71" w:rsidRDefault="003C7C7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2B48164A" w14:textId="2053DA87" w:rsidR="003C7C71" w:rsidRPr="00FF68FF" w:rsidRDefault="003C7C71" w:rsidP="003C7C71">
      <w:pPr>
        <w:spacing w:line="360" w:lineRule="auto"/>
      </w:pPr>
      <w:r w:rsidRPr="00FF68FF">
        <w:lastRenderedPageBreak/>
        <w:t>D</w:t>
      </w:r>
      <w:r>
        <w:t>2</w:t>
      </w:r>
      <w:r>
        <w:t>3</w:t>
      </w:r>
      <w:r w:rsidRPr="00FF68FF">
        <w:t>: „</w:t>
      </w:r>
      <w:r>
        <w:rPr>
          <w:lang w:val="en-US"/>
        </w:rPr>
        <w:t xml:space="preserve">Seznam </w:t>
      </w:r>
      <w:r>
        <w:t>ID uživatelů, kteří si někdy něco objednali, a počet jejich objednávek</w:t>
      </w:r>
      <w:r w:rsidRPr="00FF68FF">
        <w:t>.“ HK:D</w:t>
      </w:r>
      <w:r>
        <w:t>2</w:t>
      </w:r>
      <w:r>
        <w:t>3</w:t>
      </w:r>
    </w:p>
    <w:p w14:paraId="3159C63B" w14:textId="77777777" w:rsidR="003C7C71" w:rsidRPr="003C7C71" w:rsidRDefault="003C7C71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select objednavky.uzivatel_id, count(*)</w:t>
      </w:r>
    </w:p>
    <w:p w14:paraId="5C16A5B7" w14:textId="77777777" w:rsidR="003C7C71" w:rsidRPr="003C7C71" w:rsidRDefault="003C7C71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from objednavky</w:t>
      </w:r>
    </w:p>
    <w:p w14:paraId="2F715EA1" w14:textId="6BE046FA" w:rsidR="00733C2B" w:rsidRDefault="003C7C71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  <w:t>group by objednavky.uzivatel_id;</w:t>
      </w:r>
    </w:p>
    <w:p w14:paraId="7961F97A" w14:textId="77777777" w:rsidR="003C7C71" w:rsidRDefault="003C7C71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8D373A8" w14:textId="5D02524F" w:rsidR="003C7C71" w:rsidRPr="003C7C71" w:rsidRDefault="003C7C71" w:rsidP="003C7C71">
      <w:pPr>
        <w:spacing w:line="360" w:lineRule="auto"/>
        <w:rPr>
          <w:rStyle w:val="hljs-keyword"/>
        </w:rPr>
      </w:pPr>
      <w:r w:rsidRPr="00FF68FF">
        <w:t>D</w:t>
      </w:r>
      <w:r>
        <w:t>2</w:t>
      </w:r>
      <w:r>
        <w:t>4</w:t>
      </w:r>
      <w:r w:rsidRPr="00FF68FF">
        <w:t>: „</w:t>
      </w:r>
      <w:r>
        <w:rPr>
          <w:lang w:val="en-US"/>
        </w:rPr>
        <w:t>Adresa s ID 2</w:t>
      </w:r>
      <w:r w:rsidRPr="00FF68FF">
        <w:t>.“ HK:D</w:t>
      </w:r>
      <w:r>
        <w:t>2</w:t>
      </w:r>
      <w:r>
        <w:t>4</w:t>
      </w:r>
    </w:p>
    <w:p w14:paraId="6FED74C1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adresy.*</w:t>
      </w:r>
    </w:p>
    <w:p w14:paraId="03A4F053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adresy</w:t>
      </w:r>
    </w:p>
    <w:p w14:paraId="69A45C51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adresy.id = 2;</w:t>
      </w:r>
    </w:p>
    <w:p w14:paraId="61768A28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B9F0E9A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adresy.*</w:t>
      </w:r>
    </w:p>
    <w:p w14:paraId="3FFFFD44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adresy</w:t>
      </w:r>
    </w:p>
    <w:p w14:paraId="5AA3F2F1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adresy.id in (2);</w:t>
      </w:r>
    </w:p>
    <w:p w14:paraId="5EABEE33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4DE14E4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adresy.*</w:t>
      </w:r>
    </w:p>
    <w:p w14:paraId="56D413B1" w14:textId="77777777" w:rsidR="003C7C71" w:rsidRP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adresy</w:t>
      </w:r>
    </w:p>
    <w:p w14:paraId="21509265" w14:textId="2104553B" w:rsidR="003C7C71" w:rsidRDefault="003C7C71" w:rsidP="003C7C71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7C7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adresy.id like 2;</w:t>
      </w:r>
    </w:p>
    <w:p w14:paraId="0A843B90" w14:textId="77777777" w:rsidR="003C7C71" w:rsidRDefault="003C7C71" w:rsidP="003C7C71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337B2BF" w14:textId="70ADD84A" w:rsidR="003C7C71" w:rsidRPr="003C7C71" w:rsidRDefault="003C7C71" w:rsidP="003C7C71">
      <w:pPr>
        <w:spacing w:line="360" w:lineRule="auto"/>
        <w:rPr>
          <w:rStyle w:val="hljs-keyword"/>
        </w:rPr>
      </w:pPr>
      <w:r w:rsidRPr="00FF68FF">
        <w:t>D</w:t>
      </w:r>
      <w:r>
        <w:t>2</w:t>
      </w:r>
      <w:r w:rsidR="003C3E16">
        <w:t>5</w:t>
      </w:r>
      <w:r w:rsidRPr="00FF68FF">
        <w:t>: „</w:t>
      </w:r>
      <w:r w:rsidR="003C3E16">
        <w:rPr>
          <w:lang w:val="en-US"/>
        </w:rPr>
        <w:t>Seznam v</w:t>
      </w:r>
      <w:r w:rsidR="003C3E16">
        <w:t>šech jmen uživatelů a jejich počtů objednávek, kteří mají ID 1 nebo 5 a jejich počet objednávek je větší než 1 seřazený sestupně podle příjmení</w:t>
      </w:r>
      <w:r w:rsidRPr="00FF68FF">
        <w:t>.“ HK:D</w:t>
      </w:r>
      <w:r>
        <w:t>2</w:t>
      </w:r>
      <w:r w:rsidR="003C3E16">
        <w:t>5</w:t>
      </w:r>
    </w:p>
    <w:p w14:paraId="304AAB9C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uzivatele.jmeno, uzivatele.prijmeni, count(objednavky.id)</w:t>
      </w:r>
    </w:p>
    <w:p w14:paraId="3BA64654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objednavky</w:t>
      </w:r>
    </w:p>
    <w:p w14:paraId="74E4E95E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uzivatele on uzivatele.id = objednavky.uzivatel_id</w:t>
      </w:r>
    </w:p>
    <w:p w14:paraId="0CD9A7B9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uzivatele.id in (1, 5)</w:t>
      </w:r>
    </w:p>
    <w:p w14:paraId="15041F54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group by uzivatele.jmeno, uzivatele.prijmeni</w:t>
      </w:r>
    </w:p>
    <w:p w14:paraId="5A32990E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having count(objednavky.id) &gt; 1</w:t>
      </w:r>
    </w:p>
    <w:p w14:paraId="767B532B" w14:textId="0813985E" w:rsidR="003C7C71" w:rsidRDefault="003C3E16" w:rsidP="003C3E16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order by uzivatele.prijmeni </w:t>
      </w: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desc</w:t>
      </w: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/>
      </w:r>
    </w:p>
    <w:p w14:paraId="512329C6" w14:textId="2C718C29" w:rsidR="003C3E16" w:rsidRDefault="003C3E16" w:rsidP="003C3E16">
      <w:pPr>
        <w:spacing w:line="360" w:lineRule="auto"/>
        <w:rPr>
          <w:lang w:val="en-US"/>
        </w:rPr>
      </w:pPr>
      <w:r w:rsidRPr="00FF68FF">
        <w:t>D</w:t>
      </w:r>
      <w:r>
        <w:t>2</w:t>
      </w:r>
      <w:r>
        <w:t>6</w:t>
      </w:r>
      <w:r w:rsidRPr="00FF68FF">
        <w:t>: „</w:t>
      </w:r>
      <w:r>
        <w:rPr>
          <w:lang w:val="en-US"/>
        </w:rPr>
        <w:t>Pohled nad tabulkou objednávky.</w:t>
      </w:r>
      <w:r w:rsidRPr="00FF68FF">
        <w:t>“ HK:D</w:t>
      </w:r>
      <w:r>
        <w:t>2</w:t>
      </w:r>
      <w:r>
        <w:t>6</w:t>
      </w:r>
    </w:p>
    <w:p w14:paraId="0863FE7F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create or replace view v_objednavky as </w:t>
      </w:r>
    </w:p>
    <w:p w14:paraId="7F270787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00298B8F" w14:textId="77777777" w:rsid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objednavky;</w:t>
      </w:r>
    </w:p>
    <w:p w14:paraId="2BA43030" w14:textId="77777777" w:rsidR="003C3E16" w:rsidRDefault="003C3E16" w:rsidP="003C3E16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4A9237F" w14:textId="512CF3D8" w:rsidR="003C3E16" w:rsidRPr="003C3E16" w:rsidRDefault="003C3E16" w:rsidP="003C3E16">
      <w:pPr>
        <w:spacing w:line="360" w:lineRule="auto"/>
        <w:rPr>
          <w:rStyle w:val="hljs-keyword"/>
          <w:lang w:val="en-US"/>
        </w:rPr>
      </w:pPr>
      <w:r w:rsidRPr="00FF68FF">
        <w:t>D</w:t>
      </w:r>
      <w:r>
        <w:t>2</w:t>
      </w:r>
      <w:r>
        <w:t>7</w:t>
      </w:r>
      <w:r w:rsidRPr="00FF68FF">
        <w:t>: „</w:t>
      </w:r>
      <w:r>
        <w:rPr>
          <w:lang w:val="en-US"/>
        </w:rPr>
        <w:t>Seznam v</w:t>
      </w:r>
      <w:r>
        <w:t>šech objednávek z pohledu v_objednavky vztahující se na všechny uživatele s ID větším než 5</w:t>
      </w:r>
      <w:r>
        <w:rPr>
          <w:lang w:val="en-US"/>
        </w:rPr>
        <w:t>.</w:t>
      </w:r>
      <w:r w:rsidRPr="00FF68FF">
        <w:t>“ HK:D</w:t>
      </w:r>
      <w:r>
        <w:t>2</w:t>
      </w:r>
      <w:r>
        <w:t>7</w:t>
      </w:r>
    </w:p>
    <w:p w14:paraId="1BE1D59D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41CCB07E" w14:textId="77777777" w:rsidR="003C3E16" w:rsidRP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v_objednavky</w:t>
      </w:r>
    </w:p>
    <w:p w14:paraId="0377BB86" w14:textId="649B9E0C" w:rsidR="003C3E16" w:rsidRDefault="003C3E16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C3E1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uzivatel_id &gt; 5;</w:t>
      </w:r>
    </w:p>
    <w:p w14:paraId="6C4DCB6D" w14:textId="77777777" w:rsidR="003C3E16" w:rsidRDefault="003C3E16" w:rsidP="003C3E16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9B27ABE" w14:textId="57C38951" w:rsidR="002F6A32" w:rsidRPr="00FF68FF" w:rsidRDefault="002F6A32" w:rsidP="003C3E16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7D017700" w14:textId="27C3ACCD" w:rsidR="003C3E16" w:rsidRPr="003C3E16" w:rsidRDefault="003C3E16" w:rsidP="003C3E16">
      <w:pPr>
        <w:spacing w:line="360" w:lineRule="auto"/>
        <w:rPr>
          <w:rStyle w:val="hljs-keyword"/>
          <w:lang w:val="en-US"/>
        </w:rPr>
      </w:pPr>
      <w:r w:rsidRPr="00FF68FF">
        <w:lastRenderedPageBreak/>
        <w:t>D</w:t>
      </w:r>
      <w:r>
        <w:t>2</w:t>
      </w:r>
      <w:r w:rsidR="00672F0E">
        <w:t>8</w:t>
      </w:r>
      <w:r w:rsidRPr="00FF68FF">
        <w:t>: „</w:t>
      </w:r>
      <w:r w:rsidR="00672F0E">
        <w:rPr>
          <w:lang w:val="en-US"/>
        </w:rPr>
        <w:t>Vložení nového dodavatele.</w:t>
      </w:r>
      <w:r w:rsidRPr="00FF68FF">
        <w:t>“ HK:D</w:t>
      </w:r>
      <w:r>
        <w:t>2</w:t>
      </w:r>
      <w:r w:rsidR="00672F0E">
        <w:t>8</w:t>
      </w:r>
    </w:p>
    <w:p w14:paraId="4FC2670E" w14:textId="77777777" w:rsidR="00672F0E" w:rsidRPr="00672F0E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672F0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insert into dodavatele(id, nazev, email, adresa_id)</w:t>
      </w:r>
    </w:p>
    <w:p w14:paraId="24595EC0" w14:textId="6FF87227" w:rsidR="002F6A32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672F0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max(dodavatele.id) + 1, 'Pridany dodavatel', 'pridany@email.cz', 5 from dodavatele;</w:t>
      </w:r>
    </w:p>
    <w:p w14:paraId="6D4C7B20" w14:textId="77777777" w:rsidR="00672F0E" w:rsidRPr="00FF68FF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C429FBB" w14:textId="77A52901" w:rsidR="00672F0E" w:rsidRPr="003C3E16" w:rsidRDefault="00672F0E" w:rsidP="00672F0E">
      <w:pPr>
        <w:spacing w:line="360" w:lineRule="auto"/>
        <w:rPr>
          <w:rStyle w:val="hljs-keyword"/>
          <w:lang w:val="en-US"/>
        </w:rPr>
      </w:pPr>
      <w:r w:rsidRPr="00FF68FF">
        <w:t>D</w:t>
      </w:r>
      <w:r>
        <w:t>2</w:t>
      </w:r>
      <w:r w:rsidR="006B35CB">
        <w:t>9</w:t>
      </w:r>
      <w:r w:rsidRPr="00FF68FF">
        <w:t>: „</w:t>
      </w:r>
      <w:r>
        <w:rPr>
          <w:lang w:val="en-US"/>
        </w:rPr>
        <w:t>Update n</w:t>
      </w:r>
      <w:r>
        <w:t>ázvu města pro adresu</w:t>
      </w:r>
      <w:r w:rsidR="006B35CB">
        <w:t xml:space="preserve">, na které sídlí dodavatel </w:t>
      </w:r>
      <w:r w:rsidR="006B35CB">
        <w:rPr>
          <w:lang w:val="en-US"/>
        </w:rPr>
        <w:t>‘Zahrada Express’</w:t>
      </w:r>
      <w:r>
        <w:rPr>
          <w:lang w:val="en-US"/>
        </w:rPr>
        <w:t>.</w:t>
      </w:r>
      <w:r w:rsidRPr="00FF68FF">
        <w:t>“ HK:D</w:t>
      </w:r>
      <w:r>
        <w:t>2</w:t>
      </w:r>
      <w:r w:rsidR="006B35CB">
        <w:t>9</w:t>
      </w:r>
    </w:p>
    <w:p w14:paraId="1895FE5A" w14:textId="77777777" w:rsidR="00672F0E" w:rsidRPr="00672F0E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672F0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update adresy</w:t>
      </w:r>
    </w:p>
    <w:p w14:paraId="4D4B7BCA" w14:textId="77777777" w:rsidR="00672F0E" w:rsidRPr="00672F0E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672F0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set mesto = 'Pardubice'</w:t>
      </w:r>
    </w:p>
    <w:p w14:paraId="28D04C78" w14:textId="63D8DDF4" w:rsidR="00672F0E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672F0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adresy.id in (select dodavatele.adresa_id from dodavatele where dodavatele.nazev = 'Zahrada Express');</w:t>
      </w:r>
    </w:p>
    <w:p w14:paraId="349BD401" w14:textId="77777777" w:rsidR="00672F0E" w:rsidRDefault="00672F0E" w:rsidP="00672F0E">
      <w:pPr>
        <w:pBdr>
          <w:bottom w:val="single" w:sz="4" w:space="1" w:color="auto"/>
        </w:pBd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06F21FD" w14:textId="6DB42934" w:rsidR="00310A9D" w:rsidRPr="003C3E16" w:rsidRDefault="00310A9D" w:rsidP="00310A9D">
      <w:pPr>
        <w:spacing w:line="360" w:lineRule="auto"/>
        <w:rPr>
          <w:rStyle w:val="hljs-keyword"/>
          <w:lang w:val="en-US"/>
        </w:rPr>
      </w:pPr>
      <w:r w:rsidRPr="00FF68FF">
        <w:t>D</w:t>
      </w:r>
      <w:r>
        <w:t>30</w:t>
      </w:r>
      <w:r w:rsidRPr="00FF68FF">
        <w:t>: „</w:t>
      </w:r>
      <w:r>
        <w:rPr>
          <w:lang w:val="en-US"/>
        </w:rPr>
        <w:t>Odstran</w:t>
      </w:r>
      <w:r>
        <w:t>ění z tabulky rostliny se zboží ID 18.</w:t>
      </w:r>
      <w:r w:rsidRPr="00FF68FF">
        <w:t>“ HK:D</w:t>
      </w:r>
      <w:r>
        <w:t>30</w:t>
      </w:r>
    </w:p>
    <w:p w14:paraId="48B899B7" w14:textId="77777777" w:rsidR="002F6A32" w:rsidRPr="00672F0E" w:rsidRDefault="002F6A32" w:rsidP="004A042E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14:paraId="32455B16" w14:textId="77777777" w:rsidR="00310A9D" w:rsidRPr="00310A9D" w:rsidRDefault="00310A9D" w:rsidP="00310A9D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10A9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delete from rostliny</w:t>
      </w:r>
    </w:p>
    <w:p w14:paraId="73C3E9E8" w14:textId="29C42566" w:rsidR="00672F0E" w:rsidRPr="00FF68FF" w:rsidRDefault="00310A9D" w:rsidP="00310A9D">
      <w:pPr>
        <w:spacing w:after="0"/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10A9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rostliny.zbozi_id in (select zbozi_id from zbozi where zbozi_id = 18);</w:t>
      </w:r>
    </w:p>
    <w:p w14:paraId="6410DA91" w14:textId="339D8F0D" w:rsidR="00090B97" w:rsidRPr="00310A9D" w:rsidRDefault="002F6A32" w:rsidP="00310A9D">
      <w:pPr>
        <w:pBdr>
          <w:bottom w:val="single" w:sz="4" w:space="1" w:color="auto"/>
        </w:pBdr>
        <w:spacing w:after="0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F68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213EA92E" w14:textId="3A016F1F" w:rsidR="00CE356C" w:rsidRPr="00FF68FF" w:rsidRDefault="00CE356C" w:rsidP="00CE356C">
      <w:pPr>
        <w:pStyle w:val="Nadpis1-bezsla"/>
      </w:pPr>
      <w:r w:rsidRPr="00FF68FF">
        <w:lastRenderedPageBreak/>
        <w:t>Závěr</w:t>
      </w:r>
      <w:bookmarkEnd w:id="18"/>
      <w:bookmarkEnd w:id="19"/>
    </w:p>
    <w:p w14:paraId="4F6918B6" w14:textId="5F19E66C" w:rsidR="005D5B3A" w:rsidRPr="00B23FDE" w:rsidRDefault="00B23FDE" w:rsidP="00B23FDE">
      <w:pPr>
        <w:rPr>
          <w:rFonts w:eastAsiaTheme="majorEastAsia"/>
        </w:rPr>
      </w:pPr>
      <w:bookmarkStart w:id="20" w:name="_Toc258833034"/>
      <w:r>
        <w:rPr>
          <w:rFonts w:eastAsiaTheme="majorEastAsia"/>
        </w:rPr>
        <w:t>V této semestrální práci jsem se naučil, jak vytvořit databázi, naplnit ji daty a pracovat s ní. Přestože musela být několikrát předělána, věřím, že s trochou úprav by bylo možné ji použít v profesionálním prostředí. Jsem se svou prací spokojen.</w:t>
      </w:r>
      <w:r w:rsidR="005D5B3A" w:rsidRPr="00FF68FF"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DE5D32A" w14:textId="77777777" w:rsidR="00CE356C" w:rsidRPr="00FF68FF" w:rsidRDefault="005D5B3A" w:rsidP="00BE7691">
      <w:pPr>
        <w:pStyle w:val="Nadpis1-bezsla"/>
      </w:pPr>
      <w:bookmarkStart w:id="21" w:name="_Toc148218133"/>
      <w:r w:rsidRPr="00FF68FF">
        <w:lastRenderedPageBreak/>
        <w:t>Přílohy</w:t>
      </w:r>
      <w:bookmarkEnd w:id="21"/>
    </w:p>
    <w:bookmarkEnd w:id="20"/>
    <w:p w14:paraId="3BC7591A" w14:textId="047912E2" w:rsidR="00BE7691" w:rsidRDefault="00B23FDE">
      <w:pPr>
        <w:pStyle w:val="ListParagraph"/>
        <w:numPr>
          <w:ilvl w:val="0"/>
          <w:numId w:val="2"/>
        </w:numPr>
      </w:pPr>
      <w:r>
        <w:t>tables.dll</w:t>
      </w:r>
    </w:p>
    <w:p w14:paraId="2B4265E4" w14:textId="7FCB14DE" w:rsidR="00B23FDE" w:rsidRDefault="00B23FDE" w:rsidP="00B23FDE">
      <w:pPr>
        <w:pStyle w:val="ListParagraph"/>
        <w:numPr>
          <w:ilvl w:val="1"/>
          <w:numId w:val="2"/>
        </w:numPr>
      </w:pPr>
      <w:r>
        <w:t>Soubor s DDL příkazy</w:t>
      </w:r>
    </w:p>
    <w:p w14:paraId="092B464B" w14:textId="6A5630BE" w:rsidR="00B23FDE" w:rsidRDefault="00B23FDE" w:rsidP="00B23FDE">
      <w:pPr>
        <w:pStyle w:val="ListParagraph"/>
        <w:numPr>
          <w:ilvl w:val="0"/>
          <w:numId w:val="2"/>
        </w:numPr>
      </w:pPr>
      <w:r>
        <w:t>inserts.dml</w:t>
      </w:r>
    </w:p>
    <w:p w14:paraId="6BF8CA6F" w14:textId="1C9E3546" w:rsidR="00B23FDE" w:rsidRDefault="00B23FDE" w:rsidP="00B23FDE">
      <w:pPr>
        <w:pStyle w:val="ListParagraph"/>
        <w:numPr>
          <w:ilvl w:val="1"/>
          <w:numId w:val="2"/>
        </w:numPr>
      </w:pPr>
      <w:r>
        <w:t>Soubor s daty</w:t>
      </w:r>
    </w:p>
    <w:p w14:paraId="0FF8EA97" w14:textId="35596D68" w:rsidR="00B23FDE" w:rsidRDefault="00B23FDE" w:rsidP="00B23FDE">
      <w:pPr>
        <w:pStyle w:val="ListParagraph"/>
        <w:numPr>
          <w:ilvl w:val="0"/>
          <w:numId w:val="2"/>
        </w:numPr>
      </w:pPr>
      <w:r>
        <w:t>queries.sql</w:t>
      </w:r>
    </w:p>
    <w:p w14:paraId="695A8528" w14:textId="21064BC4" w:rsidR="00B23FDE" w:rsidRDefault="00B23FDE" w:rsidP="00B23FDE">
      <w:pPr>
        <w:pStyle w:val="ListParagraph"/>
        <w:numPr>
          <w:ilvl w:val="1"/>
          <w:numId w:val="2"/>
        </w:numPr>
      </w:pPr>
      <w:r>
        <w:t>Soubor s výčtem příkazů</w:t>
      </w:r>
    </w:p>
    <w:p w14:paraId="1C5B134F" w14:textId="62F33158" w:rsidR="00065BC9" w:rsidRDefault="00065BC9" w:rsidP="00065BC9">
      <w:pPr>
        <w:pStyle w:val="ListParagraph"/>
        <w:numPr>
          <w:ilvl w:val="0"/>
          <w:numId w:val="2"/>
        </w:numPr>
      </w:pPr>
      <w:r>
        <w:t xml:space="preserve">model.dmd </w:t>
      </w:r>
      <w:r>
        <w:rPr>
          <w:lang w:val="en-US"/>
        </w:rPr>
        <w:t>+ slo</w:t>
      </w:r>
      <w:r>
        <w:t xml:space="preserve">žka </w:t>
      </w:r>
      <w:r>
        <w:rPr>
          <w:lang w:val="en-US"/>
        </w:rPr>
        <w:t>/</w:t>
      </w:r>
      <w:r>
        <w:t>model</w:t>
      </w:r>
    </w:p>
    <w:p w14:paraId="499893D8" w14:textId="6B77681D" w:rsidR="00065BC9" w:rsidRDefault="00065BC9" w:rsidP="00065BC9">
      <w:pPr>
        <w:pStyle w:val="ListParagraph"/>
        <w:numPr>
          <w:ilvl w:val="1"/>
          <w:numId w:val="2"/>
        </w:numPr>
      </w:pPr>
      <w:r>
        <w:t>vymodelovaná databáze v aplikaci SQL Data Modeler</w:t>
      </w:r>
    </w:p>
    <w:p w14:paraId="247BFF7F" w14:textId="279F5EE5" w:rsidR="00065BC9" w:rsidRDefault="00065BC9" w:rsidP="00065BC9">
      <w:pPr>
        <w:pStyle w:val="ListParagraph"/>
        <w:numPr>
          <w:ilvl w:val="0"/>
          <w:numId w:val="2"/>
        </w:numPr>
      </w:pPr>
      <w:r>
        <w:t>Relational.png</w:t>
      </w:r>
    </w:p>
    <w:p w14:paraId="5D062C08" w14:textId="2084CE1E" w:rsidR="00065BC9" w:rsidRDefault="00065BC9" w:rsidP="00065BC9">
      <w:pPr>
        <w:pStyle w:val="ListParagraph"/>
        <w:numPr>
          <w:ilvl w:val="1"/>
          <w:numId w:val="2"/>
        </w:numPr>
      </w:pPr>
      <w:r>
        <w:t>Obrázek relačního modelu</w:t>
      </w:r>
    </w:p>
    <w:p w14:paraId="48638B88" w14:textId="44216147" w:rsidR="00065BC9" w:rsidRDefault="00065BC9" w:rsidP="00065BC9">
      <w:pPr>
        <w:pStyle w:val="ListParagraph"/>
        <w:numPr>
          <w:ilvl w:val="0"/>
          <w:numId w:val="2"/>
        </w:numPr>
      </w:pPr>
      <w:r>
        <w:t>Logical.png</w:t>
      </w:r>
    </w:p>
    <w:p w14:paraId="6F9ADB34" w14:textId="18E52F9A" w:rsidR="00065BC9" w:rsidRPr="00FF68FF" w:rsidRDefault="00065BC9" w:rsidP="00065BC9">
      <w:pPr>
        <w:pStyle w:val="ListParagraph"/>
        <w:numPr>
          <w:ilvl w:val="1"/>
          <w:numId w:val="2"/>
        </w:numPr>
      </w:pPr>
      <w:r>
        <w:t>Obrázek ERD</w:t>
      </w:r>
    </w:p>
    <w:sectPr w:rsidR="00065BC9" w:rsidRPr="00FF68FF" w:rsidSect="00344B45">
      <w:pgSz w:w="11906" w:h="16838" w:code="9"/>
      <w:pgMar w:top="1699" w:right="1411" w:bottom="1411" w:left="1411" w:header="706" w:footer="706" w:gutter="288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CD0C" w14:textId="77777777" w:rsidR="00545D56" w:rsidRPr="00FF68FF" w:rsidRDefault="00545D56" w:rsidP="00756B25">
      <w:pPr>
        <w:spacing w:after="0" w:line="240" w:lineRule="auto"/>
      </w:pPr>
      <w:r w:rsidRPr="00FF68FF">
        <w:separator/>
      </w:r>
    </w:p>
  </w:endnote>
  <w:endnote w:type="continuationSeparator" w:id="0">
    <w:p w14:paraId="15270D4E" w14:textId="77777777" w:rsidR="00545D56" w:rsidRPr="00FF68FF" w:rsidRDefault="00545D56" w:rsidP="00756B25">
      <w:pPr>
        <w:spacing w:after="0" w:line="240" w:lineRule="auto"/>
      </w:pPr>
      <w:r w:rsidRPr="00FF68FF">
        <w:continuationSeparator/>
      </w:r>
    </w:p>
  </w:endnote>
  <w:endnote w:type="continuationNotice" w:id="1">
    <w:p w14:paraId="38B39E6E" w14:textId="77777777" w:rsidR="00545D56" w:rsidRPr="00FF68FF" w:rsidRDefault="00545D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Content>
      <w:p w14:paraId="639D0950" w14:textId="77777777" w:rsidR="00E83603" w:rsidRPr="00FF68FF" w:rsidRDefault="001C367F">
        <w:pPr>
          <w:pStyle w:val="Footer"/>
          <w:jc w:val="center"/>
        </w:pPr>
        <w:r w:rsidRPr="00FF68FF">
          <w:fldChar w:fldCharType="begin"/>
        </w:r>
        <w:r w:rsidRPr="00FF68FF">
          <w:instrText xml:space="preserve"> PAGE   \* MERGEFORMAT </w:instrText>
        </w:r>
        <w:r w:rsidRPr="00FF68FF">
          <w:fldChar w:fldCharType="separate"/>
        </w:r>
        <w:r w:rsidR="00B84F33" w:rsidRPr="00FF68FF">
          <w:t>23</w:t>
        </w:r>
        <w:r w:rsidRPr="00FF68FF">
          <w:fldChar w:fldCharType="end"/>
        </w:r>
      </w:p>
    </w:sdtContent>
  </w:sdt>
  <w:p w14:paraId="1A7B2B0A" w14:textId="77777777" w:rsidR="00E83603" w:rsidRPr="00FF68FF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D759" w14:textId="77777777" w:rsidR="00545D56" w:rsidRPr="00FF68FF" w:rsidRDefault="00545D56" w:rsidP="00756B25">
      <w:pPr>
        <w:spacing w:after="0" w:line="240" w:lineRule="auto"/>
      </w:pPr>
      <w:r w:rsidRPr="00FF68FF">
        <w:separator/>
      </w:r>
    </w:p>
  </w:footnote>
  <w:footnote w:type="continuationSeparator" w:id="0">
    <w:p w14:paraId="0E8C3ECA" w14:textId="77777777" w:rsidR="00545D56" w:rsidRPr="00FF68FF" w:rsidRDefault="00545D56" w:rsidP="00756B25">
      <w:pPr>
        <w:spacing w:after="0" w:line="240" w:lineRule="auto"/>
      </w:pPr>
      <w:r w:rsidRPr="00FF68FF">
        <w:continuationSeparator/>
      </w:r>
    </w:p>
  </w:footnote>
  <w:footnote w:type="continuationNotice" w:id="1">
    <w:p w14:paraId="158A6C6C" w14:textId="77777777" w:rsidR="00545D56" w:rsidRPr="00FF68FF" w:rsidRDefault="00545D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4929"/>
    <w:multiLevelType w:val="hybridMultilevel"/>
    <w:tmpl w:val="CE54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729"/>
    <w:multiLevelType w:val="hybridMultilevel"/>
    <w:tmpl w:val="CD06F9A0"/>
    <w:lvl w:ilvl="0" w:tplc="BCD23FBC">
      <w:start w:val="1"/>
      <w:numFmt w:val="decimal"/>
      <w:lvlText w:val="IO-%1"/>
      <w:lvlJc w:val="left"/>
      <w:pPr>
        <w:ind w:left="106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DA1D20"/>
    <w:multiLevelType w:val="hybridMultilevel"/>
    <w:tmpl w:val="006EF7C0"/>
    <w:lvl w:ilvl="0" w:tplc="FFE80194">
      <w:start w:val="1"/>
      <w:numFmt w:val="decimal"/>
      <w:lvlText w:val="EV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06AE"/>
    <w:multiLevelType w:val="hybridMultilevel"/>
    <w:tmpl w:val="D8DC326A"/>
    <w:lvl w:ilvl="0" w:tplc="67602814">
      <w:start w:val="1"/>
      <w:numFmt w:val="decimal"/>
      <w:lvlText w:val="Pozn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90D2E"/>
    <w:multiLevelType w:val="hybridMultilevel"/>
    <w:tmpl w:val="69A8E932"/>
    <w:lvl w:ilvl="0" w:tplc="DA92AFBA">
      <w:start w:val="1"/>
      <w:numFmt w:val="decimal"/>
      <w:lvlText w:val="S-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479D"/>
    <w:multiLevelType w:val="hybridMultilevel"/>
    <w:tmpl w:val="33A4A27E"/>
    <w:lvl w:ilvl="0" w:tplc="48984558">
      <w:start w:val="1"/>
      <w:numFmt w:val="decimal"/>
      <w:lvlText w:val="P-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89758">
    <w:abstractNumId w:val="2"/>
  </w:num>
  <w:num w:numId="2" w16cid:durableId="1799177096">
    <w:abstractNumId w:val="5"/>
  </w:num>
  <w:num w:numId="3" w16cid:durableId="369110949">
    <w:abstractNumId w:val="6"/>
  </w:num>
  <w:num w:numId="4" w16cid:durableId="2067601794">
    <w:abstractNumId w:val="4"/>
  </w:num>
  <w:num w:numId="5" w16cid:durableId="237253391">
    <w:abstractNumId w:val="7"/>
  </w:num>
  <w:num w:numId="6" w16cid:durableId="426192092">
    <w:abstractNumId w:val="0"/>
  </w:num>
  <w:num w:numId="7" w16cid:durableId="1732577748">
    <w:abstractNumId w:val="3"/>
  </w:num>
  <w:num w:numId="8" w16cid:durableId="160492334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4DB5"/>
    <w:rsid w:val="00013778"/>
    <w:rsid w:val="00014108"/>
    <w:rsid w:val="000149AA"/>
    <w:rsid w:val="00024574"/>
    <w:rsid w:val="00026C28"/>
    <w:rsid w:val="00036303"/>
    <w:rsid w:val="000434E0"/>
    <w:rsid w:val="0005269A"/>
    <w:rsid w:val="0006347A"/>
    <w:rsid w:val="00065BC9"/>
    <w:rsid w:val="00070E24"/>
    <w:rsid w:val="00073E43"/>
    <w:rsid w:val="00084B57"/>
    <w:rsid w:val="00090B97"/>
    <w:rsid w:val="000925C3"/>
    <w:rsid w:val="000A125A"/>
    <w:rsid w:val="000A7CD7"/>
    <w:rsid w:val="000B5F6F"/>
    <w:rsid w:val="000C107B"/>
    <w:rsid w:val="000C1EEE"/>
    <w:rsid w:val="000D0F15"/>
    <w:rsid w:val="000D27A8"/>
    <w:rsid w:val="000D44E2"/>
    <w:rsid w:val="000F489F"/>
    <w:rsid w:val="0011377D"/>
    <w:rsid w:val="00116088"/>
    <w:rsid w:val="0012552D"/>
    <w:rsid w:val="00130D52"/>
    <w:rsid w:val="00152630"/>
    <w:rsid w:val="001562EF"/>
    <w:rsid w:val="00161C5B"/>
    <w:rsid w:val="00172595"/>
    <w:rsid w:val="001B2C8F"/>
    <w:rsid w:val="001B7729"/>
    <w:rsid w:val="001C04C9"/>
    <w:rsid w:val="001C367F"/>
    <w:rsid w:val="001D6441"/>
    <w:rsid w:val="001D70FB"/>
    <w:rsid w:val="001F5419"/>
    <w:rsid w:val="001F7124"/>
    <w:rsid w:val="00204ECA"/>
    <w:rsid w:val="00213133"/>
    <w:rsid w:val="002142C0"/>
    <w:rsid w:val="00214D9E"/>
    <w:rsid w:val="0023025E"/>
    <w:rsid w:val="00235D66"/>
    <w:rsid w:val="002431DC"/>
    <w:rsid w:val="00245E0C"/>
    <w:rsid w:val="002553D7"/>
    <w:rsid w:val="002650EF"/>
    <w:rsid w:val="002654F8"/>
    <w:rsid w:val="002666AD"/>
    <w:rsid w:val="0027264C"/>
    <w:rsid w:val="00280BE1"/>
    <w:rsid w:val="00281892"/>
    <w:rsid w:val="002920B0"/>
    <w:rsid w:val="002A2AA9"/>
    <w:rsid w:val="002B13DA"/>
    <w:rsid w:val="002C316B"/>
    <w:rsid w:val="002F2C3E"/>
    <w:rsid w:val="002F4659"/>
    <w:rsid w:val="002F6A32"/>
    <w:rsid w:val="00300C88"/>
    <w:rsid w:val="003048B7"/>
    <w:rsid w:val="00310A9D"/>
    <w:rsid w:val="00323C13"/>
    <w:rsid w:val="00333330"/>
    <w:rsid w:val="003430D9"/>
    <w:rsid w:val="00344B45"/>
    <w:rsid w:val="00346DB7"/>
    <w:rsid w:val="0035428B"/>
    <w:rsid w:val="003551CA"/>
    <w:rsid w:val="0035636F"/>
    <w:rsid w:val="00361AF6"/>
    <w:rsid w:val="00371B31"/>
    <w:rsid w:val="00383EF3"/>
    <w:rsid w:val="00386926"/>
    <w:rsid w:val="00396CEE"/>
    <w:rsid w:val="003A2DAA"/>
    <w:rsid w:val="003B1760"/>
    <w:rsid w:val="003B1C7C"/>
    <w:rsid w:val="003B7BD1"/>
    <w:rsid w:val="003C3E16"/>
    <w:rsid w:val="003C7C71"/>
    <w:rsid w:val="003E6E1F"/>
    <w:rsid w:val="003F4B70"/>
    <w:rsid w:val="0041751B"/>
    <w:rsid w:val="00426F25"/>
    <w:rsid w:val="0044625E"/>
    <w:rsid w:val="00447710"/>
    <w:rsid w:val="00451463"/>
    <w:rsid w:val="00451C9D"/>
    <w:rsid w:val="00456062"/>
    <w:rsid w:val="00460414"/>
    <w:rsid w:val="00462DAC"/>
    <w:rsid w:val="00475053"/>
    <w:rsid w:val="004819E8"/>
    <w:rsid w:val="00484744"/>
    <w:rsid w:val="004A042E"/>
    <w:rsid w:val="004A10C8"/>
    <w:rsid w:val="004A3986"/>
    <w:rsid w:val="004A3F83"/>
    <w:rsid w:val="004A4924"/>
    <w:rsid w:val="004A6623"/>
    <w:rsid w:val="004C056D"/>
    <w:rsid w:val="004C1C65"/>
    <w:rsid w:val="004C3269"/>
    <w:rsid w:val="004C4A16"/>
    <w:rsid w:val="004C5CA7"/>
    <w:rsid w:val="004E344E"/>
    <w:rsid w:val="004E46CE"/>
    <w:rsid w:val="004E5113"/>
    <w:rsid w:val="004E5236"/>
    <w:rsid w:val="004E7711"/>
    <w:rsid w:val="004F5594"/>
    <w:rsid w:val="0050320E"/>
    <w:rsid w:val="00503396"/>
    <w:rsid w:val="00511DBB"/>
    <w:rsid w:val="00545D56"/>
    <w:rsid w:val="00553FF0"/>
    <w:rsid w:val="00563307"/>
    <w:rsid w:val="005821ED"/>
    <w:rsid w:val="00590FA2"/>
    <w:rsid w:val="00593903"/>
    <w:rsid w:val="005A1FAF"/>
    <w:rsid w:val="005B5885"/>
    <w:rsid w:val="005C1EE0"/>
    <w:rsid w:val="005D5B3A"/>
    <w:rsid w:val="005D6772"/>
    <w:rsid w:val="005D7095"/>
    <w:rsid w:val="005E237C"/>
    <w:rsid w:val="005E7EF2"/>
    <w:rsid w:val="005F0939"/>
    <w:rsid w:val="005F63B6"/>
    <w:rsid w:val="005F670D"/>
    <w:rsid w:val="00600C62"/>
    <w:rsid w:val="00603C76"/>
    <w:rsid w:val="00605978"/>
    <w:rsid w:val="00621416"/>
    <w:rsid w:val="00626BE3"/>
    <w:rsid w:val="006318A3"/>
    <w:rsid w:val="00672F0E"/>
    <w:rsid w:val="006761A7"/>
    <w:rsid w:val="006879E9"/>
    <w:rsid w:val="006A18AE"/>
    <w:rsid w:val="006A772E"/>
    <w:rsid w:val="006B35CB"/>
    <w:rsid w:val="006B614A"/>
    <w:rsid w:val="006E319B"/>
    <w:rsid w:val="006E5D9D"/>
    <w:rsid w:val="006E66E7"/>
    <w:rsid w:val="006F2B95"/>
    <w:rsid w:val="006F4450"/>
    <w:rsid w:val="00703310"/>
    <w:rsid w:val="0070390B"/>
    <w:rsid w:val="007102F7"/>
    <w:rsid w:val="00714377"/>
    <w:rsid w:val="00714FC9"/>
    <w:rsid w:val="00715F79"/>
    <w:rsid w:val="00733C2B"/>
    <w:rsid w:val="00734C02"/>
    <w:rsid w:val="00740E95"/>
    <w:rsid w:val="00745A5D"/>
    <w:rsid w:val="00756B25"/>
    <w:rsid w:val="0076406E"/>
    <w:rsid w:val="00772454"/>
    <w:rsid w:val="00776FF7"/>
    <w:rsid w:val="00781175"/>
    <w:rsid w:val="00785950"/>
    <w:rsid w:val="007902E4"/>
    <w:rsid w:val="007905CB"/>
    <w:rsid w:val="00796948"/>
    <w:rsid w:val="007A022C"/>
    <w:rsid w:val="007A1926"/>
    <w:rsid w:val="007B10B7"/>
    <w:rsid w:val="007B2459"/>
    <w:rsid w:val="007B32C0"/>
    <w:rsid w:val="007B493B"/>
    <w:rsid w:val="007D29B5"/>
    <w:rsid w:val="007D6D11"/>
    <w:rsid w:val="007E6ECC"/>
    <w:rsid w:val="007F4609"/>
    <w:rsid w:val="0080750A"/>
    <w:rsid w:val="0080774C"/>
    <w:rsid w:val="00814FFA"/>
    <w:rsid w:val="00835035"/>
    <w:rsid w:val="00840386"/>
    <w:rsid w:val="00840CC8"/>
    <w:rsid w:val="008477C2"/>
    <w:rsid w:val="00862F6F"/>
    <w:rsid w:val="00865983"/>
    <w:rsid w:val="00873043"/>
    <w:rsid w:val="008A19C3"/>
    <w:rsid w:val="008A72DC"/>
    <w:rsid w:val="008C2D96"/>
    <w:rsid w:val="008C33DF"/>
    <w:rsid w:val="008D2272"/>
    <w:rsid w:val="008D77DA"/>
    <w:rsid w:val="008F129B"/>
    <w:rsid w:val="008F6A0D"/>
    <w:rsid w:val="00900917"/>
    <w:rsid w:val="00902158"/>
    <w:rsid w:val="00906843"/>
    <w:rsid w:val="00935584"/>
    <w:rsid w:val="00946442"/>
    <w:rsid w:val="00952937"/>
    <w:rsid w:val="009549FE"/>
    <w:rsid w:val="0099266F"/>
    <w:rsid w:val="009E2F82"/>
    <w:rsid w:val="009E3DED"/>
    <w:rsid w:val="009E5C9F"/>
    <w:rsid w:val="009E6AD4"/>
    <w:rsid w:val="009E7FC1"/>
    <w:rsid w:val="00A16424"/>
    <w:rsid w:val="00A2251D"/>
    <w:rsid w:val="00A236FF"/>
    <w:rsid w:val="00A26300"/>
    <w:rsid w:val="00A26E76"/>
    <w:rsid w:val="00A32C40"/>
    <w:rsid w:val="00A34B1B"/>
    <w:rsid w:val="00A35307"/>
    <w:rsid w:val="00A44C28"/>
    <w:rsid w:val="00A4662E"/>
    <w:rsid w:val="00A46912"/>
    <w:rsid w:val="00A51776"/>
    <w:rsid w:val="00A517D0"/>
    <w:rsid w:val="00A56646"/>
    <w:rsid w:val="00A6442A"/>
    <w:rsid w:val="00A64553"/>
    <w:rsid w:val="00A72DE9"/>
    <w:rsid w:val="00A845AD"/>
    <w:rsid w:val="00AB11C2"/>
    <w:rsid w:val="00AC21F1"/>
    <w:rsid w:val="00AE015B"/>
    <w:rsid w:val="00AE11AD"/>
    <w:rsid w:val="00AE47D4"/>
    <w:rsid w:val="00B1264D"/>
    <w:rsid w:val="00B23FDE"/>
    <w:rsid w:val="00B27C6F"/>
    <w:rsid w:val="00B27E6A"/>
    <w:rsid w:val="00B3172E"/>
    <w:rsid w:val="00B42257"/>
    <w:rsid w:val="00B54144"/>
    <w:rsid w:val="00B55476"/>
    <w:rsid w:val="00B60C98"/>
    <w:rsid w:val="00B60D60"/>
    <w:rsid w:val="00B60E63"/>
    <w:rsid w:val="00B7174F"/>
    <w:rsid w:val="00B77470"/>
    <w:rsid w:val="00B84535"/>
    <w:rsid w:val="00B84A59"/>
    <w:rsid w:val="00B84F33"/>
    <w:rsid w:val="00B84F8D"/>
    <w:rsid w:val="00B920A9"/>
    <w:rsid w:val="00BA7B02"/>
    <w:rsid w:val="00BB3629"/>
    <w:rsid w:val="00BB5657"/>
    <w:rsid w:val="00BB6F92"/>
    <w:rsid w:val="00BC484F"/>
    <w:rsid w:val="00BD041C"/>
    <w:rsid w:val="00BD0DA2"/>
    <w:rsid w:val="00BD38D7"/>
    <w:rsid w:val="00BE1D4D"/>
    <w:rsid w:val="00BE2972"/>
    <w:rsid w:val="00BE7691"/>
    <w:rsid w:val="00C00A8D"/>
    <w:rsid w:val="00C074FE"/>
    <w:rsid w:val="00C34F5E"/>
    <w:rsid w:val="00C46F71"/>
    <w:rsid w:val="00C4792B"/>
    <w:rsid w:val="00C52356"/>
    <w:rsid w:val="00C52B10"/>
    <w:rsid w:val="00C55E06"/>
    <w:rsid w:val="00C610B3"/>
    <w:rsid w:val="00C6524D"/>
    <w:rsid w:val="00C71411"/>
    <w:rsid w:val="00C765C2"/>
    <w:rsid w:val="00C81A28"/>
    <w:rsid w:val="00C86DD5"/>
    <w:rsid w:val="00C94CD5"/>
    <w:rsid w:val="00C97D37"/>
    <w:rsid w:val="00CA6500"/>
    <w:rsid w:val="00CC68EF"/>
    <w:rsid w:val="00CD4CF2"/>
    <w:rsid w:val="00CE157F"/>
    <w:rsid w:val="00CE1A1A"/>
    <w:rsid w:val="00CE356C"/>
    <w:rsid w:val="00CF4577"/>
    <w:rsid w:val="00D452C5"/>
    <w:rsid w:val="00D45923"/>
    <w:rsid w:val="00D73597"/>
    <w:rsid w:val="00D80444"/>
    <w:rsid w:val="00D925DD"/>
    <w:rsid w:val="00D96C55"/>
    <w:rsid w:val="00DA4216"/>
    <w:rsid w:val="00DA7285"/>
    <w:rsid w:val="00DB2626"/>
    <w:rsid w:val="00DB6669"/>
    <w:rsid w:val="00DE1424"/>
    <w:rsid w:val="00DF5559"/>
    <w:rsid w:val="00E01592"/>
    <w:rsid w:val="00E07F16"/>
    <w:rsid w:val="00E14B61"/>
    <w:rsid w:val="00E1769B"/>
    <w:rsid w:val="00E2081D"/>
    <w:rsid w:val="00E35A70"/>
    <w:rsid w:val="00E437BB"/>
    <w:rsid w:val="00E671A3"/>
    <w:rsid w:val="00E83603"/>
    <w:rsid w:val="00E924D6"/>
    <w:rsid w:val="00EA6F82"/>
    <w:rsid w:val="00EB020F"/>
    <w:rsid w:val="00EC481C"/>
    <w:rsid w:val="00EC5172"/>
    <w:rsid w:val="00ED2F2B"/>
    <w:rsid w:val="00ED4D4C"/>
    <w:rsid w:val="00ED776A"/>
    <w:rsid w:val="00EF23E4"/>
    <w:rsid w:val="00EF2728"/>
    <w:rsid w:val="00F2246A"/>
    <w:rsid w:val="00F22CBE"/>
    <w:rsid w:val="00F30B23"/>
    <w:rsid w:val="00F31503"/>
    <w:rsid w:val="00F32579"/>
    <w:rsid w:val="00F358D2"/>
    <w:rsid w:val="00F40873"/>
    <w:rsid w:val="00F40E0A"/>
    <w:rsid w:val="00F4501D"/>
    <w:rsid w:val="00F5023F"/>
    <w:rsid w:val="00F614D6"/>
    <w:rsid w:val="00F7672C"/>
    <w:rsid w:val="00F80A10"/>
    <w:rsid w:val="00F87999"/>
    <w:rsid w:val="00F969FE"/>
    <w:rsid w:val="00FA05A9"/>
    <w:rsid w:val="00FC02F4"/>
    <w:rsid w:val="00FC0721"/>
    <w:rsid w:val="00FC70CE"/>
    <w:rsid w:val="00FD44C6"/>
    <w:rsid w:val="00FF68FF"/>
    <w:rsid w:val="0DD33483"/>
    <w:rsid w:val="29954891"/>
    <w:rsid w:val="30928D4B"/>
    <w:rsid w:val="3C7E94DD"/>
    <w:rsid w:val="3E8447C6"/>
    <w:rsid w:val="442CE937"/>
    <w:rsid w:val="482385AF"/>
    <w:rsid w:val="4AEC1725"/>
    <w:rsid w:val="6F0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A0ED5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264C"/>
  </w:style>
  <w:style w:type="character" w:customStyle="1" w:styleId="hljs-builtin">
    <w:name w:val="hljs-built_in"/>
    <w:basedOn w:val="DefaultParagraphFont"/>
    <w:rsid w:val="0027264C"/>
  </w:style>
  <w:style w:type="character" w:customStyle="1" w:styleId="hljs-literal">
    <w:name w:val="hljs-literal"/>
    <w:basedOn w:val="DefaultParagraphFont"/>
    <w:rsid w:val="0027264C"/>
  </w:style>
  <w:style w:type="character" w:customStyle="1" w:styleId="hljs-number">
    <w:name w:val="hljs-number"/>
    <w:basedOn w:val="DefaultParagraphFont"/>
    <w:rsid w:val="0027264C"/>
  </w:style>
  <w:style w:type="character" w:customStyle="1" w:styleId="hljs-type">
    <w:name w:val="hljs-type"/>
    <w:basedOn w:val="DefaultParagraphFont"/>
    <w:rsid w:val="002650EF"/>
  </w:style>
  <w:style w:type="character" w:customStyle="1" w:styleId="hljs-operator">
    <w:name w:val="hljs-operator"/>
    <w:basedOn w:val="DefaultParagraphFont"/>
    <w:rsid w:val="002650EF"/>
  </w:style>
  <w:style w:type="character" w:styleId="FollowedHyperlink">
    <w:name w:val="FollowedHyperlink"/>
    <w:basedOn w:val="DefaultParagraphFont"/>
    <w:uiPriority w:val="99"/>
    <w:semiHidden/>
    <w:unhideWhenUsed/>
    <w:rsid w:val="001F5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C73B1EF-979D-4DB7-A8C0-FF023820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26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František Boura</cp:lastModifiedBy>
  <cp:revision>36</cp:revision>
  <cp:lastPrinted>2021-04-19T13:09:00Z</cp:lastPrinted>
  <dcterms:created xsi:type="dcterms:W3CDTF">2023-09-26T07:20:00Z</dcterms:created>
  <dcterms:modified xsi:type="dcterms:W3CDTF">2023-10-20T10:53:00Z</dcterms:modified>
</cp:coreProperties>
</file>