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5775" w14:textId="77777777" w:rsidR="00B71E17" w:rsidRPr="00A971AD" w:rsidRDefault="00000000" w:rsidP="00A971AD">
      <w:pPr>
        <w:pStyle w:val="Heading1"/>
        <w:spacing w:before="0"/>
        <w:rPr>
          <w:lang w:val="es-419"/>
        </w:rPr>
      </w:pPr>
      <w:r w:rsidRPr="00A971AD">
        <w:rPr>
          <w:lang w:val="es-419"/>
        </w:rPr>
        <w:t>1. ¿Qué es JSX en React? ¿Cuáles son sus características y para qué sirve?</w:t>
      </w:r>
    </w:p>
    <w:p w14:paraId="7772E55D" w14:textId="77777777" w:rsidR="00B71E17" w:rsidRPr="00A971AD" w:rsidRDefault="00000000">
      <w:pPr>
        <w:rPr>
          <w:lang w:val="es-419"/>
        </w:rPr>
      </w:pPr>
      <w:r w:rsidRPr="00A971AD">
        <w:rPr>
          <w:lang w:val="es-419"/>
        </w:rPr>
        <w:t>JSX (JavaScript XML) es una extensión de sintaxis utilizada habitualmente en React que permite escribir una estructura similar a HTML dentro del código JavaScript. Su objetivo es facilitar la descripción de la interfaz de usuario de una aplicación. Aunque se parece a HTML, JSX se transforma durante el proceso de compilación en llamadas de JavaScript que React puede interpretar.</w:t>
      </w:r>
    </w:p>
    <w:p w14:paraId="0DD61407" w14:textId="77777777" w:rsidR="00B71E17" w:rsidRDefault="00000000">
      <w:pPr>
        <w:pStyle w:val="Heading2"/>
      </w:pPr>
      <w:r>
        <w:t>Características principales</w:t>
      </w:r>
    </w:p>
    <w:p w14:paraId="68CB121A" w14:textId="77777777" w:rsidR="00B71E17" w:rsidRPr="00A971AD" w:rsidRDefault="00000000">
      <w:pPr>
        <w:pStyle w:val="ListBullet"/>
        <w:rPr>
          <w:lang w:val="es-419"/>
        </w:rPr>
      </w:pPr>
      <w:r w:rsidRPr="00A971AD">
        <w:rPr>
          <w:lang w:val="es-419"/>
        </w:rPr>
        <w:t>Permite combinar JavaScript y una estructura visual similar a HTML en un mismo archivo.</w:t>
      </w:r>
    </w:p>
    <w:p w14:paraId="51826D2D" w14:textId="77777777" w:rsidR="00B71E17" w:rsidRPr="00A971AD" w:rsidRDefault="00000000">
      <w:pPr>
        <w:pStyle w:val="ListBullet"/>
        <w:rPr>
          <w:lang w:val="es-419"/>
        </w:rPr>
      </w:pPr>
      <w:r w:rsidRPr="00A971AD">
        <w:rPr>
          <w:lang w:val="es-419"/>
        </w:rPr>
        <w:t>Las expresiones de JavaScript pueden incluirse entre llaves { }.</w:t>
      </w:r>
    </w:p>
    <w:p w14:paraId="13A3293F" w14:textId="77777777" w:rsidR="00B71E17" w:rsidRPr="00A971AD" w:rsidRDefault="00000000">
      <w:pPr>
        <w:pStyle w:val="ListBullet"/>
        <w:rPr>
          <w:lang w:val="es-419"/>
        </w:rPr>
      </w:pPr>
      <w:r w:rsidRPr="00A971AD">
        <w:rPr>
          <w:lang w:val="es-419"/>
        </w:rPr>
        <w:t>Debe existir una estructura correctamente cerrada y los elementos deben respetar la sintaxis de JSX.</w:t>
      </w:r>
    </w:p>
    <w:p w14:paraId="75721DD1" w14:textId="77777777" w:rsidR="00B71E17" w:rsidRPr="00A971AD" w:rsidRDefault="00000000">
      <w:pPr>
        <w:pStyle w:val="ListBullet"/>
        <w:rPr>
          <w:lang w:val="es-419"/>
        </w:rPr>
      </w:pPr>
      <w:r w:rsidRPr="00A971AD">
        <w:rPr>
          <w:lang w:val="es-419"/>
        </w:rPr>
        <w:t>Los atributos pueden tener nombres diferentes a HTML tradicional, por ejemplo className en lugar de class.</w:t>
      </w:r>
    </w:p>
    <w:p w14:paraId="35EEC327" w14:textId="77777777" w:rsidR="00B71E17" w:rsidRPr="00A971AD" w:rsidRDefault="00000000">
      <w:pPr>
        <w:pStyle w:val="ListBullet"/>
        <w:rPr>
          <w:lang w:val="es-419"/>
        </w:rPr>
      </w:pPr>
      <w:r w:rsidRPr="00A971AD">
        <w:rPr>
          <w:lang w:val="es-419"/>
        </w:rPr>
        <w:t>Permite representar información dinámica y construir interfaces de manera declarativa.</w:t>
      </w:r>
    </w:p>
    <w:p w14:paraId="23C17C1F" w14:textId="77777777" w:rsidR="00B71E17" w:rsidRPr="00A971AD" w:rsidRDefault="00000000">
      <w:pPr>
        <w:pStyle w:val="Heading2"/>
        <w:rPr>
          <w:lang w:val="es-419"/>
        </w:rPr>
      </w:pPr>
      <w:r w:rsidRPr="00A971AD">
        <w:rPr>
          <w:lang w:val="es-419"/>
        </w:rPr>
        <w:t>¿Para qué sirve?</w:t>
      </w:r>
    </w:p>
    <w:p w14:paraId="50C379A4" w14:textId="77777777" w:rsidR="00B71E17" w:rsidRPr="00A971AD" w:rsidRDefault="00000000">
      <w:pPr>
        <w:rPr>
          <w:lang w:val="es-419"/>
        </w:rPr>
      </w:pPr>
      <w:r w:rsidRPr="00A971AD">
        <w:rPr>
          <w:lang w:val="es-419"/>
        </w:rPr>
        <w:t>JSX sirve para definir qué debe mostrar un componente de React. Facilita la creación de interfaces dinámicas porque permite insertar variables, realizar expresiones y combinar la lógica de JavaScript con la representación visual.</w:t>
      </w:r>
    </w:p>
    <w:p w14:paraId="761E743F" w14:textId="77777777" w:rsidR="00B71E17" w:rsidRPr="00A971AD" w:rsidRDefault="00000000">
      <w:pPr>
        <w:pStyle w:val="Heading2"/>
        <w:rPr>
          <w:lang w:val="es-419"/>
        </w:rPr>
      </w:pPr>
      <w:r w:rsidRPr="00A971AD">
        <w:rPr>
          <w:lang w:val="es-419"/>
        </w:rPr>
        <w:t>Ejemplo sencillo</w:t>
      </w:r>
    </w:p>
    <w:p w14:paraId="095E95C4" w14:textId="77777777" w:rsidR="00B71E17" w:rsidRPr="00A971AD" w:rsidRDefault="00000000">
      <w:pPr>
        <w:rPr>
          <w:lang w:val="es-419"/>
        </w:rPr>
      </w:pPr>
      <w:r w:rsidRPr="00A971AD">
        <w:rPr>
          <w:rFonts w:ascii="Courier New" w:hAnsi="Courier New"/>
          <w:sz w:val="18"/>
          <w:lang w:val="es-419"/>
        </w:rPr>
        <w:t>function App() {</w:t>
      </w:r>
      <w:r w:rsidRPr="00A971AD">
        <w:rPr>
          <w:rFonts w:ascii="Courier New" w:hAnsi="Courier New"/>
          <w:sz w:val="18"/>
          <w:lang w:val="es-419"/>
        </w:rPr>
        <w:br/>
        <w:t xml:space="preserve">  const nombre = "Ana";</w:t>
      </w:r>
      <w:r w:rsidRPr="00A971AD">
        <w:rPr>
          <w:rFonts w:ascii="Courier New" w:hAnsi="Courier New"/>
          <w:sz w:val="18"/>
          <w:lang w:val="es-419"/>
        </w:rPr>
        <w:br/>
      </w:r>
      <w:r w:rsidRPr="00A971AD">
        <w:rPr>
          <w:rFonts w:ascii="Courier New" w:hAnsi="Courier New"/>
          <w:sz w:val="18"/>
          <w:lang w:val="es-419"/>
        </w:rPr>
        <w:br/>
        <w:t xml:space="preserve">  return (</w:t>
      </w:r>
      <w:r w:rsidRPr="00A971AD">
        <w:rPr>
          <w:rFonts w:ascii="Courier New" w:hAnsi="Courier New"/>
          <w:sz w:val="18"/>
          <w:lang w:val="es-419"/>
        </w:rPr>
        <w:br/>
        <w:t xml:space="preserve">    &lt;div&gt;</w:t>
      </w:r>
      <w:r w:rsidRPr="00A971AD">
        <w:rPr>
          <w:rFonts w:ascii="Courier New" w:hAnsi="Courier New"/>
          <w:sz w:val="18"/>
          <w:lang w:val="es-419"/>
        </w:rPr>
        <w:br/>
        <w:t xml:space="preserve">      &lt;h1&gt;Hola, {nombre}&lt;/h1&gt;</w:t>
      </w:r>
      <w:r w:rsidRPr="00A971AD">
        <w:rPr>
          <w:rFonts w:ascii="Courier New" w:hAnsi="Courier New"/>
          <w:sz w:val="18"/>
          <w:lang w:val="es-419"/>
        </w:rPr>
        <w:br/>
        <w:t xml:space="preserve">      &lt;p&gt;Bienvenido a React.&lt;/p&gt;</w:t>
      </w:r>
      <w:r w:rsidRPr="00A971AD">
        <w:rPr>
          <w:rFonts w:ascii="Courier New" w:hAnsi="Courier New"/>
          <w:sz w:val="18"/>
          <w:lang w:val="es-419"/>
        </w:rPr>
        <w:br/>
        <w:t xml:space="preserve">    &lt;/div&gt;</w:t>
      </w:r>
      <w:r w:rsidRPr="00A971AD">
        <w:rPr>
          <w:rFonts w:ascii="Courier New" w:hAnsi="Courier New"/>
          <w:sz w:val="18"/>
          <w:lang w:val="es-419"/>
        </w:rPr>
        <w:br/>
        <w:t xml:space="preserve">  );</w:t>
      </w:r>
      <w:r w:rsidRPr="00A971AD">
        <w:rPr>
          <w:rFonts w:ascii="Courier New" w:hAnsi="Courier New"/>
          <w:sz w:val="18"/>
          <w:lang w:val="es-419"/>
        </w:rPr>
        <w:br/>
        <w:t>}</w:t>
      </w:r>
      <w:r w:rsidRPr="00A971AD">
        <w:rPr>
          <w:rFonts w:ascii="Courier New" w:hAnsi="Courier New"/>
          <w:sz w:val="18"/>
          <w:lang w:val="es-419"/>
        </w:rPr>
        <w:br/>
      </w:r>
      <w:r w:rsidRPr="00A971AD">
        <w:rPr>
          <w:rFonts w:ascii="Courier New" w:hAnsi="Courier New"/>
          <w:sz w:val="18"/>
          <w:lang w:val="es-419"/>
        </w:rPr>
        <w:br/>
        <w:t>export default App;</w:t>
      </w:r>
    </w:p>
    <w:p w14:paraId="0CA443DE" w14:textId="77777777" w:rsidR="00B71E17" w:rsidRPr="00A971AD" w:rsidRDefault="00000000">
      <w:pPr>
        <w:pStyle w:val="Heading2"/>
        <w:rPr>
          <w:lang w:val="es-419"/>
        </w:rPr>
      </w:pPr>
      <w:r w:rsidRPr="00A971AD">
        <w:rPr>
          <w:lang w:val="es-419"/>
        </w:rPr>
        <w:t>Explicación del ejemplo</w:t>
      </w:r>
    </w:p>
    <w:p w14:paraId="14CC4FF4" w14:textId="77777777" w:rsidR="00B71E17" w:rsidRPr="00A971AD" w:rsidRDefault="00000000">
      <w:pPr>
        <w:rPr>
          <w:lang w:val="es-419"/>
        </w:rPr>
      </w:pPr>
      <w:r w:rsidRPr="00A971AD">
        <w:rPr>
          <w:lang w:val="es-419"/>
        </w:rPr>
        <w:t>La función App devuelve código JSX. Dentro del elemento &lt;h1&gt; se utiliza la variable nombre mediante {nombre}, por lo que React mostrará el texto “Hola, Ana”. Este ejemplo permite observar cómo JSX combina una estructura visual con datos provenientes de JavaScript.</w:t>
      </w:r>
    </w:p>
    <w:p w14:paraId="7D23EEDF" w14:textId="77777777" w:rsidR="00B71E17" w:rsidRPr="00A971AD" w:rsidRDefault="00000000">
      <w:pPr>
        <w:pStyle w:val="Heading1"/>
        <w:rPr>
          <w:lang w:val="es-419"/>
        </w:rPr>
      </w:pPr>
      <w:r w:rsidRPr="00A971AD">
        <w:rPr>
          <w:lang w:val="es-419"/>
        </w:rPr>
        <w:t>2. ¿Qué son los componentes en React? ¿Cuáles son sus características y para qué sirven?</w:t>
      </w:r>
    </w:p>
    <w:p w14:paraId="668FD9CB" w14:textId="77777777" w:rsidR="00B71E17" w:rsidRPr="00A971AD" w:rsidRDefault="00000000">
      <w:pPr>
        <w:rPr>
          <w:lang w:val="es-419"/>
        </w:rPr>
      </w:pPr>
      <w:r w:rsidRPr="00A971AD">
        <w:rPr>
          <w:lang w:val="es-419"/>
        </w:rPr>
        <w:t>Los componentes son piezas independientes y reutilizables que permiten construir la interfaz de una aplicación React. Cada componente puede representar una parte específica de la pantalla, como un encabezado, un botón, una tarjeta o un formulario.</w:t>
      </w:r>
    </w:p>
    <w:p w14:paraId="37A33975" w14:textId="77777777" w:rsidR="00B71E17" w:rsidRDefault="00000000">
      <w:pPr>
        <w:pStyle w:val="Heading2"/>
      </w:pPr>
      <w:r>
        <w:t>Características principales</w:t>
      </w:r>
    </w:p>
    <w:p w14:paraId="0BE008E3" w14:textId="77777777" w:rsidR="00B71E17" w:rsidRPr="00A971AD" w:rsidRDefault="00000000">
      <w:pPr>
        <w:pStyle w:val="ListBullet"/>
        <w:rPr>
          <w:lang w:val="es-419"/>
        </w:rPr>
      </w:pPr>
      <w:r w:rsidRPr="00A971AD">
        <w:rPr>
          <w:lang w:val="es-419"/>
        </w:rPr>
        <w:t>Son reutilizables: un mismo componente puede utilizarse varias veces.</w:t>
      </w:r>
    </w:p>
    <w:p w14:paraId="2CC1959A" w14:textId="77777777" w:rsidR="00B71E17" w:rsidRPr="00A971AD" w:rsidRDefault="00000000">
      <w:pPr>
        <w:pStyle w:val="ListBullet"/>
        <w:rPr>
          <w:lang w:val="es-419"/>
        </w:rPr>
      </w:pPr>
      <w:r w:rsidRPr="00A971AD">
        <w:rPr>
          <w:lang w:val="es-419"/>
        </w:rPr>
        <w:t>Permiten dividir la interfaz en partes pequeñas y organizadas.</w:t>
      </w:r>
    </w:p>
    <w:p w14:paraId="19950412" w14:textId="77777777" w:rsidR="00B71E17" w:rsidRPr="00A971AD" w:rsidRDefault="00000000">
      <w:pPr>
        <w:pStyle w:val="ListBullet"/>
        <w:rPr>
          <w:lang w:val="es-419"/>
        </w:rPr>
      </w:pPr>
      <w:r w:rsidRPr="00A971AD">
        <w:rPr>
          <w:lang w:val="es-419"/>
        </w:rPr>
        <w:t>Pueden recibir información mediante props.</w:t>
      </w:r>
    </w:p>
    <w:p w14:paraId="04C9F930" w14:textId="77777777" w:rsidR="00B71E17" w:rsidRPr="00A971AD" w:rsidRDefault="00000000">
      <w:pPr>
        <w:pStyle w:val="ListBullet"/>
        <w:rPr>
          <w:lang w:val="es-419"/>
        </w:rPr>
      </w:pPr>
      <w:r w:rsidRPr="00A971AD">
        <w:rPr>
          <w:lang w:val="es-419"/>
        </w:rPr>
        <w:t>Pueden tener estado y responder a eventos.</w:t>
      </w:r>
    </w:p>
    <w:p w14:paraId="53696753" w14:textId="77777777" w:rsidR="00B71E17" w:rsidRPr="00A971AD" w:rsidRDefault="00000000">
      <w:pPr>
        <w:pStyle w:val="ListBullet"/>
        <w:rPr>
          <w:lang w:val="es-419"/>
        </w:rPr>
      </w:pPr>
      <w:r w:rsidRPr="00A971AD">
        <w:rPr>
          <w:lang w:val="es-419"/>
        </w:rPr>
        <w:t>Favorecen el mantenimiento, la modularidad y la reutilización del código.</w:t>
      </w:r>
    </w:p>
    <w:p w14:paraId="0DADC089" w14:textId="77777777" w:rsidR="00B71E17" w:rsidRPr="00A971AD" w:rsidRDefault="00000000">
      <w:pPr>
        <w:pStyle w:val="ListBullet"/>
        <w:rPr>
          <w:lang w:val="es-419"/>
        </w:rPr>
      </w:pPr>
      <w:r w:rsidRPr="00A971AD">
        <w:rPr>
          <w:lang w:val="es-419"/>
        </w:rPr>
        <w:t>Habitualmente se crean como funciones de JavaScript que devuelven JSX.</w:t>
      </w:r>
    </w:p>
    <w:p w14:paraId="5DBFF207" w14:textId="77777777" w:rsidR="00B71E17" w:rsidRPr="00A971AD" w:rsidRDefault="00000000">
      <w:pPr>
        <w:pStyle w:val="Heading2"/>
        <w:rPr>
          <w:lang w:val="es-419"/>
        </w:rPr>
      </w:pPr>
      <w:r w:rsidRPr="00A971AD">
        <w:rPr>
          <w:lang w:val="es-419"/>
        </w:rPr>
        <w:lastRenderedPageBreak/>
        <w:t>¿Para qué sirven?</w:t>
      </w:r>
    </w:p>
    <w:p w14:paraId="27B4E178" w14:textId="77777777" w:rsidR="00B71E17" w:rsidRPr="00A971AD" w:rsidRDefault="00000000">
      <w:pPr>
        <w:rPr>
          <w:lang w:val="es-419"/>
        </w:rPr>
      </w:pPr>
      <w:r w:rsidRPr="00A971AD">
        <w:rPr>
          <w:lang w:val="es-419"/>
        </w:rPr>
        <w:t>Sirven para organizar una aplicación en unidades independientes. Esto permite desarrollar, probar y modificar cada parte de la interfaz sin tener que trabajar sobre toda la aplicación al mismo tiempo.</w:t>
      </w:r>
    </w:p>
    <w:p w14:paraId="613A73C9" w14:textId="77777777" w:rsidR="00B71E17" w:rsidRPr="00A971AD" w:rsidRDefault="00000000">
      <w:pPr>
        <w:pStyle w:val="Heading2"/>
        <w:rPr>
          <w:lang w:val="es-419"/>
        </w:rPr>
      </w:pPr>
      <w:r w:rsidRPr="00A971AD">
        <w:rPr>
          <w:lang w:val="es-419"/>
        </w:rPr>
        <w:t>Ejemplo sencillo</w:t>
      </w:r>
    </w:p>
    <w:p w14:paraId="1A78D2E5" w14:textId="77777777" w:rsidR="00B71E17" w:rsidRPr="00A971AD" w:rsidRDefault="00000000">
      <w:pPr>
        <w:rPr>
          <w:lang w:val="es-419"/>
        </w:rPr>
      </w:pPr>
      <w:r w:rsidRPr="00A971AD">
        <w:rPr>
          <w:rFonts w:ascii="Courier New" w:hAnsi="Courier New"/>
          <w:sz w:val="18"/>
          <w:lang w:val="es-419"/>
        </w:rPr>
        <w:t>function Saludo() {</w:t>
      </w:r>
      <w:r w:rsidRPr="00A971AD">
        <w:rPr>
          <w:rFonts w:ascii="Courier New" w:hAnsi="Courier New"/>
          <w:sz w:val="18"/>
          <w:lang w:val="es-419"/>
        </w:rPr>
        <w:br/>
        <w:t xml:space="preserve">  return &lt;h2&gt;¡Bienvenido a mi aplicación!&lt;/h2&gt;;</w:t>
      </w:r>
      <w:r w:rsidRPr="00A971AD">
        <w:rPr>
          <w:rFonts w:ascii="Courier New" w:hAnsi="Courier New"/>
          <w:sz w:val="18"/>
          <w:lang w:val="es-419"/>
        </w:rPr>
        <w:br/>
        <w:t>}</w:t>
      </w:r>
      <w:r w:rsidRPr="00A971AD">
        <w:rPr>
          <w:rFonts w:ascii="Courier New" w:hAnsi="Courier New"/>
          <w:sz w:val="18"/>
          <w:lang w:val="es-419"/>
        </w:rPr>
        <w:br/>
      </w:r>
      <w:r w:rsidRPr="00A971AD">
        <w:rPr>
          <w:rFonts w:ascii="Courier New" w:hAnsi="Courier New"/>
          <w:sz w:val="18"/>
          <w:lang w:val="es-419"/>
        </w:rPr>
        <w:br/>
        <w:t>function App() {</w:t>
      </w:r>
      <w:r w:rsidRPr="00A971AD">
        <w:rPr>
          <w:rFonts w:ascii="Courier New" w:hAnsi="Courier New"/>
          <w:sz w:val="18"/>
          <w:lang w:val="es-419"/>
        </w:rPr>
        <w:br/>
        <w:t xml:space="preserve">  return (</w:t>
      </w:r>
      <w:r w:rsidRPr="00A971AD">
        <w:rPr>
          <w:rFonts w:ascii="Courier New" w:hAnsi="Courier New"/>
          <w:sz w:val="18"/>
          <w:lang w:val="es-419"/>
        </w:rPr>
        <w:br/>
        <w:t xml:space="preserve">    &lt;div&gt;</w:t>
      </w:r>
      <w:r w:rsidRPr="00A971AD">
        <w:rPr>
          <w:rFonts w:ascii="Courier New" w:hAnsi="Courier New"/>
          <w:sz w:val="18"/>
          <w:lang w:val="es-419"/>
        </w:rPr>
        <w:br/>
        <w:t xml:space="preserve">      &lt;h1&gt;Ejemplo de componentes&lt;/h1&gt;</w:t>
      </w:r>
      <w:r w:rsidRPr="00A971AD">
        <w:rPr>
          <w:rFonts w:ascii="Courier New" w:hAnsi="Courier New"/>
          <w:sz w:val="18"/>
          <w:lang w:val="es-419"/>
        </w:rPr>
        <w:br/>
        <w:t xml:space="preserve">      &lt;Saludo /&gt;</w:t>
      </w:r>
      <w:r w:rsidRPr="00A971AD">
        <w:rPr>
          <w:rFonts w:ascii="Courier New" w:hAnsi="Courier New"/>
          <w:sz w:val="18"/>
          <w:lang w:val="es-419"/>
        </w:rPr>
        <w:br/>
        <w:t xml:space="preserve">    &lt;/div&gt;</w:t>
      </w:r>
      <w:r w:rsidRPr="00A971AD">
        <w:rPr>
          <w:rFonts w:ascii="Courier New" w:hAnsi="Courier New"/>
          <w:sz w:val="18"/>
          <w:lang w:val="es-419"/>
        </w:rPr>
        <w:br/>
        <w:t xml:space="preserve">  );</w:t>
      </w:r>
      <w:r w:rsidRPr="00A971AD">
        <w:rPr>
          <w:rFonts w:ascii="Courier New" w:hAnsi="Courier New"/>
          <w:sz w:val="18"/>
          <w:lang w:val="es-419"/>
        </w:rPr>
        <w:br/>
        <w:t>}</w:t>
      </w:r>
      <w:r w:rsidRPr="00A971AD">
        <w:rPr>
          <w:rFonts w:ascii="Courier New" w:hAnsi="Courier New"/>
          <w:sz w:val="18"/>
          <w:lang w:val="es-419"/>
        </w:rPr>
        <w:br/>
      </w:r>
      <w:r w:rsidRPr="00A971AD">
        <w:rPr>
          <w:rFonts w:ascii="Courier New" w:hAnsi="Courier New"/>
          <w:sz w:val="18"/>
          <w:lang w:val="es-419"/>
        </w:rPr>
        <w:br/>
        <w:t>export default App;</w:t>
      </w:r>
    </w:p>
    <w:p w14:paraId="283F4BBF" w14:textId="77777777" w:rsidR="00B71E17" w:rsidRPr="00A971AD" w:rsidRDefault="00000000">
      <w:pPr>
        <w:pStyle w:val="Heading2"/>
        <w:rPr>
          <w:lang w:val="es-419"/>
        </w:rPr>
      </w:pPr>
      <w:r w:rsidRPr="00A971AD">
        <w:rPr>
          <w:lang w:val="es-419"/>
        </w:rPr>
        <w:t>Explicación del ejemplo</w:t>
      </w:r>
    </w:p>
    <w:p w14:paraId="1F49ACD7" w14:textId="77777777" w:rsidR="00B71E17" w:rsidRPr="00A971AD" w:rsidRDefault="00000000">
      <w:pPr>
        <w:rPr>
          <w:lang w:val="es-419"/>
        </w:rPr>
      </w:pPr>
      <w:r w:rsidRPr="00A971AD">
        <w:rPr>
          <w:lang w:val="es-419"/>
        </w:rPr>
        <w:t>En este caso se crea un componente llamado Saludo. La función devuelve un título en JSX. Luego, dentro del componente App, se utiliza &lt;Saludo /&gt; como si fuera una etiqueta personalizada. React ejecuta el componente y muestra su contenido. Esto demuestra que una interfaz puede construirse mediante componentes pequeños y reutilizables.</w:t>
      </w:r>
    </w:p>
    <w:p w14:paraId="68786E66" w14:textId="77777777" w:rsidR="00B71E17" w:rsidRPr="00A971AD" w:rsidRDefault="00000000">
      <w:pPr>
        <w:pStyle w:val="Heading1"/>
        <w:rPr>
          <w:lang w:val="es-419"/>
        </w:rPr>
      </w:pPr>
      <w:r w:rsidRPr="00A971AD">
        <w:rPr>
          <w:lang w:val="es-419"/>
        </w:rPr>
        <w:t>3. ¿Qué son los props en React? ¿Cuáles son sus características y para qué sirven?</w:t>
      </w:r>
    </w:p>
    <w:p w14:paraId="6F302508" w14:textId="77777777" w:rsidR="00B71E17" w:rsidRPr="00A971AD" w:rsidRDefault="00000000">
      <w:pPr>
        <w:rPr>
          <w:lang w:val="es-419"/>
        </w:rPr>
      </w:pPr>
      <w:r w:rsidRPr="00A971AD">
        <w:rPr>
          <w:lang w:val="es-419"/>
        </w:rPr>
        <w:t>Los props, abreviatura de properties, son valores que un componente recibe desde otro componente. Se utilizan para enviar información y configurar el comportamiento o el contenido que debe mostrar un componente.</w:t>
      </w:r>
    </w:p>
    <w:p w14:paraId="250985EA" w14:textId="77777777" w:rsidR="00B71E17" w:rsidRDefault="00000000">
      <w:pPr>
        <w:pStyle w:val="Heading2"/>
      </w:pPr>
      <w:r>
        <w:t>Características principales</w:t>
      </w:r>
    </w:p>
    <w:p w14:paraId="79632BF5" w14:textId="77777777" w:rsidR="00B71E17" w:rsidRPr="00A971AD" w:rsidRDefault="00000000">
      <w:pPr>
        <w:pStyle w:val="ListBullet"/>
        <w:rPr>
          <w:lang w:val="es-419"/>
        </w:rPr>
      </w:pPr>
      <w:r w:rsidRPr="00A971AD">
        <w:rPr>
          <w:lang w:val="es-419"/>
        </w:rPr>
        <w:t>Permiten enviar datos desde un componente padre hacia un componente hijo.</w:t>
      </w:r>
    </w:p>
    <w:p w14:paraId="6C9A60EB" w14:textId="77777777" w:rsidR="00B71E17" w:rsidRPr="00A971AD" w:rsidRDefault="00000000">
      <w:pPr>
        <w:pStyle w:val="ListBullet"/>
        <w:rPr>
          <w:lang w:val="es-419"/>
        </w:rPr>
      </w:pPr>
      <w:r w:rsidRPr="00A971AD">
        <w:rPr>
          <w:lang w:val="es-419"/>
        </w:rPr>
        <w:t>Son de solo lectura: el componente que las recibe no debe modificarlas directamente.</w:t>
      </w:r>
    </w:p>
    <w:p w14:paraId="79850E94" w14:textId="77777777" w:rsidR="00B71E17" w:rsidRPr="00A971AD" w:rsidRDefault="00000000">
      <w:pPr>
        <w:pStyle w:val="ListBullet"/>
        <w:rPr>
          <w:lang w:val="es-419"/>
        </w:rPr>
      </w:pPr>
      <w:r w:rsidRPr="00A971AD">
        <w:rPr>
          <w:lang w:val="es-419"/>
        </w:rPr>
        <w:t>Pueden contener distintos tipos de datos, como textos, números, booleanos, objetos, arreglos o funciones.</w:t>
      </w:r>
    </w:p>
    <w:p w14:paraId="008D43AC" w14:textId="77777777" w:rsidR="00B71E17" w:rsidRPr="00A971AD" w:rsidRDefault="00000000">
      <w:pPr>
        <w:pStyle w:val="ListBullet"/>
        <w:rPr>
          <w:lang w:val="es-419"/>
        </w:rPr>
      </w:pPr>
      <w:r w:rsidRPr="00A971AD">
        <w:rPr>
          <w:lang w:val="es-419"/>
        </w:rPr>
        <w:t>Favorecen la reutilización de componentes, ya que un mismo componente puede mostrar resultados diferentes según los props recibidos.</w:t>
      </w:r>
    </w:p>
    <w:p w14:paraId="4669D35C" w14:textId="77777777" w:rsidR="00B71E17" w:rsidRPr="00A971AD" w:rsidRDefault="00000000">
      <w:pPr>
        <w:pStyle w:val="ListBullet"/>
        <w:rPr>
          <w:lang w:val="es-419"/>
        </w:rPr>
      </w:pPr>
      <w:r w:rsidRPr="00A971AD">
        <w:rPr>
          <w:lang w:val="es-419"/>
        </w:rPr>
        <w:t>Se utilizan como atributos al invocar un componente.</w:t>
      </w:r>
    </w:p>
    <w:p w14:paraId="64DE3AE6" w14:textId="77777777" w:rsidR="00B71E17" w:rsidRPr="00A971AD" w:rsidRDefault="00000000">
      <w:pPr>
        <w:pStyle w:val="Heading2"/>
        <w:rPr>
          <w:lang w:val="es-419"/>
        </w:rPr>
      </w:pPr>
      <w:r w:rsidRPr="00A971AD">
        <w:rPr>
          <w:lang w:val="es-419"/>
        </w:rPr>
        <w:t>¿Para qué sirven?</w:t>
      </w:r>
    </w:p>
    <w:p w14:paraId="3C8683FD" w14:textId="77777777" w:rsidR="00B71E17" w:rsidRPr="00A971AD" w:rsidRDefault="00000000">
      <w:pPr>
        <w:rPr>
          <w:lang w:val="es-419"/>
        </w:rPr>
      </w:pPr>
      <w:r w:rsidRPr="00A971AD">
        <w:rPr>
          <w:lang w:val="es-419"/>
        </w:rPr>
        <w:t>Sirven para comunicar componentes y personalizar su contenido. Gracias a los props, un mismo componente puede reutilizarse con diferentes datos sin necesidad de duplicar su código.</w:t>
      </w:r>
    </w:p>
    <w:p w14:paraId="0F82531C" w14:textId="77777777" w:rsidR="00B71E17" w:rsidRPr="00A971AD" w:rsidRDefault="00000000">
      <w:pPr>
        <w:pStyle w:val="Heading2"/>
        <w:rPr>
          <w:lang w:val="es-419"/>
        </w:rPr>
      </w:pPr>
      <w:r w:rsidRPr="00A971AD">
        <w:rPr>
          <w:lang w:val="es-419"/>
        </w:rPr>
        <w:t>Ejemplo sencillo</w:t>
      </w:r>
    </w:p>
    <w:p w14:paraId="15BB169E" w14:textId="77777777" w:rsidR="00B71E17" w:rsidRPr="00A971AD" w:rsidRDefault="00000000">
      <w:pPr>
        <w:rPr>
          <w:lang w:val="es-419"/>
        </w:rPr>
      </w:pPr>
      <w:r w:rsidRPr="00A971AD">
        <w:rPr>
          <w:rFonts w:ascii="Courier New" w:hAnsi="Courier New"/>
          <w:sz w:val="18"/>
          <w:lang w:val="es-419"/>
        </w:rPr>
        <w:t>function Usuario(props) {</w:t>
      </w:r>
      <w:r w:rsidRPr="00A971AD">
        <w:rPr>
          <w:rFonts w:ascii="Courier New" w:hAnsi="Courier New"/>
          <w:sz w:val="18"/>
          <w:lang w:val="es-419"/>
        </w:rPr>
        <w:br/>
        <w:t xml:space="preserve">  return &lt;p&gt;Nombre del usuario: {props.nombre}&lt;/p&gt;;</w:t>
      </w:r>
      <w:r w:rsidRPr="00A971AD">
        <w:rPr>
          <w:rFonts w:ascii="Courier New" w:hAnsi="Courier New"/>
          <w:sz w:val="18"/>
          <w:lang w:val="es-419"/>
        </w:rPr>
        <w:br/>
        <w:t>}</w:t>
      </w:r>
      <w:r w:rsidRPr="00A971AD">
        <w:rPr>
          <w:rFonts w:ascii="Courier New" w:hAnsi="Courier New"/>
          <w:sz w:val="18"/>
          <w:lang w:val="es-419"/>
        </w:rPr>
        <w:br/>
      </w:r>
      <w:r w:rsidRPr="00A971AD">
        <w:rPr>
          <w:rFonts w:ascii="Courier New" w:hAnsi="Courier New"/>
          <w:sz w:val="18"/>
          <w:lang w:val="es-419"/>
        </w:rPr>
        <w:br/>
        <w:t>function App() {</w:t>
      </w:r>
      <w:r w:rsidRPr="00A971AD">
        <w:rPr>
          <w:rFonts w:ascii="Courier New" w:hAnsi="Courier New"/>
          <w:sz w:val="18"/>
          <w:lang w:val="es-419"/>
        </w:rPr>
        <w:br/>
        <w:t xml:space="preserve">  return (</w:t>
      </w:r>
      <w:r w:rsidRPr="00A971AD">
        <w:rPr>
          <w:rFonts w:ascii="Courier New" w:hAnsi="Courier New"/>
          <w:sz w:val="18"/>
          <w:lang w:val="es-419"/>
        </w:rPr>
        <w:br/>
        <w:t xml:space="preserve">    &lt;div&gt;</w:t>
      </w:r>
      <w:r w:rsidRPr="00A971AD">
        <w:rPr>
          <w:rFonts w:ascii="Courier New" w:hAnsi="Courier New"/>
          <w:sz w:val="18"/>
          <w:lang w:val="es-419"/>
        </w:rPr>
        <w:br/>
        <w:t xml:space="preserve">      &lt;h1&gt;Lista de usuarios&lt;/h1&gt;</w:t>
      </w:r>
      <w:r w:rsidRPr="00A971AD">
        <w:rPr>
          <w:rFonts w:ascii="Courier New" w:hAnsi="Courier New"/>
          <w:sz w:val="18"/>
          <w:lang w:val="es-419"/>
        </w:rPr>
        <w:br/>
        <w:t xml:space="preserve">      &lt;Usuario nombre="Lucía" /&gt;</w:t>
      </w:r>
      <w:r w:rsidRPr="00A971AD">
        <w:rPr>
          <w:rFonts w:ascii="Courier New" w:hAnsi="Courier New"/>
          <w:sz w:val="18"/>
          <w:lang w:val="es-419"/>
        </w:rPr>
        <w:br/>
        <w:t xml:space="preserve">      &lt;Usuario nombre="Martín" /&gt;</w:t>
      </w:r>
      <w:r w:rsidRPr="00A971AD">
        <w:rPr>
          <w:rFonts w:ascii="Courier New" w:hAnsi="Courier New"/>
          <w:sz w:val="18"/>
          <w:lang w:val="es-419"/>
        </w:rPr>
        <w:br/>
        <w:t xml:space="preserve">      &lt;Usuario nombre="Sofía" /&gt;</w:t>
      </w:r>
      <w:r w:rsidRPr="00A971AD">
        <w:rPr>
          <w:rFonts w:ascii="Courier New" w:hAnsi="Courier New"/>
          <w:sz w:val="18"/>
          <w:lang w:val="es-419"/>
        </w:rPr>
        <w:br/>
      </w:r>
      <w:r w:rsidRPr="00A971AD">
        <w:rPr>
          <w:rFonts w:ascii="Courier New" w:hAnsi="Courier New"/>
          <w:sz w:val="18"/>
          <w:lang w:val="es-419"/>
        </w:rPr>
        <w:lastRenderedPageBreak/>
        <w:t xml:space="preserve">    &lt;/div&gt;</w:t>
      </w:r>
      <w:r w:rsidRPr="00A971AD">
        <w:rPr>
          <w:rFonts w:ascii="Courier New" w:hAnsi="Courier New"/>
          <w:sz w:val="18"/>
          <w:lang w:val="es-419"/>
        </w:rPr>
        <w:br/>
        <w:t xml:space="preserve">  );</w:t>
      </w:r>
      <w:r w:rsidRPr="00A971AD">
        <w:rPr>
          <w:rFonts w:ascii="Courier New" w:hAnsi="Courier New"/>
          <w:sz w:val="18"/>
          <w:lang w:val="es-419"/>
        </w:rPr>
        <w:br/>
        <w:t>}</w:t>
      </w:r>
      <w:r w:rsidRPr="00A971AD">
        <w:rPr>
          <w:rFonts w:ascii="Courier New" w:hAnsi="Courier New"/>
          <w:sz w:val="18"/>
          <w:lang w:val="es-419"/>
        </w:rPr>
        <w:br/>
      </w:r>
      <w:r w:rsidRPr="00A971AD">
        <w:rPr>
          <w:rFonts w:ascii="Courier New" w:hAnsi="Courier New"/>
          <w:sz w:val="18"/>
          <w:lang w:val="es-419"/>
        </w:rPr>
        <w:br/>
        <w:t>export default App;</w:t>
      </w:r>
    </w:p>
    <w:p w14:paraId="455F5CC7" w14:textId="77777777" w:rsidR="00B71E17" w:rsidRPr="00A971AD" w:rsidRDefault="00000000">
      <w:pPr>
        <w:pStyle w:val="Heading2"/>
        <w:rPr>
          <w:lang w:val="es-419"/>
        </w:rPr>
      </w:pPr>
      <w:r w:rsidRPr="00A971AD">
        <w:rPr>
          <w:lang w:val="es-419"/>
        </w:rPr>
        <w:t>Explicación del ejemplo</w:t>
      </w:r>
    </w:p>
    <w:p w14:paraId="76770CAA" w14:textId="77777777" w:rsidR="00B71E17" w:rsidRPr="00A971AD" w:rsidRDefault="00000000">
      <w:pPr>
        <w:rPr>
          <w:lang w:val="es-419"/>
        </w:rPr>
      </w:pPr>
      <w:r w:rsidRPr="00A971AD">
        <w:rPr>
          <w:lang w:val="es-419"/>
        </w:rPr>
        <w:t>El componente Usuario recibe un prop llamado nombre. En App se utiliza el mismo componente tres veces, pero se le envía un valor diferente en cada caso. Por lo tanto, React mostrará tres mensajes distintos. Este ejemplo demuestra cómo los props permiten reutilizar un componente y modificar su contenido mediante datos externos.</w:t>
      </w:r>
    </w:p>
    <w:p w14:paraId="502DD5CF" w14:textId="77777777" w:rsidR="00B71E17" w:rsidRPr="00A971AD" w:rsidRDefault="00000000">
      <w:pPr>
        <w:pStyle w:val="Heading1"/>
        <w:rPr>
          <w:lang w:val="es-419"/>
        </w:rPr>
      </w:pPr>
      <w:r w:rsidRPr="00A971AD">
        <w:rPr>
          <w:lang w:val="es-419"/>
        </w:rPr>
        <w:t>4. ¿Qué es Firebase? ¿Cuáles son sus características?</w:t>
      </w:r>
    </w:p>
    <w:p w14:paraId="09705060" w14:textId="77777777" w:rsidR="00B71E17" w:rsidRPr="00A971AD" w:rsidRDefault="00000000">
      <w:pPr>
        <w:rPr>
          <w:lang w:val="es-419"/>
        </w:rPr>
      </w:pPr>
      <w:r w:rsidRPr="00A971AD">
        <w:rPr>
          <w:lang w:val="es-419"/>
        </w:rPr>
        <w:t>Firebase es una plataforma de desarrollo de aplicaciones respaldada por la infraestructura de Google. Proporciona servicios en la nube que permiten crear aplicaciones web y móviles sin tener que desarrollar desde cero toda la infraestructura del servidor.</w:t>
      </w:r>
    </w:p>
    <w:p w14:paraId="34C8351D" w14:textId="77777777" w:rsidR="00B71E17" w:rsidRDefault="00000000">
      <w:pPr>
        <w:pStyle w:val="Heading2"/>
      </w:pPr>
      <w:r>
        <w:t>Características principales</w:t>
      </w:r>
    </w:p>
    <w:p w14:paraId="7FAA62E3" w14:textId="77777777" w:rsidR="00B71E17" w:rsidRPr="00A971AD" w:rsidRDefault="00000000">
      <w:pPr>
        <w:pStyle w:val="ListBullet"/>
        <w:rPr>
          <w:lang w:val="es-419"/>
        </w:rPr>
      </w:pPr>
      <w:r w:rsidRPr="00A971AD">
        <w:rPr>
          <w:lang w:val="es-419"/>
        </w:rPr>
        <w:t>Autenticación: permite registrar e iniciar sesión con distintos métodos, como correo electrónico, proveedores externos y otros sistemas compatibles.</w:t>
      </w:r>
    </w:p>
    <w:p w14:paraId="46A09800" w14:textId="77777777" w:rsidR="00B71E17" w:rsidRPr="00A971AD" w:rsidRDefault="00000000">
      <w:pPr>
        <w:pStyle w:val="ListBullet"/>
        <w:rPr>
          <w:lang w:val="es-419"/>
        </w:rPr>
      </w:pPr>
      <w:r w:rsidRPr="00A971AD">
        <w:rPr>
          <w:lang w:val="es-419"/>
        </w:rPr>
        <w:t>Bases de datos: ofrece servicios para almacenar y sincronizar información, entre ellos Cloud Firestore y Realtime Database.</w:t>
      </w:r>
    </w:p>
    <w:p w14:paraId="19F40375" w14:textId="77777777" w:rsidR="00B71E17" w:rsidRPr="00A971AD" w:rsidRDefault="00000000">
      <w:pPr>
        <w:pStyle w:val="ListBullet"/>
        <w:rPr>
          <w:lang w:val="es-419"/>
        </w:rPr>
      </w:pPr>
      <w:r w:rsidRPr="00A971AD">
        <w:rPr>
          <w:lang w:val="es-419"/>
        </w:rPr>
        <w:t>Hosting: permite publicar aplicaciones y sitios web con infraestructura administrada.</w:t>
      </w:r>
    </w:p>
    <w:p w14:paraId="41354F9C" w14:textId="77777777" w:rsidR="00B71E17" w:rsidRPr="00A971AD" w:rsidRDefault="00000000">
      <w:pPr>
        <w:pStyle w:val="ListBullet"/>
        <w:rPr>
          <w:lang w:val="es-419"/>
        </w:rPr>
      </w:pPr>
      <w:r w:rsidRPr="00A971AD">
        <w:rPr>
          <w:lang w:val="es-419"/>
        </w:rPr>
        <w:t>Almacenamiento de archivos: Cloud Storage permite guardar archivos como imágenes, videos y documentos.</w:t>
      </w:r>
    </w:p>
    <w:p w14:paraId="353BDEAD" w14:textId="77777777" w:rsidR="00B71E17" w:rsidRPr="00A971AD" w:rsidRDefault="00000000">
      <w:pPr>
        <w:pStyle w:val="ListBullet"/>
        <w:rPr>
          <w:lang w:val="es-419"/>
        </w:rPr>
      </w:pPr>
      <w:r w:rsidRPr="00A971AD">
        <w:rPr>
          <w:lang w:val="es-419"/>
        </w:rPr>
        <w:t>Cloud Functions: permite ejecutar código del lado del servidor en respuesta a eventos.</w:t>
      </w:r>
    </w:p>
    <w:p w14:paraId="54DA65DE" w14:textId="77777777" w:rsidR="00B71E17" w:rsidRPr="00A971AD" w:rsidRDefault="00000000">
      <w:pPr>
        <w:pStyle w:val="ListBullet"/>
        <w:rPr>
          <w:lang w:val="es-419"/>
        </w:rPr>
      </w:pPr>
      <w:r w:rsidRPr="00A971AD">
        <w:rPr>
          <w:lang w:val="es-419"/>
        </w:rPr>
        <w:t>Notificaciones: incluye herramientas para enviar mensajes y notificaciones a dispositivos y aplicaciones.</w:t>
      </w:r>
    </w:p>
    <w:p w14:paraId="5982D960" w14:textId="77777777" w:rsidR="00B71E17" w:rsidRPr="00A971AD" w:rsidRDefault="00000000">
      <w:pPr>
        <w:pStyle w:val="ListBullet"/>
        <w:rPr>
          <w:lang w:val="es-419"/>
        </w:rPr>
      </w:pPr>
      <w:r w:rsidRPr="00A971AD">
        <w:rPr>
          <w:lang w:val="es-419"/>
        </w:rPr>
        <w:t>Análisis y monitoreo: ofrece servicios para analizar el uso de una aplicación y detectar problemas.</w:t>
      </w:r>
    </w:p>
    <w:p w14:paraId="0BDA2F04" w14:textId="77777777" w:rsidR="00B71E17" w:rsidRPr="00A971AD" w:rsidRDefault="00000000">
      <w:pPr>
        <w:pStyle w:val="ListBullet"/>
        <w:rPr>
          <w:lang w:val="es-419"/>
        </w:rPr>
      </w:pPr>
      <w:r w:rsidRPr="00A971AD">
        <w:rPr>
          <w:lang w:val="es-419"/>
        </w:rPr>
        <w:t>Integración: puede utilizarse con aplicaciones web, Android, iOS y distintos frameworks, incluyendo React.</w:t>
      </w:r>
    </w:p>
    <w:p w14:paraId="4C4A5896" w14:textId="77777777" w:rsidR="00B71E17" w:rsidRPr="00A971AD" w:rsidRDefault="00000000">
      <w:pPr>
        <w:pStyle w:val="Heading2"/>
        <w:rPr>
          <w:lang w:val="es-419"/>
        </w:rPr>
      </w:pPr>
      <w:r w:rsidRPr="00A971AD">
        <w:rPr>
          <w:lang w:val="es-419"/>
        </w:rPr>
        <w:t>¿Para qué sirve?</w:t>
      </w:r>
    </w:p>
    <w:p w14:paraId="5B354BCE" w14:textId="77777777" w:rsidR="00B71E17" w:rsidRPr="00A971AD" w:rsidRDefault="00000000">
      <w:pPr>
        <w:rPr>
          <w:lang w:val="es-419"/>
        </w:rPr>
      </w:pPr>
      <w:r w:rsidRPr="00A971AD">
        <w:rPr>
          <w:lang w:val="es-419"/>
        </w:rPr>
        <w:t>Firebase sirve para acelerar el desarrollo de aplicaciones. Por ejemplo, una aplicación React puede utilizar Firebase para autenticar usuarios, guardar datos en la nube, almacenar imágenes y publicar el proyecto, reduciendo la necesidad de administrar servidores propios.</w:t>
      </w:r>
    </w:p>
    <w:p w14:paraId="26AA0B75" w14:textId="77777777" w:rsidR="00B71E17" w:rsidRPr="00A971AD" w:rsidRDefault="00000000">
      <w:pPr>
        <w:pStyle w:val="Heading2"/>
        <w:rPr>
          <w:lang w:val="es-419"/>
        </w:rPr>
      </w:pPr>
      <w:r w:rsidRPr="00A971AD">
        <w:rPr>
          <w:lang w:val="es-419"/>
        </w:rPr>
        <w:t>Conclusión</w:t>
      </w:r>
    </w:p>
    <w:p w14:paraId="64865760" w14:textId="77777777" w:rsidR="00B71E17" w:rsidRPr="00A971AD" w:rsidRDefault="00000000">
      <w:pPr>
        <w:rPr>
          <w:lang w:val="es-419"/>
        </w:rPr>
      </w:pPr>
      <w:r w:rsidRPr="00A971AD">
        <w:rPr>
          <w:lang w:val="es-419"/>
        </w:rPr>
        <w:t>React permite construir interfaces mediante una arquitectura basada en componentes. JSX facilita la descripción de esas interfaces, los componentes organizan y reutilizan el código, y los props permiten comunicar datos entre ellos. Firebase complementa este tipo de aplicaciones proporcionando servicios de backend y nube que pueden integrarse con proyectos desarrollados en React.</w:t>
      </w:r>
    </w:p>
    <w:sectPr w:rsidR="00B71E17" w:rsidRPr="00A971AD" w:rsidSect="00A971AD">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6282849">
    <w:abstractNumId w:val="8"/>
  </w:num>
  <w:num w:numId="2" w16cid:durableId="68306462">
    <w:abstractNumId w:val="6"/>
  </w:num>
  <w:num w:numId="3" w16cid:durableId="1449930507">
    <w:abstractNumId w:val="5"/>
  </w:num>
  <w:num w:numId="4" w16cid:durableId="887227373">
    <w:abstractNumId w:val="4"/>
  </w:num>
  <w:num w:numId="5" w16cid:durableId="1696229283">
    <w:abstractNumId w:val="7"/>
  </w:num>
  <w:num w:numId="6" w16cid:durableId="1838839008">
    <w:abstractNumId w:val="3"/>
  </w:num>
  <w:num w:numId="7" w16cid:durableId="281309100">
    <w:abstractNumId w:val="2"/>
  </w:num>
  <w:num w:numId="8" w16cid:durableId="1981111885">
    <w:abstractNumId w:val="1"/>
  </w:num>
  <w:num w:numId="9" w16cid:durableId="1614437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F75"/>
    <w:rsid w:val="00A971AD"/>
    <w:rsid w:val="00AA1D8D"/>
    <w:rsid w:val="00B47730"/>
    <w:rsid w:val="00B71E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44B77"/>
  <w14:defaultImageDpi w14:val="300"/>
  <w15:docId w15:val="{D8E5B3BD-BC66-4A8E-A8B1-01D67658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1029</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UNO</cp:lastModifiedBy>
  <cp:revision>2</cp:revision>
  <dcterms:created xsi:type="dcterms:W3CDTF">2013-12-23T23:15:00Z</dcterms:created>
  <dcterms:modified xsi:type="dcterms:W3CDTF">2026-08-22T00:51:00Z</dcterms:modified>
  <cp:category/>
</cp:coreProperties>
</file>