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5AF0F" w14:textId="15CB0327" w:rsidR="00293AFF" w:rsidRDefault="007F4A23" w:rsidP="007627BF">
      <w:pPr>
        <w:jc w:val="center"/>
        <w:rPr>
          <w:sz w:val="48"/>
          <w:szCs w:val="48"/>
        </w:rPr>
      </w:pPr>
      <w:r w:rsidRPr="003A3A26">
        <w:rPr>
          <w:sz w:val="48"/>
          <w:szCs w:val="48"/>
        </w:rPr>
        <w:t>Aplicaciones Web 1 – Trabajo Practico 1</w:t>
      </w:r>
    </w:p>
    <w:p w14:paraId="439DBFC5" w14:textId="77777777" w:rsidR="00AD341A" w:rsidRDefault="00AD341A" w:rsidP="007627BF">
      <w:pPr>
        <w:jc w:val="center"/>
        <w:rPr>
          <w:sz w:val="48"/>
          <w:szCs w:val="48"/>
        </w:rPr>
      </w:pPr>
    </w:p>
    <w:p w14:paraId="52F45062" w14:textId="351E6FB0" w:rsidR="00AD341A" w:rsidRDefault="00AD341A" w:rsidP="007627BF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Alumno: </w:t>
      </w:r>
      <w:proofErr w:type="spellStart"/>
      <w:r>
        <w:rPr>
          <w:sz w:val="48"/>
          <w:szCs w:val="48"/>
        </w:rPr>
        <w:t>Valdomero</w:t>
      </w:r>
      <w:proofErr w:type="spellEnd"/>
      <w:r>
        <w:rPr>
          <w:sz w:val="48"/>
          <w:szCs w:val="48"/>
        </w:rPr>
        <w:t xml:space="preserve"> Francisco</w:t>
      </w:r>
    </w:p>
    <w:p w14:paraId="49033C9A" w14:textId="77777777" w:rsidR="00AD341A" w:rsidRDefault="00AD341A" w:rsidP="007627BF">
      <w:pPr>
        <w:jc w:val="center"/>
        <w:rPr>
          <w:sz w:val="48"/>
          <w:szCs w:val="48"/>
        </w:rPr>
      </w:pPr>
    </w:p>
    <w:p w14:paraId="485B98C2" w14:textId="7E9D0B17" w:rsidR="00AD341A" w:rsidRDefault="00AD341A" w:rsidP="007627BF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Profesor: </w:t>
      </w:r>
      <w:r w:rsidRPr="00AD341A">
        <w:rPr>
          <w:sz w:val="48"/>
          <w:szCs w:val="48"/>
        </w:rPr>
        <w:t>Andrés Senn</w:t>
      </w:r>
    </w:p>
    <w:p w14:paraId="186310FB" w14:textId="77777777" w:rsidR="00AD341A" w:rsidRDefault="00AD341A" w:rsidP="007627BF">
      <w:pPr>
        <w:jc w:val="center"/>
        <w:rPr>
          <w:sz w:val="48"/>
          <w:szCs w:val="48"/>
        </w:rPr>
      </w:pPr>
    </w:p>
    <w:p w14:paraId="2FAAC520" w14:textId="77777777" w:rsidR="00AD341A" w:rsidRDefault="00AD341A" w:rsidP="007627BF">
      <w:pPr>
        <w:jc w:val="center"/>
        <w:rPr>
          <w:sz w:val="48"/>
          <w:szCs w:val="48"/>
        </w:rPr>
      </w:pPr>
    </w:p>
    <w:p w14:paraId="076948FD" w14:textId="77777777" w:rsidR="00AD341A" w:rsidRDefault="00AD341A" w:rsidP="007627BF">
      <w:pPr>
        <w:jc w:val="center"/>
        <w:rPr>
          <w:sz w:val="48"/>
          <w:szCs w:val="48"/>
        </w:rPr>
      </w:pPr>
    </w:p>
    <w:p w14:paraId="4361DB5A" w14:textId="77777777" w:rsidR="00AD341A" w:rsidRDefault="00AD341A" w:rsidP="007627BF">
      <w:pPr>
        <w:jc w:val="center"/>
        <w:rPr>
          <w:sz w:val="48"/>
          <w:szCs w:val="48"/>
        </w:rPr>
      </w:pPr>
    </w:p>
    <w:p w14:paraId="6964BA25" w14:textId="77777777" w:rsidR="00AD341A" w:rsidRDefault="00AD341A" w:rsidP="007627BF">
      <w:pPr>
        <w:jc w:val="center"/>
        <w:rPr>
          <w:sz w:val="48"/>
          <w:szCs w:val="48"/>
        </w:rPr>
      </w:pPr>
    </w:p>
    <w:p w14:paraId="11C738D4" w14:textId="77777777" w:rsidR="00AD341A" w:rsidRDefault="00AD341A" w:rsidP="007627BF">
      <w:pPr>
        <w:jc w:val="center"/>
        <w:rPr>
          <w:sz w:val="48"/>
          <w:szCs w:val="48"/>
        </w:rPr>
      </w:pPr>
    </w:p>
    <w:p w14:paraId="663BFF0C" w14:textId="77777777" w:rsidR="00AD341A" w:rsidRDefault="00AD341A" w:rsidP="007627BF">
      <w:pPr>
        <w:jc w:val="center"/>
        <w:rPr>
          <w:sz w:val="48"/>
          <w:szCs w:val="48"/>
        </w:rPr>
      </w:pPr>
    </w:p>
    <w:p w14:paraId="6F5764F4" w14:textId="77777777" w:rsidR="00AD341A" w:rsidRDefault="00AD341A" w:rsidP="007627BF">
      <w:pPr>
        <w:jc w:val="center"/>
        <w:rPr>
          <w:sz w:val="48"/>
          <w:szCs w:val="48"/>
        </w:rPr>
      </w:pPr>
    </w:p>
    <w:p w14:paraId="6131648C" w14:textId="77777777" w:rsidR="00AD341A" w:rsidRDefault="00AD341A" w:rsidP="007627BF">
      <w:pPr>
        <w:jc w:val="center"/>
        <w:rPr>
          <w:sz w:val="48"/>
          <w:szCs w:val="48"/>
        </w:rPr>
      </w:pPr>
    </w:p>
    <w:p w14:paraId="5EAA8B04" w14:textId="77777777" w:rsidR="00AD341A" w:rsidRDefault="00AD341A" w:rsidP="007627BF">
      <w:pPr>
        <w:jc w:val="center"/>
        <w:rPr>
          <w:sz w:val="48"/>
          <w:szCs w:val="48"/>
        </w:rPr>
      </w:pPr>
    </w:p>
    <w:p w14:paraId="62F9F1BB" w14:textId="77777777" w:rsidR="00AD341A" w:rsidRDefault="00AD341A" w:rsidP="007627BF">
      <w:pPr>
        <w:jc w:val="center"/>
        <w:rPr>
          <w:sz w:val="48"/>
          <w:szCs w:val="48"/>
        </w:rPr>
      </w:pPr>
    </w:p>
    <w:p w14:paraId="18CF7C82" w14:textId="77777777" w:rsidR="00AD341A" w:rsidRDefault="00AD341A" w:rsidP="00ED7C68">
      <w:pPr>
        <w:rPr>
          <w:sz w:val="48"/>
          <w:szCs w:val="48"/>
        </w:rPr>
      </w:pPr>
    </w:p>
    <w:p w14:paraId="74F82282" w14:textId="29BB7DA2" w:rsidR="00ED7C68" w:rsidRPr="00AD341A" w:rsidRDefault="00ED7C68" w:rsidP="00ED7C68">
      <w:pPr>
        <w:rPr>
          <w:b/>
          <w:bCs/>
          <w:sz w:val="36"/>
          <w:szCs w:val="36"/>
        </w:rPr>
      </w:pPr>
      <w:r w:rsidRPr="00AD341A">
        <w:rPr>
          <w:b/>
          <w:bCs/>
          <w:sz w:val="36"/>
          <w:szCs w:val="36"/>
        </w:rPr>
        <w:t xml:space="preserve"> Descubrimiento y ficha técnica del producto</w:t>
      </w:r>
    </w:p>
    <w:p w14:paraId="6E50BC53" w14:textId="77777777" w:rsidR="00ED7C68" w:rsidRPr="00AD341A" w:rsidRDefault="00ED7C68" w:rsidP="00ED7C68">
      <w:pPr>
        <w:numPr>
          <w:ilvl w:val="0"/>
          <w:numId w:val="1"/>
        </w:numPr>
        <w:rPr>
          <w:sz w:val="28"/>
          <w:szCs w:val="28"/>
        </w:rPr>
      </w:pPr>
      <w:r w:rsidRPr="00AD341A">
        <w:rPr>
          <w:b/>
          <w:bCs/>
          <w:sz w:val="28"/>
          <w:szCs w:val="28"/>
        </w:rPr>
        <w:t>Datos del cliente:</w:t>
      </w:r>
    </w:p>
    <w:p w14:paraId="2A55B9F5" w14:textId="77777777" w:rsidR="00ED7C68" w:rsidRPr="00ED7C68" w:rsidRDefault="00ED7C68" w:rsidP="00ED7C68">
      <w:pPr>
        <w:numPr>
          <w:ilvl w:val="1"/>
          <w:numId w:val="1"/>
        </w:numPr>
      </w:pPr>
      <w:r w:rsidRPr="00ED7C68">
        <w:rPr>
          <w:b/>
          <w:bCs/>
        </w:rPr>
        <w:t>Nombre / Marca:</w:t>
      </w:r>
      <w:r w:rsidRPr="00ED7C68">
        <w:t xml:space="preserve"> Panadería Al Paso.</w:t>
      </w:r>
    </w:p>
    <w:p w14:paraId="35CBC4F2" w14:textId="77777777" w:rsidR="00ED7C68" w:rsidRPr="00ED7C68" w:rsidRDefault="00ED7C68" w:rsidP="00ED7C68">
      <w:pPr>
        <w:numPr>
          <w:ilvl w:val="1"/>
          <w:numId w:val="1"/>
        </w:numPr>
      </w:pPr>
      <w:r w:rsidRPr="00ED7C68">
        <w:rPr>
          <w:b/>
          <w:bCs/>
        </w:rPr>
        <w:t>Objetivo del negocio:</w:t>
      </w:r>
      <w:r w:rsidRPr="00ED7C68">
        <w:t xml:space="preserve"> Modernizar la comercialización de productos artesanales de consumo diario (chipá, medialunas, panificados) y optimizar los tiempos de atención en local mediante el formato </w:t>
      </w:r>
      <w:proofErr w:type="spellStart"/>
      <w:r w:rsidRPr="00ED7C68">
        <w:rPr>
          <w:i/>
          <w:iCs/>
        </w:rPr>
        <w:t>Take</w:t>
      </w:r>
      <w:proofErr w:type="spellEnd"/>
      <w:r w:rsidRPr="00ED7C68">
        <w:rPr>
          <w:i/>
          <w:iCs/>
        </w:rPr>
        <w:t xml:space="preserve"> </w:t>
      </w:r>
      <w:proofErr w:type="spellStart"/>
      <w:r w:rsidRPr="00ED7C68">
        <w:rPr>
          <w:i/>
          <w:iCs/>
        </w:rPr>
        <w:t>Away</w:t>
      </w:r>
      <w:proofErr w:type="spellEnd"/>
      <w:r w:rsidRPr="00ED7C68">
        <w:t xml:space="preserve"> y entrega a domicilio.</w:t>
      </w:r>
    </w:p>
    <w:p w14:paraId="654F42B1" w14:textId="57F8FE77" w:rsidR="00ED7C68" w:rsidRPr="00ED7C68" w:rsidRDefault="00ED7C68" w:rsidP="00ED7C68">
      <w:pPr>
        <w:numPr>
          <w:ilvl w:val="1"/>
          <w:numId w:val="1"/>
        </w:numPr>
      </w:pPr>
      <w:r w:rsidRPr="00ED7C68">
        <w:rPr>
          <w:b/>
          <w:bCs/>
        </w:rPr>
        <w:t>Modelo de valor mínimo:</w:t>
      </w:r>
      <w:r w:rsidRPr="00ED7C68">
        <w:t xml:space="preserve"> Venta directa B2C (Business </w:t>
      </w:r>
      <w:proofErr w:type="spellStart"/>
      <w:r w:rsidRPr="00ED7C68">
        <w:t>to</w:t>
      </w:r>
      <w:proofErr w:type="spellEnd"/>
      <w:r w:rsidRPr="00ED7C68">
        <w:t xml:space="preserve"> </w:t>
      </w:r>
      <w:proofErr w:type="spellStart"/>
      <w:r w:rsidRPr="00ED7C68">
        <w:t>Consumer</w:t>
      </w:r>
      <w:proofErr w:type="spellEnd"/>
      <w:r w:rsidRPr="00ED7C68">
        <w:t>) a través de comercio electrónico transaccional con pasarela de pagos integrada.</w:t>
      </w:r>
      <w:r w:rsidR="000F1DC4">
        <w:t xml:space="preserve"> C</w:t>
      </w:r>
      <w:r w:rsidR="000F1DC4" w:rsidRPr="000F1DC4">
        <w:t>ombinan la inmediatez del comercio de barrio con las ventajas del canal digital, logrando retener clientes recurrentes y captar nuevos públicos.</w:t>
      </w:r>
    </w:p>
    <w:p w14:paraId="2CBE64C8" w14:textId="77777777" w:rsidR="00ED7C68" w:rsidRPr="00AD341A" w:rsidRDefault="00ED7C68" w:rsidP="00ED7C68">
      <w:pPr>
        <w:numPr>
          <w:ilvl w:val="0"/>
          <w:numId w:val="1"/>
        </w:numPr>
        <w:rPr>
          <w:sz w:val="28"/>
          <w:szCs w:val="28"/>
        </w:rPr>
      </w:pPr>
      <w:r w:rsidRPr="00AD341A">
        <w:rPr>
          <w:b/>
          <w:bCs/>
          <w:sz w:val="28"/>
          <w:szCs w:val="28"/>
        </w:rPr>
        <w:t>Objetivos del proyecto web:</w:t>
      </w:r>
    </w:p>
    <w:p w14:paraId="1F2D1663" w14:textId="77777777" w:rsidR="00ED7C68" w:rsidRPr="00ED7C68" w:rsidRDefault="00ED7C68" w:rsidP="00ED7C68">
      <w:pPr>
        <w:numPr>
          <w:ilvl w:val="1"/>
          <w:numId w:val="1"/>
        </w:numPr>
      </w:pPr>
      <w:r w:rsidRPr="00ED7C68">
        <w:rPr>
          <w:b/>
          <w:bCs/>
        </w:rPr>
        <w:t>Digitalizar el catálogo:</w:t>
      </w:r>
      <w:r w:rsidRPr="00ED7C68">
        <w:t xml:space="preserve"> Mostrar disponibilidad en tiempo real de productos frescos.</w:t>
      </w:r>
    </w:p>
    <w:p w14:paraId="1FC0A39E" w14:textId="77777777" w:rsidR="00ED7C68" w:rsidRPr="00ED7C68" w:rsidRDefault="00ED7C68" w:rsidP="00ED7C68">
      <w:pPr>
        <w:numPr>
          <w:ilvl w:val="1"/>
          <w:numId w:val="1"/>
        </w:numPr>
      </w:pPr>
      <w:r w:rsidRPr="00ED7C68">
        <w:rPr>
          <w:b/>
          <w:bCs/>
        </w:rPr>
        <w:t>Agilizar la compra:</w:t>
      </w:r>
      <w:r w:rsidRPr="00ED7C68">
        <w:t xml:space="preserve"> Permitir pedidos anticipados para retirar sin filas (</w:t>
      </w:r>
      <w:r w:rsidRPr="00ED7C68">
        <w:rPr>
          <w:i/>
          <w:iCs/>
        </w:rPr>
        <w:t>Pick up</w:t>
      </w:r>
      <w:r w:rsidRPr="00ED7C68">
        <w:t>) o envíos a domicilio.</w:t>
      </w:r>
    </w:p>
    <w:p w14:paraId="3C519B19" w14:textId="77777777" w:rsidR="00ED7C68" w:rsidRPr="00ED7C68" w:rsidRDefault="00ED7C68" w:rsidP="00ED7C68">
      <w:pPr>
        <w:numPr>
          <w:ilvl w:val="1"/>
          <w:numId w:val="1"/>
        </w:numPr>
      </w:pPr>
      <w:r w:rsidRPr="00ED7C68">
        <w:rPr>
          <w:b/>
          <w:bCs/>
        </w:rPr>
        <w:t>Fidelizar clientes:</w:t>
      </w:r>
      <w:r w:rsidRPr="00ED7C68">
        <w:t xml:space="preserve"> Captar datos de usuarios mediante registros para ofrecer promociones y recordar compras frecuentes.</w:t>
      </w:r>
    </w:p>
    <w:p w14:paraId="24F8F50D" w14:textId="31103BA6" w:rsidR="00ED7C68" w:rsidRDefault="00ED7C68" w:rsidP="00ED7C68">
      <w:pPr>
        <w:numPr>
          <w:ilvl w:val="0"/>
          <w:numId w:val="1"/>
        </w:numPr>
      </w:pPr>
      <w:r w:rsidRPr="00ED7C68">
        <w:rPr>
          <w:b/>
          <w:bCs/>
        </w:rPr>
        <w:t>Descripción del producto web y modelo de negocio:</w:t>
      </w:r>
      <w:r w:rsidR="003A3A26">
        <w:t xml:space="preserve"> </w:t>
      </w:r>
      <w:r w:rsidRPr="00ED7C68">
        <w:t>Es una plataforma web adaptable (responsive) orientada a la compra rápida. El usuario puede navegar por categorías, armar su pedido, abonar online mediante medios de pago digitales y elegir la sucursal de retiro o envío. Genera ingresos a través de la transacción directa de productos y optimiza la rotación de stock fresco del día.</w:t>
      </w:r>
    </w:p>
    <w:p w14:paraId="7DDDABB1" w14:textId="26A436DD" w:rsidR="00ED7C68" w:rsidRPr="00AD341A" w:rsidRDefault="00ED7C68" w:rsidP="00ED7C68">
      <w:pPr>
        <w:rPr>
          <w:b/>
          <w:bCs/>
          <w:sz w:val="36"/>
          <w:szCs w:val="36"/>
        </w:rPr>
      </w:pPr>
      <w:r w:rsidRPr="00AD341A">
        <w:rPr>
          <w:b/>
          <w:bCs/>
          <w:sz w:val="36"/>
          <w:szCs w:val="36"/>
        </w:rPr>
        <w:t>Proto-persona e historias de usuario</w:t>
      </w:r>
    </w:p>
    <w:p w14:paraId="3C109971" w14:textId="77777777" w:rsidR="00ED7C68" w:rsidRPr="00ED7C68" w:rsidRDefault="00ED7C68" w:rsidP="00ED7C68">
      <w:pPr>
        <w:rPr>
          <w:b/>
          <w:bCs/>
        </w:rPr>
      </w:pPr>
      <w:r w:rsidRPr="00AD341A">
        <w:rPr>
          <w:b/>
          <w:bCs/>
          <w:sz w:val="28"/>
          <w:szCs w:val="28"/>
          <w:u w:val="single"/>
        </w:rPr>
        <w:t xml:space="preserve">Proto-persona: </w:t>
      </w:r>
      <w:r w:rsidRPr="00ED7C68">
        <w:rPr>
          <w:b/>
          <w:bCs/>
        </w:rPr>
        <w:t>Sofía, la empleada administrativa práctica</w:t>
      </w:r>
    </w:p>
    <w:p w14:paraId="63DB4C81" w14:textId="77777777" w:rsidR="00ED7C68" w:rsidRPr="00ED7C68" w:rsidRDefault="00ED7C68" w:rsidP="00ED7C68">
      <w:pPr>
        <w:numPr>
          <w:ilvl w:val="0"/>
          <w:numId w:val="2"/>
        </w:numPr>
      </w:pPr>
      <w:r w:rsidRPr="00ED7C68">
        <w:rPr>
          <w:b/>
          <w:bCs/>
        </w:rPr>
        <w:t>Perfil:</w:t>
      </w:r>
      <w:r w:rsidRPr="00ED7C68">
        <w:t xml:space="preserve"> 32 años | Ocupación: Administrativa contable | </w:t>
      </w:r>
      <w:r w:rsidRPr="00ED7C68">
        <w:rPr>
          <w:b/>
          <w:bCs/>
        </w:rPr>
        <w:t>Dispositivo principal:</w:t>
      </w:r>
      <w:r w:rsidRPr="00ED7C68">
        <w:t xml:space="preserve"> Smartphone (Android/iOS) | </w:t>
      </w:r>
      <w:r w:rsidRPr="00ED7C68">
        <w:rPr>
          <w:i/>
          <w:iCs/>
        </w:rPr>
        <w:t>Otros dispositivos:</w:t>
      </w:r>
      <w:r w:rsidRPr="00ED7C68">
        <w:t xml:space="preserve"> Laptop de escritorio (uso laboral).</w:t>
      </w:r>
    </w:p>
    <w:p w14:paraId="6F12E380" w14:textId="77777777" w:rsidR="00ED7C68" w:rsidRPr="00ED7C68" w:rsidRDefault="00ED7C68" w:rsidP="00ED7C68">
      <w:pPr>
        <w:numPr>
          <w:ilvl w:val="0"/>
          <w:numId w:val="2"/>
        </w:numPr>
      </w:pPr>
      <w:r w:rsidRPr="00ED7C68">
        <w:rPr>
          <w:b/>
          <w:bCs/>
        </w:rPr>
        <w:lastRenderedPageBreak/>
        <w:t>Comportamiento y hábitos:</w:t>
      </w:r>
      <w:r w:rsidRPr="00ED7C68">
        <w:t xml:space="preserve"> Compra alimentos de forma rápida durante sus baches laborales o camino a casa. Valora la eficiencia y odia hacer largas filas.</w:t>
      </w:r>
    </w:p>
    <w:p w14:paraId="42AEA241" w14:textId="77777777" w:rsidR="00ED7C68" w:rsidRPr="00ED7C68" w:rsidRDefault="00ED7C68" w:rsidP="00ED7C68">
      <w:pPr>
        <w:numPr>
          <w:ilvl w:val="0"/>
          <w:numId w:val="2"/>
        </w:numPr>
      </w:pPr>
      <w:r w:rsidRPr="00ED7C68">
        <w:rPr>
          <w:b/>
          <w:bCs/>
        </w:rPr>
        <w:t>Objetivos y necesidades:</w:t>
      </w:r>
      <w:r w:rsidRPr="00ED7C68">
        <w:t xml:space="preserve"> Poder encargar el desayuno o la merienda de la oficina con anticipación y pasar a retirarlo directamente por el mostrador sin esperar.</w:t>
      </w:r>
    </w:p>
    <w:p w14:paraId="40938216" w14:textId="77777777" w:rsidR="00ED7C68" w:rsidRPr="00ED7C68" w:rsidRDefault="00ED7C68" w:rsidP="00ED7C68">
      <w:pPr>
        <w:numPr>
          <w:ilvl w:val="0"/>
          <w:numId w:val="2"/>
        </w:numPr>
      </w:pPr>
      <w:r w:rsidRPr="00ED7C68">
        <w:rPr>
          <w:b/>
          <w:bCs/>
        </w:rPr>
        <w:t>Frustraciones:</w:t>
      </w:r>
      <w:r w:rsidRPr="00ED7C68">
        <w:t xml:space="preserve"> Llegar a la panadería y que no queden sus productos favoritos (como el chipá caliente o las medialunas de grasa), o perder tiempo valioso haciendo fila.</w:t>
      </w:r>
    </w:p>
    <w:p w14:paraId="75F26419" w14:textId="77777777" w:rsidR="00ED7C68" w:rsidRPr="00AD341A" w:rsidRDefault="00ED7C68" w:rsidP="00ED7C68">
      <w:pPr>
        <w:rPr>
          <w:b/>
          <w:bCs/>
          <w:sz w:val="32"/>
          <w:szCs w:val="32"/>
          <w:u w:val="single"/>
        </w:rPr>
      </w:pPr>
      <w:r w:rsidRPr="00AD341A">
        <w:rPr>
          <w:b/>
          <w:bCs/>
          <w:sz w:val="32"/>
          <w:szCs w:val="32"/>
          <w:u w:val="single"/>
        </w:rPr>
        <w:t>Historias de Usuario</w:t>
      </w:r>
    </w:p>
    <w:p w14:paraId="6EF718AD" w14:textId="77777777" w:rsidR="00ED7C68" w:rsidRPr="00ED7C68" w:rsidRDefault="00ED7C68" w:rsidP="00ED7C68">
      <w:pPr>
        <w:numPr>
          <w:ilvl w:val="0"/>
          <w:numId w:val="3"/>
        </w:numPr>
      </w:pPr>
      <w:r w:rsidRPr="00ED7C68">
        <w:rPr>
          <w:b/>
          <w:bCs/>
        </w:rPr>
        <w:t>Historia 1 (Orientada al objetivo):</w:t>
      </w:r>
    </w:p>
    <w:p w14:paraId="187A9FF5" w14:textId="77777777" w:rsidR="00ED7C68" w:rsidRPr="00ED7C68" w:rsidRDefault="00ED7C68" w:rsidP="00ED7C68">
      <w:r w:rsidRPr="00ED7C68">
        <w:rPr>
          <w:i/>
          <w:iCs/>
        </w:rPr>
        <w:t xml:space="preserve">"Como </w:t>
      </w:r>
      <w:r w:rsidRPr="00ED7C68">
        <w:rPr>
          <w:b/>
          <w:bCs/>
          <w:i/>
          <w:iCs/>
        </w:rPr>
        <w:t>compradora frecuente</w:t>
      </w:r>
      <w:r w:rsidRPr="00ED7C68">
        <w:rPr>
          <w:i/>
          <w:iCs/>
        </w:rPr>
        <w:t xml:space="preserve">, quiero </w:t>
      </w:r>
      <w:r w:rsidRPr="00ED7C68">
        <w:rPr>
          <w:b/>
          <w:bCs/>
          <w:i/>
          <w:iCs/>
        </w:rPr>
        <w:t>filtrar el catálogo por categorías (ej. Chipá, Medialunas, Panificados)</w:t>
      </w:r>
      <w:r w:rsidRPr="00ED7C68">
        <w:rPr>
          <w:i/>
          <w:iCs/>
        </w:rPr>
        <w:t xml:space="preserve"> para </w:t>
      </w:r>
      <w:r w:rsidRPr="00ED7C68">
        <w:rPr>
          <w:b/>
          <w:bCs/>
          <w:i/>
          <w:iCs/>
        </w:rPr>
        <w:t>encontrar y agregar rápidamente mis productos favoritos al carrito sin perder tiempo</w:t>
      </w:r>
      <w:r w:rsidRPr="00ED7C68">
        <w:rPr>
          <w:i/>
          <w:iCs/>
        </w:rPr>
        <w:t>."</w:t>
      </w:r>
    </w:p>
    <w:p w14:paraId="33573E44" w14:textId="77777777" w:rsidR="00ED7C68" w:rsidRPr="00ED7C68" w:rsidRDefault="00ED7C68" w:rsidP="00ED7C68">
      <w:pPr>
        <w:numPr>
          <w:ilvl w:val="0"/>
          <w:numId w:val="3"/>
        </w:numPr>
      </w:pPr>
      <w:r w:rsidRPr="00ED7C68">
        <w:rPr>
          <w:b/>
          <w:bCs/>
        </w:rPr>
        <w:t>Historia 2 (Orientada a resolver una frustración):</w:t>
      </w:r>
    </w:p>
    <w:p w14:paraId="34FC7C63" w14:textId="77777777" w:rsidR="00ED7C68" w:rsidRDefault="00ED7C68" w:rsidP="00ED7C68">
      <w:r w:rsidRPr="00ED7C68">
        <w:rPr>
          <w:i/>
          <w:iCs/>
        </w:rPr>
        <w:t>"Como ** usuaria apurada</w:t>
      </w:r>
      <w:r w:rsidRPr="00ED7C68">
        <w:t xml:space="preserve">*, quiero </w:t>
      </w:r>
      <w:r w:rsidRPr="00ED7C68">
        <w:rPr>
          <w:b/>
          <w:bCs/>
        </w:rPr>
        <w:t>programar el horario exacta de retiro en la sucursal</w:t>
      </w:r>
      <w:r w:rsidRPr="00ED7C68">
        <w:t xml:space="preserve"> para </w:t>
      </w:r>
      <w:r w:rsidRPr="00ED7C68">
        <w:rPr>
          <w:b/>
          <w:bCs/>
        </w:rPr>
        <w:t>llegar y retirar mi pedido listo de inmediato, evitando hacer filas en el local</w:t>
      </w:r>
      <w:r w:rsidRPr="00ED7C68">
        <w:t>."*</w:t>
      </w:r>
    </w:p>
    <w:p w14:paraId="5BC1B37C" w14:textId="77777777" w:rsidR="00AD341A" w:rsidRPr="00ED7C68" w:rsidRDefault="00AD341A" w:rsidP="00ED7C68"/>
    <w:p w14:paraId="553CB8F5" w14:textId="6E40459C" w:rsidR="00ED7C68" w:rsidRPr="00AD341A" w:rsidRDefault="00ED7C68" w:rsidP="00ED7C68">
      <w:pPr>
        <w:rPr>
          <w:b/>
          <w:bCs/>
          <w:sz w:val="32"/>
          <w:szCs w:val="32"/>
          <w:u w:val="single"/>
        </w:rPr>
      </w:pPr>
      <w:r w:rsidRPr="00AD341A">
        <w:rPr>
          <w:b/>
          <w:bCs/>
          <w:sz w:val="32"/>
          <w:szCs w:val="32"/>
          <w:u w:val="single"/>
        </w:rPr>
        <w:t>Flujo de usuario (</w:t>
      </w:r>
      <w:proofErr w:type="spellStart"/>
      <w:r w:rsidRPr="00AD341A">
        <w:rPr>
          <w:b/>
          <w:bCs/>
          <w:sz w:val="32"/>
          <w:szCs w:val="32"/>
          <w:u w:val="single"/>
        </w:rPr>
        <w:t>User</w:t>
      </w:r>
      <w:proofErr w:type="spellEnd"/>
      <w:r w:rsidRPr="00AD341A">
        <w:rPr>
          <w:b/>
          <w:bCs/>
          <w:sz w:val="32"/>
          <w:szCs w:val="32"/>
          <w:u w:val="single"/>
        </w:rPr>
        <w:t xml:space="preserve"> Flow) y Requerimientos Funcionales</w:t>
      </w:r>
    </w:p>
    <w:p w14:paraId="1590646D" w14:textId="77777777" w:rsidR="00ED7C68" w:rsidRPr="00ED7C68" w:rsidRDefault="00ED7C68" w:rsidP="00ED7C68">
      <w:pPr>
        <w:rPr>
          <w:b/>
          <w:bCs/>
        </w:rPr>
      </w:pPr>
      <w:r w:rsidRPr="00ED7C68">
        <w:rPr>
          <w:b/>
          <w:bCs/>
        </w:rPr>
        <w:t>Flujo de usuario (</w:t>
      </w:r>
      <w:proofErr w:type="spellStart"/>
      <w:r w:rsidRPr="00ED7C68">
        <w:rPr>
          <w:b/>
          <w:bCs/>
        </w:rPr>
        <w:t>User</w:t>
      </w:r>
      <w:proofErr w:type="spellEnd"/>
      <w:r w:rsidRPr="00ED7C68">
        <w:rPr>
          <w:b/>
          <w:bCs/>
        </w:rPr>
        <w:t xml:space="preserve"> Flow - Carrito de compras)</w:t>
      </w:r>
    </w:p>
    <w:p w14:paraId="5F695FC5" w14:textId="29B7F340" w:rsidR="00ED7C68" w:rsidRPr="00ED7C68" w:rsidRDefault="00ED7C68" w:rsidP="00ED7C68">
      <w:r w:rsidRPr="00ED7C68">
        <w:t xml:space="preserve">Inicio </w:t>
      </w:r>
      <w:r w:rsidR="00BB1BEF">
        <w:sym w:font="Wingdings" w:char="F0E0"/>
      </w:r>
      <w:r w:rsidRPr="00ED7C68">
        <w:t xml:space="preserve"> Catálogo de Productos </w:t>
      </w:r>
      <w:r w:rsidR="00BB1BEF">
        <w:sym w:font="Wingdings" w:char="F0E0"/>
      </w:r>
      <w:r w:rsidRPr="00ED7C68">
        <w:t xml:space="preserve"> Aplicación de Filtros </w:t>
      </w:r>
      <w:r w:rsidR="00BB1BEF">
        <w:sym w:font="Wingdings" w:char="F0E0"/>
      </w:r>
      <w:r w:rsidRPr="00ED7C68">
        <w:t xml:space="preserve">Detalle de Producto / Selección </w:t>
      </w:r>
      <w:r w:rsidR="00BB1BEF">
        <w:sym w:font="Wingdings" w:char="F0E0"/>
      </w:r>
      <w:r w:rsidRPr="00ED7C68">
        <w:t xml:space="preserve">Carrito Desplegable </w:t>
      </w:r>
      <w:r w:rsidR="00BB1BEF">
        <w:sym w:font="Wingdings" w:char="F0E0"/>
      </w:r>
      <w:proofErr w:type="spellStart"/>
      <w:r w:rsidRPr="00ED7C68">
        <w:t>Checkout</w:t>
      </w:r>
      <w:proofErr w:type="spellEnd"/>
      <w:r w:rsidRPr="00ED7C68">
        <w:t xml:space="preserve"> (Registro / Datos de Envío o Retiro) </w:t>
      </w:r>
      <w:r w:rsidR="00BB1BEF">
        <w:sym w:font="Wingdings" w:char="F0E0"/>
      </w:r>
      <w:r w:rsidRPr="00ED7C68">
        <w:t xml:space="preserve">Selección de Medio de Pago </w:t>
      </w:r>
      <w:r w:rsidR="00BB1BEF">
        <w:sym w:font="Wingdings" w:char="F0E0"/>
      </w:r>
      <w:r w:rsidRPr="00ED7C68">
        <w:t>Confirmación y Comprobante de Pedido</w:t>
      </w:r>
      <w:r w:rsidR="001B588C">
        <w:t>.</w:t>
      </w:r>
    </w:p>
    <w:p w14:paraId="38F3B998" w14:textId="77777777" w:rsidR="00AD341A" w:rsidRDefault="00AD341A" w:rsidP="00ED7C68">
      <w:pPr>
        <w:rPr>
          <w:b/>
          <w:bCs/>
        </w:rPr>
      </w:pPr>
    </w:p>
    <w:p w14:paraId="6F02ED2E" w14:textId="77777777" w:rsidR="00AD341A" w:rsidRDefault="00AD341A" w:rsidP="00ED7C68">
      <w:pPr>
        <w:rPr>
          <w:b/>
          <w:bCs/>
        </w:rPr>
      </w:pPr>
    </w:p>
    <w:p w14:paraId="06F4B4E2" w14:textId="77777777" w:rsidR="00AD341A" w:rsidRDefault="00AD341A" w:rsidP="00ED7C68">
      <w:pPr>
        <w:rPr>
          <w:b/>
          <w:bCs/>
        </w:rPr>
      </w:pPr>
    </w:p>
    <w:p w14:paraId="517ECA95" w14:textId="77777777" w:rsidR="00AD341A" w:rsidRDefault="00AD341A" w:rsidP="00ED7C68">
      <w:pPr>
        <w:rPr>
          <w:b/>
          <w:bCs/>
        </w:rPr>
      </w:pPr>
    </w:p>
    <w:p w14:paraId="7C6479A0" w14:textId="77777777" w:rsidR="00AD341A" w:rsidRDefault="00AD341A" w:rsidP="00ED7C68">
      <w:pPr>
        <w:rPr>
          <w:b/>
          <w:bCs/>
        </w:rPr>
      </w:pPr>
    </w:p>
    <w:p w14:paraId="13ED7A7D" w14:textId="77777777" w:rsidR="00AD341A" w:rsidRDefault="00AD341A" w:rsidP="00ED7C68">
      <w:pPr>
        <w:rPr>
          <w:b/>
          <w:bCs/>
        </w:rPr>
      </w:pPr>
    </w:p>
    <w:p w14:paraId="2179D35A" w14:textId="77777777" w:rsidR="00AD341A" w:rsidRDefault="00AD341A" w:rsidP="00ED7C68">
      <w:pPr>
        <w:rPr>
          <w:b/>
          <w:bCs/>
        </w:rPr>
      </w:pPr>
    </w:p>
    <w:p w14:paraId="688BEEEB" w14:textId="1880D50B" w:rsidR="00ED7C68" w:rsidRPr="00AD341A" w:rsidRDefault="00ED7C68" w:rsidP="00ED7C68">
      <w:pPr>
        <w:rPr>
          <w:b/>
          <w:bCs/>
          <w:sz w:val="32"/>
          <w:szCs w:val="32"/>
          <w:u w:val="single"/>
        </w:rPr>
      </w:pPr>
      <w:r w:rsidRPr="00AD341A">
        <w:rPr>
          <w:b/>
          <w:bCs/>
          <w:sz w:val="32"/>
          <w:szCs w:val="32"/>
          <w:u w:val="single"/>
        </w:rPr>
        <w:lastRenderedPageBreak/>
        <w:t xml:space="preserve">Requerimientos funcionales </w:t>
      </w:r>
      <w:proofErr w:type="spellStart"/>
      <w:r w:rsidRPr="00AD341A">
        <w:rPr>
          <w:b/>
          <w:bCs/>
          <w:sz w:val="32"/>
          <w:szCs w:val="32"/>
          <w:u w:val="single"/>
        </w:rPr>
        <w:t>frontend</w:t>
      </w:r>
      <w:proofErr w:type="spellEnd"/>
    </w:p>
    <w:p w14:paraId="5B598BDB" w14:textId="77777777" w:rsidR="00ED7C68" w:rsidRPr="00ED7C68" w:rsidRDefault="00ED7C68" w:rsidP="00ED7C68">
      <w:pPr>
        <w:numPr>
          <w:ilvl w:val="0"/>
          <w:numId w:val="4"/>
        </w:numPr>
      </w:pPr>
      <w:r w:rsidRPr="00ED7C68">
        <w:rPr>
          <w:b/>
          <w:bCs/>
        </w:rPr>
        <w:t>Catálogo y Filtros de búsqueda:</w:t>
      </w:r>
    </w:p>
    <w:p w14:paraId="15572C46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t>Barra de búsqueda predictiva por texto (ej. "chipá").</w:t>
      </w:r>
    </w:p>
    <w:p w14:paraId="4C4A397E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rPr>
          <w:b/>
          <w:bCs/>
        </w:rPr>
        <w:t>Filtros de búsqueda</w:t>
      </w:r>
      <w:r w:rsidRPr="00ED7C68">
        <w:t xml:space="preserve"> interactivos por categorías (Especialidades, Facturas, Panes, Bebidas) y etiquetas (Sin TACC, Promociones).</w:t>
      </w:r>
    </w:p>
    <w:p w14:paraId="568C7C3A" w14:textId="77777777" w:rsidR="00ED7C68" w:rsidRPr="00ED7C68" w:rsidRDefault="00ED7C68" w:rsidP="00ED7C68">
      <w:pPr>
        <w:numPr>
          <w:ilvl w:val="0"/>
          <w:numId w:val="4"/>
        </w:numPr>
      </w:pPr>
      <w:r w:rsidRPr="00ED7C68">
        <w:rPr>
          <w:b/>
          <w:bCs/>
        </w:rPr>
        <w:t>Carro de compras ciclo completo:</w:t>
      </w:r>
    </w:p>
    <w:p w14:paraId="668694A9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t>Menú responsive con icono de carrito flotante y contador de ítems en tiempo real.</w:t>
      </w:r>
    </w:p>
    <w:p w14:paraId="5401FE32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t>Carrito desplegable (</w:t>
      </w:r>
      <w:proofErr w:type="spellStart"/>
      <w:r w:rsidRPr="00ED7C68">
        <w:rPr>
          <w:i/>
          <w:iCs/>
        </w:rPr>
        <w:t>drawer</w:t>
      </w:r>
      <w:proofErr w:type="spellEnd"/>
      <w:r w:rsidRPr="00ED7C68">
        <w:t>) que permite modificar cantidades, eliminar productos y visualizar subtotales al instante.</w:t>
      </w:r>
    </w:p>
    <w:p w14:paraId="6B81A618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t xml:space="preserve">Pantalla de </w:t>
      </w:r>
      <w:proofErr w:type="spellStart"/>
      <w:r w:rsidRPr="00ED7C68">
        <w:t>checkout</w:t>
      </w:r>
      <w:proofErr w:type="spellEnd"/>
      <w:r w:rsidRPr="00ED7C68">
        <w:t xml:space="preserve"> dividida en pasos claros: Tipo de entrega (Retiro en local / Envío), horario estimado y resumen final de pago.</w:t>
      </w:r>
    </w:p>
    <w:p w14:paraId="67CDD011" w14:textId="77777777" w:rsidR="00ED7C68" w:rsidRPr="00ED7C68" w:rsidRDefault="00ED7C68" w:rsidP="00ED7C68">
      <w:pPr>
        <w:numPr>
          <w:ilvl w:val="0"/>
          <w:numId w:val="4"/>
        </w:numPr>
      </w:pPr>
      <w:r w:rsidRPr="00ED7C68">
        <w:rPr>
          <w:b/>
          <w:bCs/>
        </w:rPr>
        <w:t>Formularios web interactivos:</w:t>
      </w:r>
    </w:p>
    <w:p w14:paraId="5DB40500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rPr>
          <w:b/>
          <w:bCs/>
        </w:rPr>
        <w:t>Formulario de registro/</w:t>
      </w:r>
      <w:proofErr w:type="spellStart"/>
      <w:r w:rsidRPr="00ED7C68">
        <w:rPr>
          <w:b/>
          <w:bCs/>
        </w:rPr>
        <w:t>login</w:t>
      </w:r>
      <w:proofErr w:type="spellEnd"/>
      <w:r w:rsidRPr="00ED7C68">
        <w:rPr>
          <w:b/>
          <w:bCs/>
        </w:rPr>
        <w:t xml:space="preserve"> rápido:</w:t>
      </w:r>
      <w:r w:rsidRPr="00ED7C68">
        <w:t xml:space="preserve"> Validación de campos en tiempo real (correo electrónico, contraseña segura, teléfono móvil).</w:t>
      </w:r>
    </w:p>
    <w:p w14:paraId="5E30AF42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rPr>
          <w:b/>
          <w:bCs/>
        </w:rPr>
        <w:t xml:space="preserve">Formulario de </w:t>
      </w:r>
      <w:proofErr w:type="spellStart"/>
      <w:r w:rsidRPr="00ED7C68">
        <w:rPr>
          <w:b/>
          <w:bCs/>
        </w:rPr>
        <w:t>checkout</w:t>
      </w:r>
      <w:proofErr w:type="spellEnd"/>
      <w:r w:rsidRPr="00ED7C68">
        <w:rPr>
          <w:b/>
          <w:bCs/>
        </w:rPr>
        <w:t>/pedido:</w:t>
      </w:r>
      <w:r w:rsidRPr="00ED7C68">
        <w:t xml:space="preserve"> Validación de datos de contacto, dirección (si aplica) y selección de medio de pago (tarjeta de crédito/débito, billeteras virtuales).</w:t>
      </w:r>
    </w:p>
    <w:p w14:paraId="0CC06427" w14:textId="77777777" w:rsidR="00ED7C68" w:rsidRPr="00ED7C68" w:rsidRDefault="00ED7C68" w:rsidP="00ED7C68">
      <w:pPr>
        <w:numPr>
          <w:ilvl w:val="1"/>
          <w:numId w:val="4"/>
        </w:numPr>
      </w:pPr>
      <w:r w:rsidRPr="00ED7C68">
        <w:rPr>
          <w:b/>
          <w:bCs/>
        </w:rPr>
        <w:t>Formulario de contacto/consultas:</w:t>
      </w:r>
      <w:r w:rsidRPr="00ED7C68">
        <w:t xml:space="preserve"> Para pedidos especiales (cumpleaños o eventos) con campos condicionales y selector de fecha.</w:t>
      </w:r>
    </w:p>
    <w:p w14:paraId="10E2BF57" w14:textId="77777777" w:rsidR="00BB1BEF" w:rsidRDefault="00BB1BEF" w:rsidP="007A7238"/>
    <w:p w14:paraId="4AF947A1" w14:textId="77777777" w:rsidR="00AD341A" w:rsidRDefault="00AD341A" w:rsidP="007A7238">
      <w:pPr>
        <w:rPr>
          <w:b/>
          <w:bCs/>
          <w:sz w:val="32"/>
          <w:szCs w:val="32"/>
        </w:rPr>
      </w:pPr>
    </w:p>
    <w:p w14:paraId="54B6B9F6" w14:textId="77777777" w:rsidR="00AD341A" w:rsidRDefault="00AD341A" w:rsidP="007A7238">
      <w:pPr>
        <w:rPr>
          <w:b/>
          <w:bCs/>
          <w:sz w:val="32"/>
          <w:szCs w:val="32"/>
        </w:rPr>
      </w:pPr>
    </w:p>
    <w:p w14:paraId="51FDD506" w14:textId="77777777" w:rsidR="00AD341A" w:rsidRDefault="00AD341A" w:rsidP="007A7238">
      <w:pPr>
        <w:rPr>
          <w:b/>
          <w:bCs/>
          <w:sz w:val="32"/>
          <w:szCs w:val="32"/>
        </w:rPr>
      </w:pPr>
    </w:p>
    <w:p w14:paraId="2C27CDCC" w14:textId="77777777" w:rsidR="00AD341A" w:rsidRDefault="00AD341A" w:rsidP="007A7238">
      <w:pPr>
        <w:rPr>
          <w:b/>
          <w:bCs/>
          <w:sz w:val="32"/>
          <w:szCs w:val="32"/>
        </w:rPr>
      </w:pPr>
    </w:p>
    <w:p w14:paraId="6A9D8507" w14:textId="77777777" w:rsidR="00AD341A" w:rsidRDefault="00AD341A" w:rsidP="007A7238">
      <w:pPr>
        <w:rPr>
          <w:b/>
          <w:bCs/>
          <w:sz w:val="32"/>
          <w:szCs w:val="32"/>
        </w:rPr>
      </w:pPr>
    </w:p>
    <w:p w14:paraId="3E077B4C" w14:textId="77777777" w:rsidR="00AD341A" w:rsidRDefault="00AD341A" w:rsidP="007A7238">
      <w:pPr>
        <w:rPr>
          <w:b/>
          <w:bCs/>
          <w:sz w:val="32"/>
          <w:szCs w:val="32"/>
        </w:rPr>
      </w:pPr>
    </w:p>
    <w:p w14:paraId="0855C439" w14:textId="77777777" w:rsidR="00AD341A" w:rsidRDefault="00AD341A" w:rsidP="007A7238">
      <w:pPr>
        <w:rPr>
          <w:b/>
          <w:bCs/>
          <w:sz w:val="32"/>
          <w:szCs w:val="32"/>
        </w:rPr>
      </w:pPr>
    </w:p>
    <w:p w14:paraId="459CA350" w14:textId="4011DCF0" w:rsidR="007A7238" w:rsidRPr="007A7238" w:rsidRDefault="007A7238" w:rsidP="007A7238">
      <w:pPr>
        <w:rPr>
          <w:b/>
          <w:bCs/>
          <w:sz w:val="32"/>
          <w:szCs w:val="32"/>
        </w:rPr>
      </w:pPr>
      <w:r w:rsidRPr="007A7238">
        <w:rPr>
          <w:b/>
          <w:bCs/>
          <w:sz w:val="32"/>
          <w:szCs w:val="32"/>
        </w:rPr>
        <w:lastRenderedPageBreak/>
        <w:t xml:space="preserve"> Arquitectura de la información</w:t>
      </w:r>
    </w:p>
    <w:p w14:paraId="2532134C" w14:textId="77777777" w:rsidR="007A7238" w:rsidRPr="007A7238" w:rsidRDefault="007A7238" w:rsidP="007A7238">
      <w:pPr>
        <w:rPr>
          <w:b/>
          <w:bCs/>
        </w:rPr>
      </w:pPr>
      <w:proofErr w:type="spellStart"/>
      <w:r w:rsidRPr="007A7238">
        <w:rPr>
          <w:b/>
          <w:bCs/>
        </w:rPr>
        <w:t>Sitemap</w:t>
      </w:r>
      <w:proofErr w:type="spellEnd"/>
      <w:r w:rsidRPr="007A7238">
        <w:rPr>
          <w:b/>
          <w:bCs/>
        </w:rPr>
        <w:t xml:space="preserve"> (Mapa del sitio jerárquico)</w:t>
      </w:r>
    </w:p>
    <w:p w14:paraId="648BCA5F" w14:textId="77777777" w:rsidR="007A7238" w:rsidRPr="007A7238" w:rsidRDefault="007A7238" w:rsidP="007A7238">
      <w:r w:rsidRPr="007A7238">
        <w:t>[Inicio / Home] (MPA / SSR)</w:t>
      </w:r>
    </w:p>
    <w:p w14:paraId="61DF87B6" w14:textId="77777777" w:rsidR="007A7238" w:rsidRPr="007A7238" w:rsidRDefault="007A7238" w:rsidP="007A7238">
      <w:r w:rsidRPr="007A7238">
        <w:t>│</w:t>
      </w:r>
    </w:p>
    <w:p w14:paraId="57662BDB" w14:textId="77777777" w:rsidR="007A7238" w:rsidRPr="007A7238" w:rsidRDefault="007A7238" w:rsidP="007A7238">
      <w:r w:rsidRPr="007A7238">
        <w:rPr>
          <w:rFonts w:ascii="Arial" w:hAnsi="Arial" w:cs="Arial"/>
        </w:rPr>
        <w:t>├</w:t>
      </w:r>
      <w:r w:rsidRPr="007A7238">
        <w:rPr>
          <w:rFonts w:ascii="Aptos" w:hAnsi="Aptos" w:cs="Aptos"/>
        </w:rPr>
        <w:t>──</w:t>
      </w:r>
      <w:r w:rsidRPr="007A7238">
        <w:t xml:space="preserve"> [Cat</w:t>
      </w:r>
      <w:r w:rsidRPr="007A7238">
        <w:rPr>
          <w:rFonts w:ascii="Aptos" w:hAnsi="Aptos" w:cs="Aptos"/>
        </w:rPr>
        <w:t>á</w:t>
      </w:r>
      <w:r w:rsidRPr="007A7238">
        <w:t>logo de Productos] (H</w:t>
      </w:r>
      <w:r w:rsidRPr="007A7238">
        <w:rPr>
          <w:rFonts w:ascii="Aptos" w:hAnsi="Aptos" w:cs="Aptos"/>
        </w:rPr>
        <w:t>í</w:t>
      </w:r>
      <w:r w:rsidRPr="007A7238">
        <w:t>brido MPA + M</w:t>
      </w:r>
      <w:r w:rsidRPr="007A7238">
        <w:rPr>
          <w:rFonts w:ascii="Aptos" w:hAnsi="Aptos" w:cs="Aptos"/>
        </w:rPr>
        <w:t>ó</w:t>
      </w:r>
      <w:r w:rsidRPr="007A7238">
        <w:t>dulo SPA)</w:t>
      </w:r>
    </w:p>
    <w:p w14:paraId="05AD4921" w14:textId="77777777" w:rsidR="007A7238" w:rsidRPr="007A7238" w:rsidRDefault="007A7238" w:rsidP="007A7238">
      <w:r w:rsidRPr="007A7238">
        <w:t>│   └── [Detalle de Producto] (SPA o Vista Dinámica)</w:t>
      </w:r>
    </w:p>
    <w:p w14:paraId="63DB1EEC" w14:textId="77777777" w:rsidR="007A7238" w:rsidRPr="007A7238" w:rsidRDefault="007A7238" w:rsidP="007A7238">
      <w:r w:rsidRPr="007A7238">
        <w:t>│</w:t>
      </w:r>
    </w:p>
    <w:p w14:paraId="683E3CD1" w14:textId="77777777" w:rsidR="007A7238" w:rsidRPr="007A7238" w:rsidRDefault="007A7238" w:rsidP="007A7238">
      <w:r w:rsidRPr="007A7238">
        <w:rPr>
          <w:rFonts w:ascii="Arial" w:hAnsi="Arial" w:cs="Arial"/>
        </w:rPr>
        <w:t>├</w:t>
      </w:r>
      <w:r w:rsidRPr="007A7238">
        <w:rPr>
          <w:rFonts w:ascii="Aptos" w:hAnsi="Aptos" w:cs="Aptos"/>
        </w:rPr>
        <w:t>──</w:t>
      </w:r>
      <w:r w:rsidRPr="007A7238">
        <w:t xml:space="preserve"> [Sobre Nosotros / Sucursales] (MPA)</w:t>
      </w:r>
    </w:p>
    <w:p w14:paraId="36B00C25" w14:textId="77777777" w:rsidR="007A7238" w:rsidRPr="007A7238" w:rsidRDefault="007A7238" w:rsidP="007A7238">
      <w:r w:rsidRPr="007A7238">
        <w:t>│</w:t>
      </w:r>
    </w:p>
    <w:p w14:paraId="1ACEC8B3" w14:textId="77777777" w:rsidR="007A7238" w:rsidRPr="007A7238" w:rsidRDefault="007A7238" w:rsidP="007A7238">
      <w:r w:rsidRPr="007A7238">
        <w:rPr>
          <w:rFonts w:ascii="Arial" w:hAnsi="Arial" w:cs="Arial"/>
        </w:rPr>
        <w:t>├</w:t>
      </w:r>
      <w:r w:rsidRPr="007A7238">
        <w:rPr>
          <w:rFonts w:ascii="Aptos" w:hAnsi="Aptos" w:cs="Aptos"/>
        </w:rPr>
        <w:t>──</w:t>
      </w:r>
      <w:r w:rsidRPr="007A7238">
        <w:t xml:space="preserve"> [Contacto / Pedidos Especiales] (MPA)</w:t>
      </w:r>
    </w:p>
    <w:p w14:paraId="09F64C07" w14:textId="77777777" w:rsidR="007A7238" w:rsidRPr="007A7238" w:rsidRDefault="007A7238" w:rsidP="007A7238">
      <w:r w:rsidRPr="007A7238">
        <w:t>│</w:t>
      </w:r>
    </w:p>
    <w:p w14:paraId="48CF6995" w14:textId="77777777" w:rsidR="007A7238" w:rsidRPr="007A7238" w:rsidRDefault="007A7238" w:rsidP="007A7238">
      <w:r w:rsidRPr="007A7238">
        <w:t xml:space="preserve">└── [Área de Cliente / </w:t>
      </w:r>
      <w:proofErr w:type="spellStart"/>
      <w:r w:rsidRPr="007A7238">
        <w:t>Checkout</w:t>
      </w:r>
      <w:proofErr w:type="spellEnd"/>
      <w:r w:rsidRPr="007A7238">
        <w:t>] (SPA / Cliente)</w:t>
      </w:r>
    </w:p>
    <w:p w14:paraId="58124614" w14:textId="77777777" w:rsidR="007A7238" w:rsidRPr="007A7238" w:rsidRDefault="007A7238" w:rsidP="007A7238">
      <w:r w:rsidRPr="007A7238">
        <w:t xml:space="preserve">    </w:t>
      </w:r>
      <w:r w:rsidRPr="007A7238">
        <w:rPr>
          <w:rFonts w:ascii="Arial" w:hAnsi="Arial" w:cs="Arial"/>
        </w:rPr>
        <w:t>├</w:t>
      </w:r>
      <w:r w:rsidRPr="007A7238">
        <w:rPr>
          <w:rFonts w:ascii="Aptos" w:hAnsi="Aptos" w:cs="Aptos"/>
        </w:rPr>
        <w:t>──</w:t>
      </w:r>
      <w:r w:rsidRPr="007A7238">
        <w:t xml:space="preserve"> [Inicio de Sesi</w:t>
      </w:r>
      <w:r w:rsidRPr="007A7238">
        <w:rPr>
          <w:rFonts w:ascii="Aptos" w:hAnsi="Aptos" w:cs="Aptos"/>
        </w:rPr>
        <w:t>ó</w:t>
      </w:r>
      <w:r w:rsidRPr="007A7238">
        <w:t>n / Registro]</w:t>
      </w:r>
    </w:p>
    <w:p w14:paraId="50175C02" w14:textId="77777777" w:rsidR="007A7238" w:rsidRPr="007A7238" w:rsidRDefault="007A7238" w:rsidP="007A7238">
      <w:r w:rsidRPr="007A7238">
        <w:t xml:space="preserve">    </w:t>
      </w:r>
      <w:r w:rsidRPr="007A7238">
        <w:rPr>
          <w:rFonts w:ascii="Arial" w:hAnsi="Arial" w:cs="Arial"/>
        </w:rPr>
        <w:t>├</w:t>
      </w:r>
      <w:r w:rsidRPr="007A7238">
        <w:rPr>
          <w:rFonts w:ascii="Aptos" w:hAnsi="Aptos" w:cs="Aptos"/>
        </w:rPr>
        <w:t>──</w:t>
      </w:r>
      <w:r w:rsidRPr="007A7238">
        <w:t xml:space="preserve"> [Carrito de Compras / </w:t>
      </w:r>
      <w:proofErr w:type="spellStart"/>
      <w:r w:rsidRPr="007A7238">
        <w:t>Drawer</w:t>
      </w:r>
      <w:proofErr w:type="spellEnd"/>
      <w:r w:rsidRPr="007A7238">
        <w:t>]</w:t>
      </w:r>
    </w:p>
    <w:p w14:paraId="216EF18C" w14:textId="5D557ACC" w:rsidR="00D2187A" w:rsidRPr="007A7238" w:rsidRDefault="007A7238" w:rsidP="007A7238">
      <w:r w:rsidRPr="007A7238">
        <w:t xml:space="preserve">    └── [Confirmación de Pedido]</w:t>
      </w:r>
    </w:p>
    <w:p w14:paraId="2A7CB792" w14:textId="5C355FD5" w:rsidR="007A7238" w:rsidRPr="00AD341A" w:rsidRDefault="007A7238" w:rsidP="007A7238">
      <w:pPr>
        <w:rPr>
          <w:b/>
          <w:bCs/>
          <w:sz w:val="32"/>
          <w:szCs w:val="32"/>
        </w:rPr>
      </w:pPr>
      <w:r w:rsidRPr="00AD341A">
        <w:rPr>
          <w:b/>
          <w:bCs/>
          <w:sz w:val="32"/>
          <w:szCs w:val="32"/>
        </w:rPr>
        <w:t xml:space="preserve">Estrategia de navegación: </w:t>
      </w:r>
    </w:p>
    <w:p w14:paraId="131BF0B2" w14:textId="4DC3DC77" w:rsidR="007A7238" w:rsidRDefault="007A7238" w:rsidP="007A7238">
      <w:r w:rsidRPr="007A7238">
        <w:t xml:space="preserve">Para este proyecto, la estrategia ideal es una </w:t>
      </w:r>
      <w:r w:rsidRPr="007A7238">
        <w:rPr>
          <w:b/>
          <w:bCs/>
        </w:rPr>
        <w:t>Arquitectura Híbrida</w:t>
      </w:r>
      <w:r w:rsidR="007F150B">
        <w:t xml:space="preserve"> porque c</w:t>
      </w:r>
      <w:r w:rsidR="007F150B" w:rsidRPr="007A7238">
        <w:t xml:space="preserve">ombina lo mejor de una </w:t>
      </w:r>
      <w:r w:rsidR="007F150B" w:rsidRPr="007A7238">
        <w:rPr>
          <w:b/>
          <w:bCs/>
        </w:rPr>
        <w:t>MPA</w:t>
      </w:r>
      <w:r w:rsidR="007F150B" w:rsidRPr="007A7238">
        <w:t xml:space="preserve"> y una </w:t>
      </w:r>
      <w:r w:rsidR="007F150B" w:rsidRPr="007A7238">
        <w:rPr>
          <w:b/>
          <w:bCs/>
        </w:rPr>
        <w:t>SPA</w:t>
      </w:r>
      <w:r w:rsidR="007F150B" w:rsidRPr="007A7238">
        <w:t xml:space="preserve"> nos permitirá maximizar el SEO y la velocidad de carga inicial, sin sacrificar la fluidez dinámica que el usuario moderno exige en un </w:t>
      </w:r>
      <w:r w:rsidR="00482C82">
        <w:t>E-C</w:t>
      </w:r>
      <w:r w:rsidR="007F150B" w:rsidRPr="007A7238">
        <w:t>ommerce.</w:t>
      </w:r>
    </w:p>
    <w:p w14:paraId="4DA82720" w14:textId="77777777" w:rsidR="00AC715A" w:rsidRPr="007A7238" w:rsidRDefault="00AC715A" w:rsidP="007A7238"/>
    <w:p w14:paraId="008354FB" w14:textId="465BC36A" w:rsidR="007A7238" w:rsidRPr="007A7238" w:rsidRDefault="007A7238" w:rsidP="007A7238">
      <w:pPr>
        <w:numPr>
          <w:ilvl w:val="0"/>
          <w:numId w:val="5"/>
        </w:numPr>
      </w:pPr>
      <w:r w:rsidRPr="007A7238">
        <w:rPr>
          <w:b/>
          <w:bCs/>
        </w:rPr>
        <w:t xml:space="preserve">Secciones MPA (Multi-Page </w:t>
      </w:r>
      <w:proofErr w:type="spellStart"/>
      <w:r w:rsidRPr="007A7238">
        <w:rPr>
          <w:b/>
          <w:bCs/>
        </w:rPr>
        <w:t>Application</w:t>
      </w:r>
      <w:proofErr w:type="spellEnd"/>
      <w:r w:rsidRPr="007A7238">
        <w:rPr>
          <w:b/>
          <w:bCs/>
        </w:rPr>
        <w:t xml:space="preserve"> tradicional con Server-</w:t>
      </w:r>
      <w:proofErr w:type="spellStart"/>
      <w:r w:rsidRPr="007A7238">
        <w:rPr>
          <w:b/>
          <w:bCs/>
        </w:rPr>
        <w:t>Side</w:t>
      </w:r>
      <w:proofErr w:type="spellEnd"/>
      <w:r w:rsidRPr="007A7238">
        <w:rPr>
          <w:b/>
          <w:bCs/>
        </w:rPr>
        <w:t xml:space="preserve"> </w:t>
      </w:r>
      <w:proofErr w:type="spellStart"/>
      <w:r w:rsidRPr="007A7238">
        <w:rPr>
          <w:b/>
          <w:bCs/>
        </w:rPr>
        <w:t>Rendering</w:t>
      </w:r>
      <w:proofErr w:type="spellEnd"/>
      <w:r w:rsidRPr="007A7238">
        <w:rPr>
          <w:b/>
          <w:bCs/>
        </w:rPr>
        <w:t>):</w:t>
      </w:r>
    </w:p>
    <w:p w14:paraId="7B4EB5FF" w14:textId="1B55F869" w:rsidR="007A7238" w:rsidRPr="007A7238" w:rsidRDefault="007A7238" w:rsidP="007A7238">
      <w:pPr>
        <w:numPr>
          <w:ilvl w:val="1"/>
          <w:numId w:val="5"/>
        </w:numPr>
      </w:pPr>
      <w:r w:rsidRPr="007A7238">
        <w:rPr>
          <w:b/>
          <w:bCs/>
        </w:rPr>
        <w:t>Página de Inicio (Home), Sobre Nosotros y Contacto:</w:t>
      </w:r>
    </w:p>
    <w:p w14:paraId="15A8F8F7" w14:textId="77777777" w:rsidR="007A7238" w:rsidRPr="007A7238" w:rsidRDefault="007A7238" w:rsidP="007A7238">
      <w:pPr>
        <w:numPr>
          <w:ilvl w:val="2"/>
          <w:numId w:val="5"/>
        </w:numPr>
      </w:pPr>
      <w:r w:rsidRPr="007A7238">
        <w:rPr>
          <w:b/>
          <w:bCs/>
          <w:i/>
          <w:iCs/>
        </w:rPr>
        <w:t>Justificación:</w:t>
      </w:r>
      <w:r w:rsidRPr="007A7238">
        <w:t xml:space="preserve"> Impactan directamente en el </w:t>
      </w:r>
      <w:r w:rsidRPr="007A7238">
        <w:rPr>
          <w:b/>
          <w:bCs/>
        </w:rPr>
        <w:t>SEO</w:t>
      </w:r>
      <w:r w:rsidRPr="007A7238">
        <w:t xml:space="preserve"> (posicionamiento en buscadores para términos como "panadería artesanal" o "chipá caliente cerca") y garantizan un </w:t>
      </w:r>
      <w:r w:rsidRPr="007A7238">
        <w:rPr>
          <w:i/>
          <w:iCs/>
        </w:rPr>
        <w:t xml:space="preserve">Time </w:t>
      </w:r>
      <w:proofErr w:type="spellStart"/>
      <w:r w:rsidRPr="007A7238">
        <w:rPr>
          <w:i/>
          <w:iCs/>
        </w:rPr>
        <w:t>to</w:t>
      </w:r>
      <w:proofErr w:type="spellEnd"/>
      <w:r w:rsidRPr="007A7238">
        <w:rPr>
          <w:i/>
          <w:iCs/>
        </w:rPr>
        <w:t xml:space="preserve"> </w:t>
      </w:r>
      <w:proofErr w:type="spellStart"/>
      <w:r w:rsidRPr="007A7238">
        <w:rPr>
          <w:i/>
          <w:iCs/>
        </w:rPr>
        <w:t>First</w:t>
      </w:r>
      <w:proofErr w:type="spellEnd"/>
      <w:r w:rsidRPr="007A7238">
        <w:rPr>
          <w:i/>
          <w:iCs/>
        </w:rPr>
        <w:t xml:space="preserve"> Byte (TTFB)</w:t>
      </w:r>
      <w:r w:rsidRPr="007A7238">
        <w:t xml:space="preserve"> sumamente rápido, vital para usuarios móviles con conexiones variables.</w:t>
      </w:r>
    </w:p>
    <w:p w14:paraId="0E63E2FE" w14:textId="77777777" w:rsidR="007A7238" w:rsidRPr="007A7238" w:rsidRDefault="007A7238" w:rsidP="007A7238"/>
    <w:p w14:paraId="2C5491A0" w14:textId="40A8FD86" w:rsidR="007A7238" w:rsidRPr="007A7238" w:rsidRDefault="007A7238" w:rsidP="007A7238">
      <w:pPr>
        <w:numPr>
          <w:ilvl w:val="0"/>
          <w:numId w:val="5"/>
        </w:numPr>
      </w:pPr>
      <w:r w:rsidRPr="007A7238">
        <w:rPr>
          <w:b/>
          <w:bCs/>
        </w:rPr>
        <w:lastRenderedPageBreak/>
        <w:t xml:space="preserve">Módulos SPA (Single-Page </w:t>
      </w:r>
      <w:proofErr w:type="spellStart"/>
      <w:r w:rsidRPr="007A7238">
        <w:rPr>
          <w:b/>
          <w:bCs/>
        </w:rPr>
        <w:t>Application</w:t>
      </w:r>
      <w:proofErr w:type="spellEnd"/>
      <w:r w:rsidRPr="007A7238">
        <w:rPr>
          <w:b/>
          <w:bCs/>
        </w:rPr>
        <w:t xml:space="preserve"> / Cliente dinámico):</w:t>
      </w:r>
    </w:p>
    <w:p w14:paraId="572CE562" w14:textId="1EAD1F8D" w:rsidR="007A7238" w:rsidRPr="007A7238" w:rsidRDefault="007A7238" w:rsidP="007A7238">
      <w:pPr>
        <w:numPr>
          <w:ilvl w:val="1"/>
          <w:numId w:val="5"/>
        </w:numPr>
      </w:pPr>
      <w:r w:rsidRPr="007A7238">
        <w:rPr>
          <w:b/>
          <w:bCs/>
        </w:rPr>
        <w:t>El Catálogo Interactivo, Filtros y Carrito de Compras:</w:t>
      </w:r>
    </w:p>
    <w:p w14:paraId="7068B45E" w14:textId="77777777" w:rsidR="007A7238" w:rsidRPr="007A7238" w:rsidRDefault="007A7238" w:rsidP="007A7238">
      <w:pPr>
        <w:numPr>
          <w:ilvl w:val="2"/>
          <w:numId w:val="5"/>
        </w:numPr>
      </w:pPr>
      <w:r w:rsidRPr="007A7238">
        <w:rPr>
          <w:b/>
          <w:bCs/>
          <w:i/>
          <w:iCs/>
        </w:rPr>
        <w:t>Justificación:</w:t>
      </w:r>
      <w:r w:rsidRPr="007A7238">
        <w:t xml:space="preserve"> Mejoran drásticamente la </w:t>
      </w:r>
      <w:r w:rsidRPr="007A7238">
        <w:rPr>
          <w:b/>
          <w:bCs/>
        </w:rPr>
        <w:t>experiencia de usuario (UX)</w:t>
      </w:r>
      <w:r w:rsidRPr="007A7238">
        <w:t>. Filtrar productos por categorías, sumar medialunas al carrito o modificar cantidades de forma instantánea sin recargar la página completa evita fricciones, haciendo que el proceso de compra sea ágil y adictivo.</w:t>
      </w:r>
    </w:p>
    <w:p w14:paraId="7BDC7D32" w14:textId="77777777" w:rsidR="007A7238" w:rsidRPr="007A7238" w:rsidRDefault="007A7238" w:rsidP="007A7238"/>
    <w:p w14:paraId="54BBDB87" w14:textId="1BA6D24B" w:rsidR="007A7238" w:rsidRPr="00AD341A" w:rsidRDefault="007A7238" w:rsidP="007A7238">
      <w:pPr>
        <w:rPr>
          <w:b/>
          <w:bCs/>
          <w:sz w:val="32"/>
          <w:szCs w:val="32"/>
        </w:rPr>
      </w:pPr>
      <w:r w:rsidRPr="00AD341A">
        <w:rPr>
          <w:b/>
          <w:bCs/>
          <w:sz w:val="32"/>
          <w:szCs w:val="32"/>
        </w:rPr>
        <w:t xml:space="preserve"> Diseño de interfaz (UX / UI): </w:t>
      </w:r>
      <w:proofErr w:type="spellStart"/>
      <w:r w:rsidRPr="00AD341A">
        <w:rPr>
          <w:b/>
          <w:bCs/>
          <w:sz w:val="32"/>
          <w:szCs w:val="32"/>
        </w:rPr>
        <w:t>Wireframes</w:t>
      </w:r>
      <w:proofErr w:type="spellEnd"/>
      <w:r w:rsidRPr="00AD341A">
        <w:rPr>
          <w:b/>
          <w:bCs/>
          <w:sz w:val="32"/>
          <w:szCs w:val="32"/>
        </w:rPr>
        <w:t xml:space="preserve"> y Estructura</w:t>
      </w:r>
    </w:p>
    <w:p w14:paraId="54667707" w14:textId="77777777" w:rsidR="00BB1BEF" w:rsidRDefault="00BB1BEF" w:rsidP="00BB1BEF">
      <w:r>
        <w:t xml:space="preserve">En estas 3 vistas principales </w:t>
      </w:r>
      <w:r w:rsidRPr="007A7238">
        <w:t>(Home, Catálogo con Filtros, y Carrito/</w:t>
      </w:r>
      <w:proofErr w:type="spellStart"/>
      <w:r w:rsidRPr="007A7238">
        <w:t>Checkout</w:t>
      </w:r>
      <w:proofErr w:type="spellEnd"/>
      <w:r w:rsidRPr="007A7238">
        <w:t>)</w:t>
      </w:r>
      <w:r>
        <w:t xml:space="preserve"> se detallan los lineamientos principales para sus 2 versiones:</w:t>
      </w:r>
    </w:p>
    <w:p w14:paraId="79F12B45" w14:textId="4605BA1B" w:rsidR="00BB1BEF" w:rsidRDefault="00BB1BEF" w:rsidP="00BB1BEF">
      <w:pPr>
        <w:rPr>
          <w:b/>
          <w:bCs/>
        </w:rPr>
      </w:pPr>
      <w:r>
        <w:rPr>
          <w:b/>
          <w:bCs/>
        </w:rPr>
        <w:t>1.</w:t>
      </w:r>
      <w:r w:rsidRPr="007A7238">
        <w:rPr>
          <w:b/>
          <w:bCs/>
        </w:rPr>
        <w:t xml:space="preserve">Escritorio Desktop </w:t>
      </w:r>
      <w:r w:rsidR="003E70B8" w:rsidRPr="003E70B8">
        <w:rPr>
          <w:b/>
          <w:bCs/>
        </w:rPr>
        <w:t>1920x1080</w:t>
      </w:r>
      <w:r w:rsidR="0014211C">
        <w:rPr>
          <w:b/>
          <w:bCs/>
        </w:rPr>
        <w:t xml:space="preserve"> (</w:t>
      </w:r>
      <w:r w:rsidR="003E70B8">
        <w:rPr>
          <w:b/>
          <w:bCs/>
        </w:rPr>
        <w:t xml:space="preserve"> que puede variar según la calidad o tamaño de pantalla</w:t>
      </w:r>
      <w:r w:rsidRPr="007A7238">
        <w:rPr>
          <w:b/>
          <w:bCs/>
        </w:rPr>
        <w:t>)</w:t>
      </w:r>
    </w:p>
    <w:p w14:paraId="11FC632E" w14:textId="7701514C" w:rsidR="00D15449" w:rsidRPr="00D15449" w:rsidRDefault="00BB1BEF" w:rsidP="00BB1BEF">
      <w:pPr>
        <w:rPr>
          <w:b/>
          <w:bCs/>
        </w:rPr>
      </w:pPr>
      <w:r>
        <w:t>2.</w:t>
      </w:r>
      <w:r w:rsidR="00AD341A" w:rsidRPr="007A7238">
        <w:rPr>
          <w:b/>
          <w:bCs/>
        </w:rPr>
        <w:t>Móvil</w:t>
      </w:r>
      <w:r w:rsidR="00AD341A">
        <w:rPr>
          <w:b/>
          <w:bCs/>
        </w:rPr>
        <w:t xml:space="preserve"> </w:t>
      </w:r>
      <w:r w:rsidR="00AD341A" w:rsidRPr="007A7238">
        <w:rPr>
          <w:b/>
          <w:bCs/>
        </w:rPr>
        <w:t>360</w:t>
      </w:r>
      <w:r w:rsidR="003E70B8" w:rsidRPr="003E70B8">
        <w:rPr>
          <w:b/>
          <w:bCs/>
        </w:rPr>
        <w:t xml:space="preserve"> </w:t>
      </w:r>
      <w:proofErr w:type="spellStart"/>
      <w:r w:rsidR="00AD341A">
        <w:rPr>
          <w:b/>
          <w:bCs/>
        </w:rPr>
        <w:t>P</w:t>
      </w:r>
      <w:r w:rsidR="003E70B8" w:rsidRPr="003E70B8">
        <w:rPr>
          <w:b/>
          <w:bCs/>
        </w:rPr>
        <w:t>x</w:t>
      </w:r>
      <w:proofErr w:type="spellEnd"/>
      <w:r w:rsidR="003E70B8" w:rsidRPr="003E70B8">
        <w:rPr>
          <w:b/>
          <w:bCs/>
        </w:rPr>
        <w:t xml:space="preserve"> a 375 </w:t>
      </w:r>
      <w:proofErr w:type="spellStart"/>
      <w:r w:rsidR="00AD341A">
        <w:rPr>
          <w:b/>
          <w:bCs/>
        </w:rPr>
        <w:t>P</w:t>
      </w:r>
      <w:r w:rsidR="003E70B8" w:rsidRPr="003E70B8">
        <w:rPr>
          <w:b/>
          <w:bCs/>
        </w:rPr>
        <w:t>x</w:t>
      </w:r>
      <w:proofErr w:type="spellEnd"/>
      <w:r w:rsidR="003E70B8" w:rsidRPr="003E70B8">
        <w:rPr>
          <w:b/>
          <w:bCs/>
        </w:rPr>
        <w:t xml:space="preserve"> (es el tamaño base seguro donde se suele probar que todo quepa sin desbordarse).</w:t>
      </w:r>
    </w:p>
    <w:p w14:paraId="7CDD20D2" w14:textId="029B0A39" w:rsidR="007A7238" w:rsidRPr="00CB7389" w:rsidRDefault="007A7238" w:rsidP="007A7238">
      <w:pPr>
        <w:rPr>
          <w:sz w:val="32"/>
          <w:szCs w:val="32"/>
        </w:rPr>
      </w:pPr>
    </w:p>
    <w:p w14:paraId="4A411A4A" w14:textId="77777777" w:rsidR="007A7238" w:rsidRPr="00CB7389" w:rsidRDefault="007A7238" w:rsidP="007A7238">
      <w:pPr>
        <w:rPr>
          <w:b/>
          <w:bCs/>
          <w:sz w:val="32"/>
          <w:szCs w:val="32"/>
        </w:rPr>
      </w:pPr>
      <w:r w:rsidRPr="00CB7389">
        <w:rPr>
          <w:b/>
          <w:bCs/>
          <w:sz w:val="32"/>
          <w:szCs w:val="32"/>
        </w:rPr>
        <w:t>Vista 1: Página de Inicio (Home)</w:t>
      </w:r>
    </w:p>
    <w:p w14:paraId="3E9A686B" w14:textId="77777777" w:rsidR="007A7238" w:rsidRPr="007A7238" w:rsidRDefault="007A7238" w:rsidP="007A7238">
      <w:pPr>
        <w:numPr>
          <w:ilvl w:val="0"/>
          <w:numId w:val="6"/>
        </w:numPr>
      </w:pPr>
      <w:r w:rsidRPr="007A7238">
        <w:rPr>
          <w:b/>
          <w:bCs/>
        </w:rPr>
        <w:t>Objetivo:</w:t>
      </w:r>
      <w:r w:rsidRPr="007A7238">
        <w:t xml:space="preserve"> Captar la atención del usuario en menos de 3 segundos, mostrar productos destacados e invitar a la acción directa (</w:t>
      </w:r>
      <w:proofErr w:type="spellStart"/>
      <w:r w:rsidRPr="007A7238">
        <w:rPr>
          <w:i/>
          <w:iCs/>
        </w:rPr>
        <w:t>Call</w:t>
      </w:r>
      <w:proofErr w:type="spellEnd"/>
      <w:r w:rsidRPr="007A7238">
        <w:rPr>
          <w:i/>
          <w:iCs/>
        </w:rPr>
        <w:t xml:space="preserve"> </w:t>
      </w:r>
      <w:proofErr w:type="spellStart"/>
      <w:r w:rsidRPr="007A7238">
        <w:rPr>
          <w:i/>
          <w:iCs/>
        </w:rPr>
        <w:t>to</w:t>
      </w:r>
      <w:proofErr w:type="spellEnd"/>
      <w:r w:rsidRPr="007A7238">
        <w:rPr>
          <w:i/>
          <w:iCs/>
        </w:rPr>
        <w:t xml:space="preserve"> </w:t>
      </w:r>
      <w:proofErr w:type="spellStart"/>
      <w:r w:rsidRPr="007A7238">
        <w:rPr>
          <w:i/>
          <w:iCs/>
        </w:rPr>
        <w:t>Action</w:t>
      </w:r>
      <w:proofErr w:type="spellEnd"/>
      <w:r w:rsidRPr="007A7238">
        <w:t>).</w:t>
      </w:r>
    </w:p>
    <w:p w14:paraId="44A49B0D" w14:textId="77777777" w:rsidR="007A7238" w:rsidRPr="007A7238" w:rsidRDefault="007A7238" w:rsidP="007A7238"/>
    <w:p w14:paraId="317480A0" w14:textId="19C74D3D" w:rsidR="007A7238" w:rsidRPr="007A7238" w:rsidRDefault="007A7238" w:rsidP="007A7238">
      <w:pPr>
        <w:numPr>
          <w:ilvl w:val="0"/>
          <w:numId w:val="6"/>
        </w:numPr>
      </w:pPr>
      <w:r w:rsidRPr="007A7238">
        <w:rPr>
          <w:b/>
          <w:bCs/>
        </w:rPr>
        <w:t>Versión Móvil</w:t>
      </w:r>
      <w:r w:rsidR="0014211C">
        <w:rPr>
          <w:b/>
          <w:bCs/>
        </w:rPr>
        <w:t>:</w:t>
      </w:r>
    </w:p>
    <w:p w14:paraId="43E3132A" w14:textId="5C1BFCBC" w:rsidR="007A7238" w:rsidRPr="007A7238" w:rsidRDefault="007A7238" w:rsidP="007A7238">
      <w:pPr>
        <w:numPr>
          <w:ilvl w:val="1"/>
          <w:numId w:val="6"/>
        </w:numPr>
      </w:pPr>
      <w:proofErr w:type="spellStart"/>
      <w:r w:rsidRPr="007A7238">
        <w:rPr>
          <w:b/>
          <w:bCs/>
        </w:rPr>
        <w:t>Header</w:t>
      </w:r>
      <w:proofErr w:type="spellEnd"/>
      <w:r w:rsidRPr="007A7238">
        <w:rPr>
          <w:b/>
          <w:bCs/>
        </w:rPr>
        <w:t>:</w:t>
      </w:r>
      <w:r w:rsidRPr="007A7238">
        <w:t xml:space="preserve"> Logotipo centrado + Icono de menú hamburguesa (izq.) + Icono de carrito con contador flotante (</w:t>
      </w:r>
      <w:proofErr w:type="spellStart"/>
      <w:r w:rsidRPr="007A7238">
        <w:t>der</w:t>
      </w:r>
      <w:proofErr w:type="spellEnd"/>
      <w:r w:rsidRPr="007A7238">
        <w:t>.).</w:t>
      </w:r>
    </w:p>
    <w:p w14:paraId="6738B3BC" w14:textId="121A0DC4" w:rsidR="007A7238" w:rsidRPr="007A7238" w:rsidRDefault="007A7238" w:rsidP="007A7238">
      <w:pPr>
        <w:numPr>
          <w:ilvl w:val="1"/>
          <w:numId w:val="6"/>
        </w:numPr>
      </w:pPr>
      <w:r w:rsidRPr="007A7238">
        <w:rPr>
          <w:b/>
          <w:bCs/>
        </w:rPr>
        <w:t xml:space="preserve">Hero </w:t>
      </w:r>
      <w:proofErr w:type="spellStart"/>
      <w:r w:rsidRPr="007A7238">
        <w:rPr>
          <w:b/>
          <w:bCs/>
        </w:rPr>
        <w:t>Section</w:t>
      </w:r>
      <w:proofErr w:type="spellEnd"/>
      <w:r w:rsidRPr="007A7238">
        <w:rPr>
          <w:b/>
          <w:bCs/>
        </w:rPr>
        <w:t>:</w:t>
      </w:r>
      <w:r w:rsidRPr="007A7238">
        <w:t xml:space="preserve"> Banner principal con imagen atractiva de chipá recién horneado y texto grande: </w:t>
      </w:r>
      <w:r w:rsidRPr="007A7238">
        <w:rPr>
          <w:i/>
          <w:iCs/>
        </w:rPr>
        <w:t>"El verdadero sabor artesanal, directo a tu puerta"</w:t>
      </w:r>
      <w:r w:rsidRPr="007A7238">
        <w:t>. Botón principal ancho: "Ver Catálogo".</w:t>
      </w:r>
    </w:p>
    <w:p w14:paraId="09121525" w14:textId="21013D8E" w:rsidR="007A7238" w:rsidRPr="007A7238" w:rsidRDefault="007A7238" w:rsidP="007A7238">
      <w:pPr>
        <w:numPr>
          <w:ilvl w:val="1"/>
          <w:numId w:val="6"/>
        </w:numPr>
      </w:pPr>
      <w:r w:rsidRPr="007A7238">
        <w:rPr>
          <w:b/>
          <w:bCs/>
        </w:rPr>
        <w:t>Sección Destacados:</w:t>
      </w:r>
      <w:r w:rsidRPr="007A7238">
        <w:t xml:space="preserve"> Carrusel horizontal deslizable con tarjetas compactas de productos (Imagen, Título, Precio, Botón "+").</w:t>
      </w:r>
    </w:p>
    <w:p w14:paraId="15C1D02F" w14:textId="77777777" w:rsidR="007A7238" w:rsidRPr="007A7238" w:rsidRDefault="007A7238" w:rsidP="007A7238">
      <w:pPr>
        <w:numPr>
          <w:ilvl w:val="1"/>
          <w:numId w:val="6"/>
        </w:numPr>
      </w:pPr>
      <w:proofErr w:type="spellStart"/>
      <w:r w:rsidRPr="007A7238">
        <w:rPr>
          <w:b/>
          <w:bCs/>
        </w:rPr>
        <w:t>Footer</w:t>
      </w:r>
      <w:proofErr w:type="spellEnd"/>
      <w:r w:rsidRPr="007A7238">
        <w:rPr>
          <w:b/>
          <w:bCs/>
        </w:rPr>
        <w:t>:</w:t>
      </w:r>
      <w:r w:rsidRPr="007A7238">
        <w:t xml:space="preserve"> Enlaces rápidos, mapa de sucursales y redes sociales.</w:t>
      </w:r>
    </w:p>
    <w:p w14:paraId="475C6734" w14:textId="77777777" w:rsidR="007A7238" w:rsidRDefault="007A7238" w:rsidP="007A7238"/>
    <w:p w14:paraId="6FEBFBAB" w14:textId="77777777" w:rsidR="000C2453" w:rsidRDefault="000C2453" w:rsidP="007A7238"/>
    <w:p w14:paraId="0E1FDB71" w14:textId="77777777" w:rsidR="000C2453" w:rsidRPr="007A7238" w:rsidRDefault="000C2453" w:rsidP="007A7238"/>
    <w:p w14:paraId="17FD689D" w14:textId="5425A65E" w:rsidR="007A7238" w:rsidRPr="007A7238" w:rsidRDefault="007A7238" w:rsidP="007A7238">
      <w:pPr>
        <w:numPr>
          <w:ilvl w:val="0"/>
          <w:numId w:val="6"/>
        </w:numPr>
      </w:pPr>
      <w:r w:rsidRPr="007A7238">
        <w:rPr>
          <w:b/>
          <w:bCs/>
        </w:rPr>
        <w:t>Versión Escritorio</w:t>
      </w:r>
      <w:r w:rsidR="0014211C">
        <w:rPr>
          <w:b/>
          <w:bCs/>
        </w:rPr>
        <w:t>:</w:t>
      </w:r>
    </w:p>
    <w:p w14:paraId="5B1FF336" w14:textId="4E07B245" w:rsidR="007A7238" w:rsidRPr="007A7238" w:rsidRDefault="007A7238" w:rsidP="007A7238">
      <w:pPr>
        <w:numPr>
          <w:ilvl w:val="1"/>
          <w:numId w:val="6"/>
        </w:numPr>
      </w:pPr>
      <w:proofErr w:type="spellStart"/>
      <w:r w:rsidRPr="007A7238">
        <w:rPr>
          <w:b/>
          <w:bCs/>
        </w:rPr>
        <w:t>Header</w:t>
      </w:r>
      <w:proofErr w:type="spellEnd"/>
      <w:r w:rsidRPr="007A7238">
        <w:rPr>
          <w:b/>
          <w:bCs/>
        </w:rPr>
        <w:t xml:space="preserve"> (Fijo/</w:t>
      </w:r>
      <w:proofErr w:type="spellStart"/>
      <w:r w:rsidRPr="007A7238">
        <w:rPr>
          <w:b/>
          <w:bCs/>
        </w:rPr>
        <w:t>Sticky</w:t>
      </w:r>
      <w:proofErr w:type="spellEnd"/>
      <w:r w:rsidRPr="007A7238">
        <w:rPr>
          <w:b/>
          <w:bCs/>
        </w:rPr>
        <w:t>):</w:t>
      </w:r>
      <w:r w:rsidRPr="007A7238">
        <w:t xml:space="preserve"> Logotipo a la izquierda + Menú de navegación horizontal (</w:t>
      </w:r>
      <w:r w:rsidRPr="007A7238">
        <w:rPr>
          <w:i/>
          <w:iCs/>
        </w:rPr>
        <w:t>Inicio, Catálogo, Sucursales, Contacto</w:t>
      </w:r>
      <w:r w:rsidRPr="007A7238">
        <w:t>) + Buscador rápido + Acceso a Usuario + Icono de Carrito.</w:t>
      </w:r>
    </w:p>
    <w:p w14:paraId="7C9536D4" w14:textId="7B22CA1B" w:rsidR="007A7238" w:rsidRPr="007A7238" w:rsidRDefault="007A7238" w:rsidP="007A7238">
      <w:pPr>
        <w:numPr>
          <w:ilvl w:val="1"/>
          <w:numId w:val="6"/>
        </w:numPr>
      </w:pPr>
      <w:r w:rsidRPr="007A7238">
        <w:rPr>
          <w:b/>
          <w:bCs/>
        </w:rPr>
        <w:t xml:space="preserve">Hero </w:t>
      </w:r>
      <w:proofErr w:type="spellStart"/>
      <w:r w:rsidRPr="007A7238">
        <w:rPr>
          <w:b/>
          <w:bCs/>
        </w:rPr>
        <w:t>Section</w:t>
      </w:r>
      <w:proofErr w:type="spellEnd"/>
      <w:r w:rsidRPr="007A7238">
        <w:rPr>
          <w:b/>
          <w:bCs/>
        </w:rPr>
        <w:t>:</w:t>
      </w:r>
      <w:r w:rsidRPr="007A7238">
        <w:t xml:space="preserve"> Diseño en dos columnas. Izquierda: Titular fuerte, bajada de valor y doble botón (</w:t>
      </w:r>
      <w:r w:rsidRPr="007A7238">
        <w:rPr>
          <w:i/>
          <w:iCs/>
        </w:rPr>
        <w:t>"Comprar Ahora"</w:t>
      </w:r>
      <w:r w:rsidRPr="007A7238">
        <w:t xml:space="preserve"> y </w:t>
      </w:r>
      <w:r w:rsidRPr="007A7238">
        <w:rPr>
          <w:i/>
          <w:iCs/>
        </w:rPr>
        <w:t>"Ver Sucursales"</w:t>
      </w:r>
      <w:r w:rsidRPr="007A7238">
        <w:t xml:space="preserve">). Derecha: Fotografía de alta calidad en formato grande o </w:t>
      </w:r>
      <w:proofErr w:type="spellStart"/>
      <w:r w:rsidRPr="007A7238">
        <w:t>grid</w:t>
      </w:r>
      <w:proofErr w:type="spellEnd"/>
      <w:r w:rsidRPr="007A7238">
        <w:t xml:space="preserve"> de productos del día.</w:t>
      </w:r>
    </w:p>
    <w:p w14:paraId="03655DD4" w14:textId="77777777" w:rsidR="007A7238" w:rsidRPr="007A7238" w:rsidRDefault="007A7238" w:rsidP="007A7238">
      <w:pPr>
        <w:numPr>
          <w:ilvl w:val="1"/>
          <w:numId w:val="6"/>
        </w:numPr>
      </w:pPr>
      <w:r w:rsidRPr="007A7238">
        <w:rPr>
          <w:b/>
          <w:bCs/>
        </w:rPr>
        <w:t>Grilla de Destacados:</w:t>
      </w:r>
      <w:r w:rsidRPr="007A7238">
        <w:t xml:space="preserve"> Cuadrícula de 4 columnas centrada mostrando los productos más vendidos.</w:t>
      </w:r>
    </w:p>
    <w:p w14:paraId="62CD3666" w14:textId="77777777" w:rsidR="007A7238" w:rsidRPr="007A7238" w:rsidRDefault="007A7238" w:rsidP="007A7238"/>
    <w:p w14:paraId="75ACE395" w14:textId="77777777" w:rsidR="007A7238" w:rsidRPr="00CB7389" w:rsidRDefault="007A7238" w:rsidP="007A7238">
      <w:pPr>
        <w:rPr>
          <w:b/>
          <w:bCs/>
          <w:sz w:val="32"/>
          <w:szCs w:val="32"/>
        </w:rPr>
      </w:pPr>
      <w:r w:rsidRPr="00CB7389">
        <w:rPr>
          <w:b/>
          <w:bCs/>
          <w:sz w:val="32"/>
          <w:szCs w:val="32"/>
        </w:rPr>
        <w:t>Vista 2: Catálogo de Productos y Filtros (Módulo SPA)</w:t>
      </w:r>
    </w:p>
    <w:p w14:paraId="1A159521" w14:textId="00E3C83F" w:rsidR="007A7238" w:rsidRPr="007A7238" w:rsidRDefault="007A7238" w:rsidP="007A7238">
      <w:pPr>
        <w:numPr>
          <w:ilvl w:val="0"/>
          <w:numId w:val="7"/>
        </w:numPr>
      </w:pPr>
      <w:r w:rsidRPr="007A7238">
        <w:rPr>
          <w:b/>
          <w:bCs/>
        </w:rPr>
        <w:t>Objetivo:</w:t>
      </w:r>
      <w:r w:rsidRPr="007A7238">
        <w:t xml:space="preserve"> Permitir la exploración fluida y el filtrado inmediato de los productos panificados.</w:t>
      </w:r>
    </w:p>
    <w:p w14:paraId="2645DA64" w14:textId="12E33125" w:rsidR="007A7238" w:rsidRPr="007A7238" w:rsidRDefault="007A7238" w:rsidP="007A7238">
      <w:pPr>
        <w:numPr>
          <w:ilvl w:val="0"/>
          <w:numId w:val="7"/>
        </w:numPr>
      </w:pPr>
      <w:r w:rsidRPr="007A7238">
        <w:rPr>
          <w:b/>
          <w:bCs/>
        </w:rPr>
        <w:t>Versión Móvil</w:t>
      </w:r>
      <w:r w:rsidR="0014211C">
        <w:rPr>
          <w:b/>
          <w:bCs/>
        </w:rPr>
        <w:t>:</w:t>
      </w:r>
    </w:p>
    <w:p w14:paraId="5A8D4D7D" w14:textId="2F8A876F" w:rsidR="007A7238" w:rsidRPr="007A7238" w:rsidRDefault="007A7238" w:rsidP="007A7238">
      <w:pPr>
        <w:numPr>
          <w:ilvl w:val="1"/>
          <w:numId w:val="7"/>
        </w:numPr>
      </w:pPr>
      <w:r w:rsidRPr="007A7238">
        <w:rPr>
          <w:b/>
          <w:bCs/>
        </w:rPr>
        <w:t>Barra de Filtros Superior:</w:t>
      </w:r>
      <w:r w:rsidRPr="007A7238">
        <w:t xml:space="preserve"> Pestañas horizontales con </w:t>
      </w:r>
      <w:proofErr w:type="spellStart"/>
      <w:r w:rsidRPr="007A7238">
        <w:t>scroll</w:t>
      </w:r>
      <w:proofErr w:type="spellEnd"/>
      <w:r w:rsidRPr="007A7238">
        <w:t xml:space="preserve"> táctil (</w:t>
      </w:r>
      <w:r w:rsidRPr="007A7238">
        <w:rPr>
          <w:i/>
          <w:iCs/>
        </w:rPr>
        <w:t>Todos | Chipá | Medialunas | Panificados | Bebidas</w:t>
      </w:r>
      <w:r w:rsidRPr="007A7238">
        <w:t xml:space="preserve">) + Botón secundario para "Filtros Avanzados" (despliega un panel inferior o </w:t>
      </w:r>
      <w:r w:rsidRPr="007A7238">
        <w:rPr>
          <w:i/>
          <w:iCs/>
        </w:rPr>
        <w:t xml:space="preserve">bottom </w:t>
      </w:r>
      <w:proofErr w:type="spellStart"/>
      <w:r w:rsidRPr="007A7238">
        <w:rPr>
          <w:i/>
          <w:iCs/>
        </w:rPr>
        <w:t>sheet</w:t>
      </w:r>
      <w:proofErr w:type="spellEnd"/>
      <w:r w:rsidRPr="007A7238">
        <w:t>).</w:t>
      </w:r>
    </w:p>
    <w:p w14:paraId="0826A8FF" w14:textId="672F427D" w:rsidR="007A7238" w:rsidRPr="007A7238" w:rsidRDefault="007A7238" w:rsidP="007A7238">
      <w:pPr>
        <w:numPr>
          <w:ilvl w:val="1"/>
          <w:numId w:val="7"/>
        </w:numPr>
      </w:pPr>
      <w:r w:rsidRPr="007A7238">
        <w:rPr>
          <w:b/>
          <w:bCs/>
        </w:rPr>
        <w:t>Grilla de Productos:</w:t>
      </w:r>
      <w:r w:rsidRPr="007A7238">
        <w:t xml:space="preserve"> Disposición de 2 columnas verticales. Cada tarjeta contiene: Imagen cuadrada, Nombre del producto, Precio por unidad/docena y un botón CTA destacado ("Agregar").</w:t>
      </w:r>
    </w:p>
    <w:p w14:paraId="54CD8746" w14:textId="5E6280AF" w:rsidR="007A7238" w:rsidRDefault="007A7238" w:rsidP="007A7238">
      <w:pPr>
        <w:numPr>
          <w:ilvl w:val="1"/>
          <w:numId w:val="7"/>
        </w:numPr>
      </w:pPr>
      <w:r w:rsidRPr="007A7238">
        <w:rPr>
          <w:b/>
          <w:bCs/>
        </w:rPr>
        <w:t>Interacción SPA:</w:t>
      </w:r>
      <w:r w:rsidRPr="007A7238">
        <w:t xml:space="preserve"> Al hacer clic en "Agregar", el contador del carrito se actualiza con una pequeña animación sin recargar la página.</w:t>
      </w:r>
    </w:p>
    <w:p w14:paraId="1BFF3844" w14:textId="77777777" w:rsidR="00CB7389" w:rsidRPr="007A7238" w:rsidRDefault="00CB7389" w:rsidP="00CB7389">
      <w:pPr>
        <w:ind w:left="1440"/>
      </w:pPr>
    </w:p>
    <w:p w14:paraId="75EFF271" w14:textId="6942E063" w:rsidR="007A7238" w:rsidRPr="007A7238" w:rsidRDefault="007A7238" w:rsidP="007A7238">
      <w:pPr>
        <w:numPr>
          <w:ilvl w:val="0"/>
          <w:numId w:val="7"/>
        </w:numPr>
      </w:pPr>
      <w:r w:rsidRPr="007A7238">
        <w:rPr>
          <w:b/>
          <w:bCs/>
        </w:rPr>
        <w:t>Versión Escritorio</w:t>
      </w:r>
      <w:r w:rsidR="0014211C">
        <w:rPr>
          <w:b/>
          <w:bCs/>
        </w:rPr>
        <w:t>:</w:t>
      </w:r>
    </w:p>
    <w:p w14:paraId="305A8893" w14:textId="2130D9E4" w:rsidR="007A7238" w:rsidRPr="007A7238" w:rsidRDefault="007A7238" w:rsidP="007A7238">
      <w:pPr>
        <w:numPr>
          <w:ilvl w:val="1"/>
          <w:numId w:val="7"/>
        </w:numPr>
      </w:pPr>
      <w:proofErr w:type="spellStart"/>
      <w:r w:rsidRPr="007A7238">
        <w:rPr>
          <w:b/>
          <w:bCs/>
        </w:rPr>
        <w:t>Layout</w:t>
      </w:r>
      <w:proofErr w:type="spellEnd"/>
      <w:r w:rsidRPr="007A7238">
        <w:rPr>
          <w:b/>
          <w:bCs/>
        </w:rPr>
        <w:t xml:space="preserve"> de dos columnas:</w:t>
      </w:r>
    </w:p>
    <w:p w14:paraId="6551F2FC" w14:textId="022874CC" w:rsidR="007A7238" w:rsidRPr="007A7238" w:rsidRDefault="007A7238" w:rsidP="007A7238">
      <w:pPr>
        <w:numPr>
          <w:ilvl w:val="2"/>
          <w:numId w:val="7"/>
        </w:numPr>
      </w:pPr>
      <w:r w:rsidRPr="007A7238">
        <w:rPr>
          <w:i/>
          <w:iCs/>
        </w:rPr>
        <w:t>Columna Izquierda (Ancho fijo ~280px):</w:t>
      </w:r>
      <w:r w:rsidRPr="007A7238">
        <w:t xml:space="preserve"> Panel lateral de filtros persistentes por categoría, rango de precios y etiquetas (ej. </w:t>
      </w:r>
      <w:r w:rsidRPr="007A7238">
        <w:rPr>
          <w:i/>
          <w:iCs/>
        </w:rPr>
        <w:t>Sin TACC, Ofertas</w:t>
      </w:r>
      <w:r w:rsidRPr="007A7238">
        <w:t>).</w:t>
      </w:r>
    </w:p>
    <w:p w14:paraId="13E394A7" w14:textId="77777777" w:rsidR="007A7238" w:rsidRPr="007A7238" w:rsidRDefault="007A7238" w:rsidP="007A7238">
      <w:pPr>
        <w:numPr>
          <w:ilvl w:val="2"/>
          <w:numId w:val="7"/>
        </w:numPr>
      </w:pPr>
      <w:r w:rsidRPr="007A7238">
        <w:rPr>
          <w:i/>
          <w:iCs/>
        </w:rPr>
        <w:t>Columna Derecha (Fluida):</w:t>
      </w:r>
      <w:r w:rsidRPr="007A7238">
        <w:t xml:space="preserve"> Cabecera de ordenamiento (</w:t>
      </w:r>
      <w:r w:rsidRPr="007A7238">
        <w:rPr>
          <w:i/>
          <w:iCs/>
        </w:rPr>
        <w:t>"Ordenar por: Más populares, Menor precio"</w:t>
      </w:r>
      <w:r w:rsidRPr="007A7238">
        <w:t xml:space="preserve">) y grilla de </w:t>
      </w:r>
      <w:r w:rsidRPr="007A7238">
        <w:lastRenderedPageBreak/>
        <w:t xml:space="preserve">productos de 3 a 4 columnas. Las tarjetas incluyen efectos </w:t>
      </w:r>
      <w:proofErr w:type="spellStart"/>
      <w:r w:rsidRPr="007A7238">
        <w:rPr>
          <w:i/>
          <w:iCs/>
        </w:rPr>
        <w:t>hover</w:t>
      </w:r>
      <w:proofErr w:type="spellEnd"/>
      <w:r w:rsidRPr="007A7238">
        <w:t xml:space="preserve"> para mostrar detalles adicionales.</w:t>
      </w:r>
    </w:p>
    <w:p w14:paraId="1CCA7BC0" w14:textId="77777777" w:rsidR="007A7238" w:rsidRPr="007A7238" w:rsidRDefault="007A7238" w:rsidP="007A7238"/>
    <w:p w14:paraId="1EFA2741" w14:textId="77777777" w:rsidR="007A7238" w:rsidRPr="00CB7389" w:rsidRDefault="007A7238" w:rsidP="007A7238">
      <w:pPr>
        <w:rPr>
          <w:b/>
          <w:bCs/>
          <w:sz w:val="32"/>
          <w:szCs w:val="32"/>
        </w:rPr>
      </w:pPr>
      <w:r w:rsidRPr="00CB7389">
        <w:rPr>
          <w:b/>
          <w:bCs/>
          <w:sz w:val="32"/>
          <w:szCs w:val="32"/>
        </w:rPr>
        <w:t xml:space="preserve">Vista 3: Carrito de Compras y </w:t>
      </w:r>
      <w:proofErr w:type="spellStart"/>
      <w:r w:rsidRPr="00CB7389">
        <w:rPr>
          <w:b/>
          <w:bCs/>
          <w:sz w:val="32"/>
          <w:szCs w:val="32"/>
        </w:rPr>
        <w:t>Checkout</w:t>
      </w:r>
      <w:proofErr w:type="spellEnd"/>
    </w:p>
    <w:p w14:paraId="63A393D5" w14:textId="5C6BAF71" w:rsidR="007A7238" w:rsidRPr="007A7238" w:rsidRDefault="007A7238" w:rsidP="007A7238">
      <w:pPr>
        <w:numPr>
          <w:ilvl w:val="0"/>
          <w:numId w:val="8"/>
        </w:numPr>
      </w:pPr>
      <w:r w:rsidRPr="007A7238">
        <w:rPr>
          <w:b/>
          <w:bCs/>
        </w:rPr>
        <w:t>Objetivo:</w:t>
      </w:r>
      <w:r w:rsidRPr="007A7238">
        <w:t xml:space="preserve"> Concretar la venta reduciendo al mínimo el abandono del carrito.</w:t>
      </w:r>
    </w:p>
    <w:p w14:paraId="4ED38C40" w14:textId="40BF4B93" w:rsidR="007A7238" w:rsidRPr="007A7238" w:rsidRDefault="007A7238" w:rsidP="007A7238">
      <w:pPr>
        <w:numPr>
          <w:ilvl w:val="0"/>
          <w:numId w:val="8"/>
        </w:numPr>
      </w:pPr>
      <w:r w:rsidRPr="007A7238">
        <w:rPr>
          <w:b/>
          <w:bCs/>
        </w:rPr>
        <w:t>Versión Móvil</w:t>
      </w:r>
      <w:r w:rsidR="0014211C">
        <w:rPr>
          <w:b/>
          <w:bCs/>
        </w:rPr>
        <w:t>:</w:t>
      </w:r>
    </w:p>
    <w:p w14:paraId="510453E7" w14:textId="164EC1BF" w:rsidR="007A7238" w:rsidRPr="007A7238" w:rsidRDefault="007A7238" w:rsidP="007A7238">
      <w:pPr>
        <w:numPr>
          <w:ilvl w:val="1"/>
          <w:numId w:val="8"/>
        </w:numPr>
      </w:pPr>
      <w:proofErr w:type="spellStart"/>
      <w:r w:rsidRPr="007A7238">
        <w:rPr>
          <w:b/>
          <w:bCs/>
        </w:rPr>
        <w:t>Drawer</w:t>
      </w:r>
      <w:proofErr w:type="spellEnd"/>
      <w:r w:rsidRPr="007A7238">
        <w:rPr>
          <w:b/>
          <w:bCs/>
        </w:rPr>
        <w:t xml:space="preserve"> Desplegable (Carrito):</w:t>
      </w:r>
      <w:r w:rsidRPr="007A7238">
        <w:t xml:space="preserve"> Se desliza desde la derecha cubriendo el 85% de la pantalla. Muestra la lista de ítems seleccionados, controles de cantidad (+ / -), botón para eliminar ítem, y el subtotal acumulado.</w:t>
      </w:r>
    </w:p>
    <w:p w14:paraId="40C15588" w14:textId="78682685" w:rsidR="007A7238" w:rsidRPr="007A7238" w:rsidRDefault="007A7238" w:rsidP="007A7238">
      <w:pPr>
        <w:numPr>
          <w:ilvl w:val="1"/>
          <w:numId w:val="8"/>
        </w:numPr>
      </w:pPr>
      <w:r w:rsidRPr="007A7238">
        <w:rPr>
          <w:b/>
          <w:bCs/>
        </w:rPr>
        <w:t>Botón de Pago:</w:t>
      </w:r>
      <w:r w:rsidRPr="007A7238">
        <w:t xml:space="preserve"> CTA fijo en la parte inferior (</w:t>
      </w:r>
      <w:r w:rsidRPr="007A7238">
        <w:rPr>
          <w:i/>
          <w:iCs/>
        </w:rPr>
        <w:t>"Iniciar Compra"</w:t>
      </w:r>
      <w:r w:rsidRPr="007A7238">
        <w:t>).</w:t>
      </w:r>
    </w:p>
    <w:p w14:paraId="6041538B" w14:textId="4CDAC29A" w:rsidR="007A7238" w:rsidRPr="007A7238" w:rsidRDefault="007A7238" w:rsidP="007A7238">
      <w:pPr>
        <w:numPr>
          <w:ilvl w:val="1"/>
          <w:numId w:val="8"/>
        </w:numPr>
      </w:pPr>
      <w:r w:rsidRPr="007A7238">
        <w:rPr>
          <w:b/>
          <w:bCs/>
        </w:rPr>
        <w:t xml:space="preserve">Flujo de </w:t>
      </w:r>
      <w:proofErr w:type="spellStart"/>
      <w:r w:rsidRPr="007A7238">
        <w:rPr>
          <w:b/>
          <w:bCs/>
        </w:rPr>
        <w:t>Checkout</w:t>
      </w:r>
      <w:proofErr w:type="spellEnd"/>
      <w:r w:rsidRPr="007A7238">
        <w:rPr>
          <w:b/>
          <w:bCs/>
        </w:rPr>
        <w:t xml:space="preserve"> en pasos cortos (Acordeón vertical):</w:t>
      </w:r>
    </w:p>
    <w:p w14:paraId="34D166D7" w14:textId="1CD9C4FC" w:rsidR="007A7238" w:rsidRPr="007A7238" w:rsidRDefault="007A7238" w:rsidP="007A7238">
      <w:pPr>
        <w:numPr>
          <w:ilvl w:val="2"/>
          <w:numId w:val="8"/>
        </w:numPr>
      </w:pPr>
      <w:r w:rsidRPr="007A7238">
        <w:t>Tipo de entrega (Retiro en local vs. Envío a domicilio).</w:t>
      </w:r>
    </w:p>
    <w:p w14:paraId="5526A016" w14:textId="44736F6B" w:rsidR="007A7238" w:rsidRPr="007A7238" w:rsidRDefault="007A7238" w:rsidP="007A7238">
      <w:pPr>
        <w:numPr>
          <w:ilvl w:val="2"/>
          <w:numId w:val="8"/>
        </w:numPr>
      </w:pPr>
      <w:r w:rsidRPr="007A7238">
        <w:t>Selección de horario estimado.</w:t>
      </w:r>
    </w:p>
    <w:p w14:paraId="163DBF92" w14:textId="17953878" w:rsidR="007A7238" w:rsidRPr="007A7238" w:rsidRDefault="007A7238" w:rsidP="007A7238">
      <w:pPr>
        <w:numPr>
          <w:ilvl w:val="2"/>
          <w:numId w:val="8"/>
        </w:numPr>
      </w:pPr>
      <w:r w:rsidRPr="007A7238">
        <w:t>Medio de pago (Mercado Pago / Tarjeta / Efectivo en local).</w:t>
      </w:r>
    </w:p>
    <w:p w14:paraId="59EAF5DD" w14:textId="77777777" w:rsidR="007A7238" w:rsidRPr="007A7238" w:rsidRDefault="007A7238" w:rsidP="007A7238">
      <w:pPr>
        <w:numPr>
          <w:ilvl w:val="2"/>
          <w:numId w:val="8"/>
        </w:numPr>
      </w:pPr>
      <w:r w:rsidRPr="007A7238">
        <w:t xml:space="preserve">Botón final: </w:t>
      </w:r>
      <w:r w:rsidRPr="007A7238">
        <w:rPr>
          <w:i/>
          <w:iCs/>
        </w:rPr>
        <w:t>"Confirmar Pedido"</w:t>
      </w:r>
      <w:r w:rsidRPr="007A7238">
        <w:t>.</w:t>
      </w:r>
    </w:p>
    <w:p w14:paraId="25E71779" w14:textId="77777777" w:rsidR="007A7238" w:rsidRPr="007A7238" w:rsidRDefault="007A7238" w:rsidP="007A7238"/>
    <w:p w14:paraId="12604CB8" w14:textId="6A91AE57" w:rsidR="007A7238" w:rsidRPr="007A7238" w:rsidRDefault="007A7238" w:rsidP="007A7238">
      <w:pPr>
        <w:numPr>
          <w:ilvl w:val="0"/>
          <w:numId w:val="8"/>
        </w:numPr>
      </w:pPr>
      <w:r w:rsidRPr="007A7238">
        <w:rPr>
          <w:b/>
          <w:bCs/>
        </w:rPr>
        <w:t>Versión Escritorio</w:t>
      </w:r>
      <w:r w:rsidR="0014211C">
        <w:rPr>
          <w:b/>
          <w:bCs/>
        </w:rPr>
        <w:t>:</w:t>
      </w:r>
    </w:p>
    <w:p w14:paraId="30964A44" w14:textId="42DE59F2" w:rsidR="007A7238" w:rsidRPr="007A7238" w:rsidRDefault="007A7238" w:rsidP="007A7238">
      <w:pPr>
        <w:numPr>
          <w:ilvl w:val="1"/>
          <w:numId w:val="8"/>
        </w:numPr>
      </w:pPr>
      <w:r w:rsidRPr="007A7238">
        <w:rPr>
          <w:b/>
          <w:bCs/>
        </w:rPr>
        <w:t>Modal / Página dedicada limpia:</w:t>
      </w:r>
      <w:r w:rsidRPr="007A7238">
        <w:t xml:space="preserve"> Diseño centrado o dividido.</w:t>
      </w:r>
    </w:p>
    <w:p w14:paraId="2F3F5AED" w14:textId="30DF8F2B" w:rsidR="007A7238" w:rsidRPr="007A7238" w:rsidRDefault="007A7238" w:rsidP="007A7238">
      <w:pPr>
        <w:numPr>
          <w:ilvl w:val="2"/>
          <w:numId w:val="9"/>
        </w:numPr>
      </w:pPr>
      <w:r w:rsidRPr="007A7238">
        <w:rPr>
          <w:i/>
          <w:iCs/>
        </w:rPr>
        <w:t>Izquierda:</w:t>
      </w:r>
      <w:r w:rsidRPr="007A7238">
        <w:t xml:space="preserve"> Listado detallado de productos en el carrito con sus respectivas imágenes y control de cantidades.</w:t>
      </w:r>
    </w:p>
    <w:p w14:paraId="2C900EE4" w14:textId="77777777" w:rsidR="007A7238" w:rsidRDefault="007A7238" w:rsidP="007A7238">
      <w:pPr>
        <w:numPr>
          <w:ilvl w:val="2"/>
          <w:numId w:val="9"/>
        </w:numPr>
      </w:pPr>
      <w:r w:rsidRPr="007A7238">
        <w:rPr>
          <w:i/>
          <w:iCs/>
        </w:rPr>
        <w:t xml:space="preserve">Derecha (Panel Resumen de Compra - </w:t>
      </w:r>
      <w:proofErr w:type="spellStart"/>
      <w:r w:rsidRPr="007A7238">
        <w:rPr>
          <w:i/>
          <w:iCs/>
        </w:rPr>
        <w:t>Sticky</w:t>
      </w:r>
      <w:proofErr w:type="spellEnd"/>
      <w:r w:rsidRPr="007A7238">
        <w:rPr>
          <w:i/>
          <w:iCs/>
        </w:rPr>
        <w:t>):</w:t>
      </w:r>
      <w:r w:rsidRPr="007A7238">
        <w:t xml:space="preserve"> Desglose de costos (Subtotal, Costo de envío si aplica, Total final) y formulario resumido de datos de pago y retiro. Botón grande de confirmación con alta jerarquía visual.</w:t>
      </w:r>
    </w:p>
    <w:p w14:paraId="4B1E73DE" w14:textId="4D8FB0D8" w:rsidR="00CB7389" w:rsidRDefault="00CB7389" w:rsidP="007A44CD">
      <w:pPr>
        <w:rPr>
          <w:b/>
          <w:bCs/>
        </w:rPr>
      </w:pPr>
    </w:p>
    <w:p w14:paraId="13F3374E" w14:textId="77777777" w:rsidR="00CB7389" w:rsidRDefault="00CB7389" w:rsidP="007A44CD">
      <w:pPr>
        <w:rPr>
          <w:b/>
          <w:bCs/>
        </w:rPr>
      </w:pPr>
    </w:p>
    <w:p w14:paraId="53EC4780" w14:textId="77777777" w:rsidR="00CB7389" w:rsidRDefault="00CB7389" w:rsidP="007A44CD">
      <w:pPr>
        <w:rPr>
          <w:b/>
          <w:bCs/>
        </w:rPr>
      </w:pPr>
    </w:p>
    <w:p w14:paraId="07EF1ED9" w14:textId="77777777" w:rsidR="00CB7389" w:rsidRDefault="00CB7389" w:rsidP="007A44CD">
      <w:pPr>
        <w:rPr>
          <w:b/>
          <w:bCs/>
        </w:rPr>
      </w:pPr>
    </w:p>
    <w:p w14:paraId="3331D916" w14:textId="2A7FE7DF" w:rsidR="007A44CD" w:rsidRPr="00CB7389" w:rsidRDefault="007A44CD" w:rsidP="007A44CD">
      <w:pPr>
        <w:rPr>
          <w:b/>
          <w:bCs/>
          <w:sz w:val="36"/>
          <w:szCs w:val="36"/>
        </w:rPr>
      </w:pPr>
      <w:r w:rsidRPr="00CB7389">
        <w:rPr>
          <w:b/>
          <w:bCs/>
          <w:sz w:val="36"/>
          <w:szCs w:val="36"/>
        </w:rPr>
        <w:lastRenderedPageBreak/>
        <w:t>Selección de dominio (10 opciones cortas, memorables y profesionales)</w:t>
      </w:r>
    </w:p>
    <w:p w14:paraId="3A4E2128" w14:textId="06946A97" w:rsidR="007A44CD" w:rsidRDefault="007A44CD" w:rsidP="007A44CD">
      <w:r w:rsidRPr="007A44CD">
        <w:t>Para un negocio de cercanía, gastronómico y de compra rápida (</w:t>
      </w:r>
      <w:proofErr w:type="spellStart"/>
      <w:r w:rsidRPr="007A44CD">
        <w:rPr>
          <w:i/>
          <w:iCs/>
        </w:rPr>
        <w:t>Take</w:t>
      </w:r>
      <w:proofErr w:type="spellEnd"/>
      <w:r w:rsidRPr="007A44CD">
        <w:rPr>
          <w:i/>
          <w:iCs/>
        </w:rPr>
        <w:t xml:space="preserve"> </w:t>
      </w:r>
      <w:proofErr w:type="spellStart"/>
      <w:r w:rsidRPr="007A44CD">
        <w:rPr>
          <w:i/>
          <w:iCs/>
        </w:rPr>
        <w:t>Away</w:t>
      </w:r>
      <w:proofErr w:type="spellEnd"/>
      <w:r w:rsidRPr="007A44CD">
        <w:t xml:space="preserve"> / </w:t>
      </w:r>
      <w:proofErr w:type="spellStart"/>
      <w:r w:rsidRPr="007A44CD">
        <w:t>Delivery</w:t>
      </w:r>
      <w:proofErr w:type="spellEnd"/>
      <w:r w:rsidRPr="007A44CD">
        <w:t>),</w:t>
      </w:r>
      <w:r w:rsidR="00322DD1" w:rsidRPr="00322DD1">
        <w:t xml:space="preserve"> </w:t>
      </w:r>
      <w:r w:rsidR="00322DD1" w:rsidRPr="007A44CD">
        <w:t>la definición de la infraestructura de dominios es un pilar crítico para garantizar la confianza del consumidor, el posicionamiento local (SEO) y la optimización de costos operativos en Argentina.</w:t>
      </w:r>
      <w:r w:rsidR="00322DD1">
        <w:t xml:space="preserve"> Para los clientes</w:t>
      </w:r>
      <w:r w:rsidRPr="007A44CD">
        <w:t xml:space="preserve"> el dominio debe ser fácil de recordar, sin guiones complejos ni faltas de ortografía inducidas.</w:t>
      </w:r>
    </w:p>
    <w:p w14:paraId="6920FDF9" w14:textId="77777777" w:rsidR="006B307B" w:rsidRDefault="006B307B" w:rsidP="007A44CD"/>
    <w:p w14:paraId="1995E141" w14:textId="19C4DAAA" w:rsidR="006B307B" w:rsidRPr="00CB7389" w:rsidRDefault="006B307B" w:rsidP="007A44CD">
      <w:pPr>
        <w:rPr>
          <w:b/>
          <w:bCs/>
          <w:sz w:val="32"/>
          <w:szCs w:val="32"/>
        </w:rPr>
      </w:pPr>
      <w:r w:rsidRPr="00CB7389">
        <w:rPr>
          <w:b/>
          <w:bCs/>
          <w:sz w:val="32"/>
          <w:szCs w:val="32"/>
        </w:rPr>
        <w:t>Opciones:</w:t>
      </w:r>
    </w:p>
    <w:p w14:paraId="51E0AD5F" w14:textId="4122111C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alpaso.com.ar</w:t>
      </w:r>
      <w:r w:rsidRPr="007A44CD">
        <w:t xml:space="preserve"> (Ideal por su contundencia y arraigo local)</w:t>
      </w:r>
    </w:p>
    <w:p w14:paraId="381F014C" w14:textId="3C6A7184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panaderiaalpaso.com</w:t>
      </w:r>
      <w:r w:rsidRPr="007A44CD">
        <w:t xml:space="preserve"> (Clásico, explícito y de alcance global)</w:t>
      </w:r>
    </w:p>
    <w:p w14:paraId="3B4EEAA5" w14:textId="08C7F964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alpasopanaderia.com.ar</w:t>
      </w:r>
      <w:r w:rsidRPr="007A44CD">
        <w:t xml:space="preserve"> (Fuerte enfoque en palabras clave de búsqueda)</w:t>
      </w:r>
    </w:p>
    <w:p w14:paraId="7497741F" w14:textId="70CF43B0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panalpaso.com</w:t>
      </w:r>
      <w:r w:rsidRPr="007A44CD">
        <w:t xml:space="preserve"> (Versión ultra corta y moderna)</w:t>
      </w:r>
    </w:p>
    <w:p w14:paraId="72831ACA" w14:textId="03FED226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pedidosalpaso.com.ar</w:t>
      </w:r>
      <w:r w:rsidRPr="007A44CD">
        <w:t xml:space="preserve"> (Enfocado directamente en la funcionalidad del </w:t>
      </w:r>
      <w:proofErr w:type="spellStart"/>
      <w:r w:rsidRPr="007A44CD">
        <w:t>ecommerce</w:t>
      </w:r>
      <w:proofErr w:type="spellEnd"/>
      <w:r w:rsidRPr="007A44CD">
        <w:t>)</w:t>
      </w:r>
    </w:p>
    <w:p w14:paraId="7F91035B" w14:textId="73E9C48C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panaderiaalpaso.com.ar</w:t>
      </w:r>
      <w:r w:rsidRPr="007A44CD">
        <w:t xml:space="preserve"> (La estructura institucional completa más formal)</w:t>
      </w:r>
    </w:p>
    <w:p w14:paraId="5CBAD181" w14:textId="3DF858EE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alpasopan.com</w:t>
      </w:r>
      <w:r w:rsidRPr="007A44CD">
        <w:t xml:space="preserve"> (Corto, simpático y muy comercial)</w:t>
      </w:r>
    </w:p>
    <w:p w14:paraId="6606A14D" w14:textId="455324DD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compraralpaso.com.ar</w:t>
      </w:r>
      <w:r w:rsidRPr="007A44CD">
        <w:t xml:space="preserve"> (Ideal para potenciar el módulo de compra online)</w:t>
      </w:r>
    </w:p>
    <w:p w14:paraId="3690DAC3" w14:textId="7804737A" w:rsidR="007A44CD" w:rsidRPr="007A44CD" w:rsidRDefault="007A44CD" w:rsidP="007A44CD">
      <w:pPr>
        <w:numPr>
          <w:ilvl w:val="0"/>
          <w:numId w:val="10"/>
        </w:numPr>
      </w:pPr>
      <w:proofErr w:type="spellStart"/>
      <w:r w:rsidRPr="007A44CD">
        <w:rPr>
          <w:b/>
          <w:bCs/>
        </w:rPr>
        <w:t>alpaso.shop</w:t>
      </w:r>
      <w:proofErr w:type="spellEnd"/>
      <w:r w:rsidRPr="007A44CD">
        <w:t xml:space="preserve"> (Una alternativa moderna enfocada en tiendas digitales)</w:t>
      </w:r>
    </w:p>
    <w:p w14:paraId="6E253BFC" w14:textId="77777777" w:rsidR="007A44CD" w:rsidRPr="007A44CD" w:rsidRDefault="007A44CD" w:rsidP="007A44CD">
      <w:pPr>
        <w:numPr>
          <w:ilvl w:val="0"/>
          <w:numId w:val="10"/>
        </w:numPr>
      </w:pPr>
      <w:r w:rsidRPr="007A44CD">
        <w:rPr>
          <w:b/>
          <w:bCs/>
        </w:rPr>
        <w:t>panaderialpaso.ar</w:t>
      </w:r>
      <w:r w:rsidRPr="007A44CD">
        <w:t xml:space="preserve"> (La evolución moderna de la extensión oficial del país)</w:t>
      </w:r>
    </w:p>
    <w:p w14:paraId="257B27E3" w14:textId="77777777" w:rsidR="007A44CD" w:rsidRPr="007A44CD" w:rsidRDefault="007A44CD" w:rsidP="007A44CD"/>
    <w:p w14:paraId="00B5F454" w14:textId="77777777" w:rsidR="007A44CD" w:rsidRPr="007A44CD" w:rsidRDefault="007A44CD" w:rsidP="007A44CD">
      <w:pPr>
        <w:rPr>
          <w:b/>
          <w:bCs/>
        </w:rPr>
      </w:pPr>
      <w:r w:rsidRPr="007A44CD">
        <w:rPr>
          <w:b/>
          <w:bCs/>
        </w:rPr>
        <w:t>2. Dominio propuesto</w:t>
      </w:r>
    </w:p>
    <w:p w14:paraId="5F6AEB38" w14:textId="0490D1A5" w:rsidR="007A44CD" w:rsidRPr="007A44CD" w:rsidRDefault="007A44CD" w:rsidP="007A44CD">
      <w:pPr>
        <w:numPr>
          <w:ilvl w:val="0"/>
          <w:numId w:val="11"/>
        </w:numPr>
      </w:pPr>
      <w:r w:rsidRPr="007A44CD">
        <w:rPr>
          <w:b/>
          <w:bCs/>
        </w:rPr>
        <w:t>Dominio seleccionado:</w:t>
      </w:r>
      <w:r w:rsidRPr="007A44CD">
        <w:t xml:space="preserve"> </w:t>
      </w:r>
      <w:r w:rsidR="00C764A4">
        <w:t>pana</w:t>
      </w:r>
      <w:r w:rsidRPr="007A44CD">
        <w:t>lpaso.com.ar (respaldado o redireccionado con panaderiaalpaso.com.ar).</w:t>
      </w:r>
    </w:p>
    <w:p w14:paraId="23CE9FBC" w14:textId="77777777" w:rsidR="007A44CD" w:rsidRPr="007A44CD" w:rsidRDefault="007A44CD" w:rsidP="007A44CD"/>
    <w:p w14:paraId="48D2ACD0" w14:textId="77777777" w:rsidR="007A44CD" w:rsidRDefault="007A44CD" w:rsidP="007A44CD">
      <w:pPr>
        <w:numPr>
          <w:ilvl w:val="0"/>
          <w:numId w:val="11"/>
        </w:numPr>
      </w:pPr>
      <w:r w:rsidRPr="007A44CD">
        <w:rPr>
          <w:i/>
          <w:iCs/>
        </w:rPr>
        <w:t>Justificación de la elección:</w:t>
      </w:r>
      <w:r w:rsidRPr="007A44CD">
        <w:t xml:space="preserve"> Al operar físicamente en Argentina y apuntar a un público local que busca inmediatez, la extensión .com.ar otorga una inmediata cercanía y confianza legal/comercial, mientras que el nombre "Al Paso" se destaca por su extrema simpleza y recordación.</w:t>
      </w:r>
    </w:p>
    <w:p w14:paraId="1668B155" w14:textId="77777777" w:rsidR="00C764A4" w:rsidRDefault="00C764A4" w:rsidP="00C764A4">
      <w:pPr>
        <w:pStyle w:val="Prrafodelista"/>
      </w:pPr>
    </w:p>
    <w:p w14:paraId="4967BD94" w14:textId="77777777" w:rsidR="00C764A4" w:rsidRPr="00CB7389" w:rsidRDefault="00C764A4" w:rsidP="00C764A4">
      <w:pPr>
        <w:rPr>
          <w:b/>
          <w:bCs/>
          <w:sz w:val="32"/>
          <w:szCs w:val="32"/>
          <w:u w:val="single"/>
        </w:rPr>
      </w:pPr>
      <w:r w:rsidRPr="00CB7389">
        <w:rPr>
          <w:b/>
          <w:bCs/>
          <w:sz w:val="32"/>
          <w:szCs w:val="32"/>
          <w:u w:val="single"/>
        </w:rPr>
        <w:lastRenderedPageBreak/>
        <w:t xml:space="preserve">Verificación en </w:t>
      </w:r>
      <w:proofErr w:type="spellStart"/>
      <w:r w:rsidRPr="00CB7389">
        <w:rPr>
          <w:b/>
          <w:bCs/>
          <w:sz w:val="32"/>
          <w:szCs w:val="32"/>
          <w:u w:val="single"/>
        </w:rPr>
        <w:t>Nic</w:t>
      </w:r>
      <w:proofErr w:type="spellEnd"/>
      <w:r w:rsidRPr="00CB7389">
        <w:rPr>
          <w:b/>
          <w:bCs/>
          <w:sz w:val="32"/>
          <w:szCs w:val="32"/>
          <w:u w:val="single"/>
        </w:rPr>
        <w:t>:</w:t>
      </w:r>
    </w:p>
    <w:p w14:paraId="73F31767" w14:textId="4FD2C59B" w:rsidR="00C764A4" w:rsidRPr="00ED7C68" w:rsidRDefault="00C764A4" w:rsidP="00C764A4">
      <w:r w:rsidRPr="00C764A4">
        <w:rPr>
          <w:noProof/>
        </w:rPr>
        <w:drawing>
          <wp:inline distT="0" distB="0" distL="0" distR="0" wp14:anchorId="63F3AB24" wp14:editId="510F711D">
            <wp:extent cx="4581525" cy="2055868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029" cy="206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8C2F" w14:textId="77777777" w:rsidR="00C764A4" w:rsidRPr="007A44CD" w:rsidRDefault="00C764A4" w:rsidP="00C764A4">
      <w:pPr>
        <w:ind w:left="720"/>
      </w:pPr>
    </w:p>
    <w:p w14:paraId="553C8645" w14:textId="77777777" w:rsidR="007A44CD" w:rsidRPr="007A44CD" w:rsidRDefault="007A44CD" w:rsidP="007A44CD"/>
    <w:p w14:paraId="0DF7F5B0" w14:textId="77777777" w:rsidR="007A44CD" w:rsidRPr="00CB7389" w:rsidRDefault="007A44CD" w:rsidP="007A44CD">
      <w:pPr>
        <w:rPr>
          <w:b/>
          <w:bCs/>
          <w:sz w:val="32"/>
          <w:szCs w:val="32"/>
        </w:rPr>
      </w:pPr>
      <w:r w:rsidRPr="00CB7389">
        <w:rPr>
          <w:b/>
          <w:bCs/>
          <w:sz w:val="32"/>
          <w:szCs w:val="32"/>
        </w:rPr>
        <w:t>3. Registro / Plataforma y Costo Estimado</w:t>
      </w:r>
    </w:p>
    <w:p w14:paraId="7C9914A2" w14:textId="77777777" w:rsidR="007A44CD" w:rsidRPr="007A44CD" w:rsidRDefault="007A44CD" w:rsidP="007A44CD">
      <w:pPr>
        <w:numPr>
          <w:ilvl w:val="0"/>
          <w:numId w:val="12"/>
        </w:numPr>
      </w:pPr>
      <w:r w:rsidRPr="007A44CD">
        <w:rPr>
          <w:b/>
          <w:bCs/>
        </w:rPr>
        <w:t xml:space="preserve">Proveedor principal recomendado (para </w:t>
      </w:r>
      <w:r w:rsidRPr="007A44CD">
        <w:t>.com.ar</w:t>
      </w:r>
      <w:r w:rsidRPr="007A44CD">
        <w:rPr>
          <w:b/>
          <w:bCs/>
        </w:rPr>
        <w:t>):</w:t>
      </w:r>
      <w:r w:rsidRPr="007A44CD">
        <w:t xml:space="preserve"> </w:t>
      </w:r>
      <w:r w:rsidRPr="007A44CD">
        <w:rPr>
          <w:b/>
          <w:bCs/>
        </w:rPr>
        <w:t>NIC Argentina</w:t>
      </w:r>
      <w:r w:rsidRPr="007A44CD">
        <w:t xml:space="preserve"> (Entidad oficial de registro) o </w:t>
      </w:r>
      <w:proofErr w:type="spellStart"/>
      <w:r w:rsidRPr="007A44CD">
        <w:rPr>
          <w:b/>
          <w:bCs/>
        </w:rPr>
        <w:t>DonWeb</w:t>
      </w:r>
      <w:proofErr w:type="spellEnd"/>
      <w:r w:rsidRPr="007A44CD">
        <w:t xml:space="preserve"> como agente registrador privado alternativo. </w:t>
      </w:r>
    </w:p>
    <w:p w14:paraId="17B997CB" w14:textId="77777777" w:rsidR="007A44CD" w:rsidRPr="007A44CD" w:rsidRDefault="007A44CD" w:rsidP="007A44CD"/>
    <w:p w14:paraId="32634227" w14:textId="6BA3AFE3" w:rsidR="007A44CD" w:rsidRDefault="007A44CD" w:rsidP="00187760">
      <w:pPr>
        <w:numPr>
          <w:ilvl w:val="0"/>
          <w:numId w:val="12"/>
        </w:numPr>
      </w:pPr>
      <w:r w:rsidRPr="00C764A4">
        <w:rPr>
          <w:b/>
          <w:bCs/>
        </w:rPr>
        <w:t>Enlace de verificación de disponibilidad:</w:t>
      </w:r>
      <w:r w:rsidRPr="007A44CD">
        <w:t xml:space="preserve"> </w:t>
      </w:r>
    </w:p>
    <w:p w14:paraId="62620EAD" w14:textId="0BD56A44" w:rsidR="00C764A4" w:rsidRPr="007A44CD" w:rsidRDefault="00C764A4" w:rsidP="00C764A4">
      <w:r w:rsidRPr="00C764A4">
        <w:t>https://donweb.com/es-ar/registro-de-dominios?dominio=Panaderia%20Al%20Paso.com.ar&amp;o=dominio-com-ar</w:t>
      </w:r>
    </w:p>
    <w:p w14:paraId="489CCC0F" w14:textId="5ED93BC9" w:rsidR="007A44CD" w:rsidRPr="007A44CD" w:rsidRDefault="007A44CD" w:rsidP="007A44CD">
      <w:pPr>
        <w:numPr>
          <w:ilvl w:val="0"/>
          <w:numId w:val="12"/>
        </w:numPr>
      </w:pPr>
      <w:r w:rsidRPr="007A44CD">
        <w:rPr>
          <w:b/>
          <w:bCs/>
        </w:rPr>
        <w:t>Precio anual estimado en el mercado argentino:</w:t>
      </w:r>
    </w:p>
    <w:p w14:paraId="2860D9C7" w14:textId="2CBA68A3" w:rsidR="007A44CD" w:rsidRPr="007A44CD" w:rsidRDefault="007A44CD" w:rsidP="007A44CD">
      <w:pPr>
        <w:numPr>
          <w:ilvl w:val="1"/>
          <w:numId w:val="12"/>
        </w:numPr>
      </w:pPr>
      <w:r w:rsidRPr="007A44CD">
        <w:t xml:space="preserve">Para la </w:t>
      </w:r>
      <w:r w:rsidR="00A159D5" w:rsidRPr="007A44CD">
        <w:t>extensión</w:t>
      </w:r>
      <w:r w:rsidR="00A159D5">
        <w:t xml:space="preserve"> </w:t>
      </w:r>
      <w:r w:rsidR="00435684">
        <w:t>“</w:t>
      </w:r>
      <w:r w:rsidR="00A159D5">
        <w:t>.</w:t>
      </w:r>
      <w:r w:rsidRPr="007A44CD">
        <w:t>com.ar</w:t>
      </w:r>
      <w:r w:rsidR="00435684">
        <w:t>”</w:t>
      </w:r>
      <w:r w:rsidRPr="007A44CD">
        <w:t xml:space="preserve">: El costo de registración y renovación anual en NIC Argentina ronda los </w:t>
      </w:r>
      <w:r w:rsidRPr="007A44CD">
        <w:rPr>
          <w:b/>
          <w:bCs/>
        </w:rPr>
        <w:t>$</w:t>
      </w:r>
      <w:r w:rsidR="00A159D5">
        <w:rPr>
          <w:b/>
          <w:bCs/>
        </w:rPr>
        <w:t>15000</w:t>
      </w:r>
      <w:r w:rsidRPr="007A44CD">
        <w:rPr>
          <w:b/>
          <w:bCs/>
        </w:rPr>
        <w:t xml:space="preserve"> a $</w:t>
      </w:r>
      <w:r w:rsidR="00E63368">
        <w:rPr>
          <w:b/>
          <w:bCs/>
        </w:rPr>
        <w:t>20000</w:t>
      </w:r>
      <w:r w:rsidRPr="007A44CD">
        <w:rPr>
          <w:b/>
          <w:bCs/>
        </w:rPr>
        <w:t xml:space="preserve"> ARS</w:t>
      </w:r>
      <w:r w:rsidRPr="007A44CD">
        <w:t xml:space="preserve"> (sujeto a actualización de tasas oficiales del organismo). </w:t>
      </w:r>
    </w:p>
    <w:p w14:paraId="268F7CA3" w14:textId="77777777" w:rsidR="007A44CD" w:rsidRPr="007A44CD" w:rsidRDefault="007A44CD" w:rsidP="007A44CD">
      <w:pPr>
        <w:numPr>
          <w:ilvl w:val="1"/>
          <w:numId w:val="12"/>
        </w:numPr>
      </w:pPr>
      <w:r w:rsidRPr="007A44CD">
        <w:t>Para la extensión internacional .</w:t>
      </w:r>
      <w:proofErr w:type="spellStart"/>
      <w:r w:rsidRPr="007A44CD">
        <w:t>com</w:t>
      </w:r>
      <w:proofErr w:type="spellEnd"/>
      <w:r w:rsidRPr="007A44CD">
        <w:t xml:space="preserve">: Varía según el registrador (como </w:t>
      </w:r>
      <w:proofErr w:type="spellStart"/>
      <w:r w:rsidRPr="007A44CD">
        <w:t>DonWeb</w:t>
      </w:r>
      <w:proofErr w:type="spellEnd"/>
      <w:r w:rsidRPr="007A44CD">
        <w:t xml:space="preserve"> o </w:t>
      </w:r>
      <w:proofErr w:type="spellStart"/>
      <w:r w:rsidRPr="007A44CD">
        <w:t>Namecheap</w:t>
      </w:r>
      <w:proofErr w:type="spellEnd"/>
      <w:r w:rsidRPr="007A44CD">
        <w:t xml:space="preserve">), rondando un estimado de </w:t>
      </w:r>
      <w:r w:rsidRPr="007A44CD">
        <w:rPr>
          <w:b/>
          <w:bCs/>
        </w:rPr>
        <w:t>$15.000 a $45.000+ ARS</w:t>
      </w:r>
      <w:r w:rsidRPr="007A44CD">
        <w:t xml:space="preserve"> anuales dependiendo de las promociones de primer año. </w:t>
      </w:r>
    </w:p>
    <w:p w14:paraId="69AD4EC8" w14:textId="77777777" w:rsidR="007A44CD" w:rsidRPr="007A44CD" w:rsidRDefault="007A44CD" w:rsidP="007A44CD"/>
    <w:p w14:paraId="7B6F2E1F" w14:textId="77777777" w:rsidR="00CB7389" w:rsidRDefault="00CB7389" w:rsidP="007A44CD">
      <w:pPr>
        <w:rPr>
          <w:b/>
          <w:bCs/>
          <w:sz w:val="32"/>
          <w:szCs w:val="32"/>
        </w:rPr>
      </w:pPr>
    </w:p>
    <w:p w14:paraId="60243787" w14:textId="77777777" w:rsidR="00CB7389" w:rsidRDefault="00CB7389" w:rsidP="007A44CD">
      <w:pPr>
        <w:rPr>
          <w:b/>
          <w:bCs/>
          <w:sz w:val="32"/>
          <w:szCs w:val="32"/>
        </w:rPr>
      </w:pPr>
    </w:p>
    <w:p w14:paraId="23DB8441" w14:textId="77777777" w:rsidR="00CB7389" w:rsidRDefault="00CB7389" w:rsidP="007A44CD">
      <w:pPr>
        <w:rPr>
          <w:b/>
          <w:bCs/>
          <w:sz w:val="32"/>
          <w:szCs w:val="32"/>
        </w:rPr>
      </w:pPr>
    </w:p>
    <w:p w14:paraId="38B43921" w14:textId="68732190" w:rsidR="007A44CD" w:rsidRPr="00CB7389" w:rsidRDefault="007A44CD" w:rsidP="007A44CD">
      <w:pPr>
        <w:rPr>
          <w:b/>
          <w:bCs/>
          <w:sz w:val="32"/>
          <w:szCs w:val="32"/>
        </w:rPr>
      </w:pPr>
      <w:r w:rsidRPr="00CB7389">
        <w:rPr>
          <w:b/>
          <w:bCs/>
          <w:sz w:val="32"/>
          <w:szCs w:val="32"/>
        </w:rPr>
        <w:lastRenderedPageBreak/>
        <w:t xml:space="preserve">4. Justificación técnica de los </w:t>
      </w:r>
      <w:proofErr w:type="spellStart"/>
      <w:r w:rsidRPr="00CB7389">
        <w:rPr>
          <w:b/>
          <w:bCs/>
          <w:sz w:val="32"/>
          <w:szCs w:val="32"/>
        </w:rPr>
        <w:t>TLDs</w:t>
      </w:r>
      <w:proofErr w:type="spellEnd"/>
      <w:r w:rsidRPr="00CB7389">
        <w:rPr>
          <w:b/>
          <w:bCs/>
          <w:sz w:val="32"/>
          <w:szCs w:val="32"/>
        </w:rPr>
        <w:t xml:space="preserve"> (Top-</w:t>
      </w:r>
      <w:proofErr w:type="spellStart"/>
      <w:r w:rsidRPr="00CB7389">
        <w:rPr>
          <w:b/>
          <w:bCs/>
          <w:sz w:val="32"/>
          <w:szCs w:val="32"/>
        </w:rPr>
        <w:t>Level</w:t>
      </w:r>
      <w:proofErr w:type="spellEnd"/>
      <w:r w:rsidRPr="00CB7389">
        <w:rPr>
          <w:b/>
          <w:bCs/>
          <w:sz w:val="32"/>
          <w:szCs w:val="32"/>
        </w:rPr>
        <w:t xml:space="preserve"> </w:t>
      </w:r>
      <w:proofErr w:type="spellStart"/>
      <w:r w:rsidRPr="00CB7389">
        <w:rPr>
          <w:b/>
          <w:bCs/>
          <w:sz w:val="32"/>
          <w:szCs w:val="32"/>
        </w:rPr>
        <w:t>Domains</w:t>
      </w:r>
      <w:proofErr w:type="spellEnd"/>
      <w:r w:rsidRPr="00CB7389">
        <w:rPr>
          <w:b/>
          <w:bCs/>
          <w:sz w:val="32"/>
          <w:szCs w:val="32"/>
        </w:rPr>
        <w:t>)</w:t>
      </w:r>
    </w:p>
    <w:p w14:paraId="2FFEEF51" w14:textId="1C376D11" w:rsidR="007A44CD" w:rsidRPr="007A44CD" w:rsidRDefault="007A44CD" w:rsidP="007A44CD">
      <w:pPr>
        <w:numPr>
          <w:ilvl w:val="0"/>
          <w:numId w:val="13"/>
        </w:numPr>
      </w:pPr>
      <w:r w:rsidRPr="007A44CD">
        <w:t>.com.ar</w:t>
      </w:r>
      <w:r w:rsidRPr="007A44CD">
        <w:rPr>
          <w:b/>
          <w:bCs/>
        </w:rPr>
        <w:t xml:space="preserve"> vs. </w:t>
      </w:r>
      <w:r w:rsidRPr="007A44CD">
        <w:t>.</w:t>
      </w:r>
      <w:proofErr w:type="spellStart"/>
      <w:r w:rsidRPr="007A44CD">
        <w:t>com</w:t>
      </w:r>
      <w:proofErr w:type="spellEnd"/>
      <w:r w:rsidRPr="007A44CD">
        <w:rPr>
          <w:b/>
          <w:bCs/>
        </w:rPr>
        <w:t xml:space="preserve"> vs. </w:t>
      </w:r>
      <w:r w:rsidRPr="007A44CD">
        <w:t>.shop / .app</w:t>
      </w:r>
      <w:r w:rsidRPr="007A44CD">
        <w:rPr>
          <w:b/>
          <w:bCs/>
        </w:rPr>
        <w:t>:</w:t>
      </w:r>
    </w:p>
    <w:p w14:paraId="5E921B2B" w14:textId="67428107" w:rsidR="007A44CD" w:rsidRPr="007A44CD" w:rsidRDefault="00201FCA" w:rsidP="007A44CD">
      <w:pPr>
        <w:numPr>
          <w:ilvl w:val="1"/>
          <w:numId w:val="13"/>
        </w:numPr>
      </w:pPr>
      <w:r w:rsidRPr="00CB7389">
        <w:rPr>
          <w:b/>
          <w:bCs/>
        </w:rPr>
        <w:t>. com.ar</w:t>
      </w:r>
      <w:r w:rsidR="007A44CD" w:rsidRPr="007A44CD">
        <w:rPr>
          <w:b/>
          <w:bCs/>
        </w:rPr>
        <w:t xml:space="preserve"> (Seleccionado):</w:t>
      </w:r>
      <w:r w:rsidR="007A44CD" w:rsidRPr="007A44CD">
        <w:t xml:space="preserve"> Es la opción táctica más inteligente para un negocio local con entregas físicas o retiros en sucursal en el país. Los usuarios argentinos confían plenamente en esta extensión para comercios minoristas y, a nivel de </w:t>
      </w:r>
      <w:r w:rsidR="007A44CD" w:rsidRPr="007A44CD">
        <w:rPr>
          <w:b/>
          <w:bCs/>
        </w:rPr>
        <w:t>SEO local</w:t>
      </w:r>
      <w:r w:rsidR="007A44CD" w:rsidRPr="007A44CD">
        <w:t xml:space="preserve">, los buscadores otorgan una sutil preferencia de relevancia geográfica cuando el usuario busca servicios dentro del país. Además, su costo de mantenimiento anual regulado es sumamente económico. </w:t>
      </w:r>
    </w:p>
    <w:p w14:paraId="13981F25" w14:textId="70B917FB" w:rsidR="007A44CD" w:rsidRPr="007A44CD" w:rsidRDefault="00435684" w:rsidP="007A44CD">
      <w:pPr>
        <w:numPr>
          <w:ilvl w:val="1"/>
          <w:numId w:val="13"/>
        </w:numPr>
      </w:pPr>
      <w:r w:rsidRPr="00CB7389">
        <w:rPr>
          <w:b/>
          <w:bCs/>
        </w:rPr>
        <w:t xml:space="preserve">. </w:t>
      </w:r>
      <w:proofErr w:type="spellStart"/>
      <w:r w:rsidRPr="00CB7389">
        <w:rPr>
          <w:b/>
          <w:bCs/>
        </w:rPr>
        <w:t>com</w:t>
      </w:r>
      <w:proofErr w:type="spellEnd"/>
      <w:r w:rsidR="007A44CD" w:rsidRPr="00CB7389">
        <w:rPr>
          <w:b/>
          <w:bCs/>
        </w:rPr>
        <w:t>:</w:t>
      </w:r>
      <w:r w:rsidR="007A44CD" w:rsidRPr="007A44CD">
        <w:t xml:space="preserve"> Es excelente si el proyecto planea escalar a nivel regional (franquicias en otros países de Latinoamérica en el futuro). Sin embargo, para una panadería de barrio enfocada en la inmediatez local, puede resultar redundante o hacer que el cliente dude sobre si operan en su zona.</w:t>
      </w:r>
    </w:p>
    <w:p w14:paraId="4DEF7D1F" w14:textId="2E6847F9" w:rsidR="007A44CD" w:rsidRPr="007A44CD" w:rsidRDefault="00D23F4C" w:rsidP="007A44CD">
      <w:pPr>
        <w:numPr>
          <w:ilvl w:val="1"/>
          <w:numId w:val="13"/>
        </w:numPr>
      </w:pPr>
      <w:r w:rsidRPr="00CB7389">
        <w:rPr>
          <w:b/>
          <w:bCs/>
        </w:rPr>
        <w:t>. shop</w:t>
      </w:r>
      <w:r w:rsidR="007A44CD" w:rsidRPr="00CB7389">
        <w:rPr>
          <w:b/>
          <w:bCs/>
        </w:rPr>
        <w:t xml:space="preserve"> o .app:</w:t>
      </w:r>
      <w:r w:rsidR="007A44CD" w:rsidRPr="007A44CD">
        <w:t xml:space="preserve"> Son extensiones de nueva generación orientadas puramente al diseño moderno o aplicaciones móviles. Aunque atractivas visualmente para portfolios o startups de tecnología, en el rubro gastronómico tradicional a veces generan fricción o confusión en usuarios adultos o poco habituados a dominios no convencionales.</w:t>
      </w:r>
    </w:p>
    <w:p w14:paraId="6A4E2C82" w14:textId="77777777" w:rsidR="007A44CD" w:rsidRDefault="007A44CD" w:rsidP="007A44CD"/>
    <w:p w14:paraId="53FD089C" w14:textId="376D7D84" w:rsidR="007A44CD" w:rsidRPr="007A44CD" w:rsidRDefault="007A44CD" w:rsidP="007A44CD">
      <w:r w:rsidRPr="007A44CD">
        <w:t>La opción</w:t>
      </w:r>
      <w:r>
        <w:t xml:space="preserve"> elegida</w:t>
      </w:r>
      <w:r w:rsidRPr="007A44CD">
        <w:t xml:space="preserve"> de TLD para </w:t>
      </w:r>
      <w:r w:rsidRPr="007A44CD">
        <w:rPr>
          <w:b/>
          <w:bCs/>
        </w:rPr>
        <w:t>"Panadería Al Paso"</w:t>
      </w:r>
      <w:r w:rsidRPr="007A44CD">
        <w:t xml:space="preserve"> es </w:t>
      </w:r>
      <w:r w:rsidR="00D23F4C" w:rsidRPr="007A44CD">
        <w:rPr>
          <w:sz w:val="36"/>
          <w:szCs w:val="36"/>
        </w:rPr>
        <w:t>“. com.ar</w:t>
      </w:r>
      <w:r w:rsidRPr="007A44CD">
        <w:rPr>
          <w:sz w:val="36"/>
          <w:szCs w:val="36"/>
        </w:rPr>
        <w:t>.”</w:t>
      </w:r>
    </w:p>
    <w:p w14:paraId="2D402A4E" w14:textId="77777777" w:rsidR="007A44CD" w:rsidRPr="007A44CD" w:rsidRDefault="007A44CD" w:rsidP="007A44CD">
      <w:pPr>
        <w:rPr>
          <w:b/>
          <w:bCs/>
        </w:rPr>
      </w:pPr>
      <w:r w:rsidRPr="007A44CD">
        <w:rPr>
          <w:b/>
          <w:bCs/>
        </w:rPr>
        <w:t>Análisis y Justificación de la Elección</w:t>
      </w:r>
    </w:p>
    <w:p w14:paraId="5202615C" w14:textId="70C557AF" w:rsidR="007A44CD" w:rsidRPr="007A44CD" w:rsidRDefault="007A44CD" w:rsidP="007A44CD">
      <w:pPr>
        <w:numPr>
          <w:ilvl w:val="0"/>
          <w:numId w:val="14"/>
        </w:numPr>
      </w:pPr>
      <w:r w:rsidRPr="007A44CD">
        <w:rPr>
          <w:b/>
          <w:bCs/>
        </w:rPr>
        <w:t>Tipo de TLD seleccionado:</w:t>
      </w:r>
      <w:r w:rsidRPr="007A44CD">
        <w:t xml:space="preserve"> Es un </w:t>
      </w:r>
      <w:proofErr w:type="spellStart"/>
      <w:r w:rsidRPr="007A44CD">
        <w:rPr>
          <w:b/>
          <w:bCs/>
        </w:rPr>
        <w:t>ccTLD</w:t>
      </w:r>
      <w:proofErr w:type="spellEnd"/>
      <w:r w:rsidRPr="007A44CD">
        <w:t xml:space="preserve"> (Country </w:t>
      </w:r>
      <w:proofErr w:type="spellStart"/>
      <w:r w:rsidRPr="007A44CD">
        <w:t>Code</w:t>
      </w:r>
      <w:proofErr w:type="spellEnd"/>
      <w:r w:rsidRPr="007A44CD">
        <w:t xml:space="preserve"> Top-</w:t>
      </w:r>
      <w:proofErr w:type="spellStart"/>
      <w:r w:rsidRPr="007A44CD">
        <w:t>Level</w:t>
      </w:r>
      <w:proofErr w:type="spellEnd"/>
      <w:r w:rsidRPr="007A44CD">
        <w:t xml:space="preserve"> </w:t>
      </w:r>
      <w:proofErr w:type="spellStart"/>
      <w:r w:rsidRPr="007A44CD">
        <w:t>Domain</w:t>
      </w:r>
      <w:proofErr w:type="spellEnd"/>
      <w:r w:rsidRPr="007A44CD">
        <w:t>), es decir, un dominio de nivel superior geográfico correspondiente a la República Argentina.</w:t>
      </w:r>
    </w:p>
    <w:p w14:paraId="405DD53F" w14:textId="77777777" w:rsidR="007A44CD" w:rsidRPr="007A44CD" w:rsidRDefault="007A44CD" w:rsidP="007A44CD">
      <w:pPr>
        <w:numPr>
          <w:ilvl w:val="0"/>
          <w:numId w:val="14"/>
        </w:numPr>
      </w:pPr>
      <w:r w:rsidRPr="007A44CD">
        <w:rPr>
          <w:b/>
          <w:bCs/>
        </w:rPr>
        <w:t>Por qué lo elegí:</w:t>
      </w:r>
      <w:r w:rsidRPr="007A44CD">
        <w:t xml:space="preserve"> Porque equilibra a la perfección la identidad local del negocio con la máxima formalidad y confianza legal exigida en el mercado minorista del país. Al ser un comercio físico de cercanía (</w:t>
      </w:r>
      <w:proofErr w:type="spellStart"/>
      <w:r w:rsidRPr="007A44CD">
        <w:rPr>
          <w:i/>
          <w:iCs/>
        </w:rPr>
        <w:t>take</w:t>
      </w:r>
      <w:proofErr w:type="spellEnd"/>
      <w:r w:rsidRPr="007A44CD">
        <w:rPr>
          <w:i/>
          <w:iCs/>
        </w:rPr>
        <w:t xml:space="preserve"> </w:t>
      </w:r>
      <w:proofErr w:type="spellStart"/>
      <w:r w:rsidRPr="007A44CD">
        <w:rPr>
          <w:i/>
          <w:iCs/>
        </w:rPr>
        <w:t>away</w:t>
      </w:r>
      <w:proofErr w:type="spellEnd"/>
      <w:r w:rsidRPr="007A44CD">
        <w:t xml:space="preserve"> y </w:t>
      </w:r>
      <w:proofErr w:type="spellStart"/>
      <w:r w:rsidRPr="007A44CD">
        <w:t>delivery</w:t>
      </w:r>
      <w:proofErr w:type="spellEnd"/>
      <w:r w:rsidRPr="007A44CD">
        <w:t xml:space="preserve"> local), la extensión nacional delimita claramente el territorio donde opera.</w:t>
      </w:r>
    </w:p>
    <w:p w14:paraId="6ACAAF05" w14:textId="77777777" w:rsidR="007A44CD" w:rsidRDefault="007A44CD" w:rsidP="007A44CD"/>
    <w:p w14:paraId="6ED07643" w14:textId="77777777" w:rsidR="00CB7389" w:rsidRDefault="00CB7389" w:rsidP="007A44CD"/>
    <w:p w14:paraId="50B2CF13" w14:textId="77777777" w:rsidR="00CB7389" w:rsidRPr="007A44CD" w:rsidRDefault="00CB7389" w:rsidP="007A44CD"/>
    <w:p w14:paraId="059DE741" w14:textId="7668886B" w:rsidR="007A44CD" w:rsidRPr="007A44CD" w:rsidRDefault="007A44CD" w:rsidP="007A44CD">
      <w:pPr>
        <w:numPr>
          <w:ilvl w:val="0"/>
          <w:numId w:val="14"/>
        </w:numPr>
      </w:pPr>
      <w:r w:rsidRPr="007A44CD">
        <w:rPr>
          <w:b/>
          <w:bCs/>
        </w:rPr>
        <w:lastRenderedPageBreak/>
        <w:t>Por qué beneficia al proyecto:</w:t>
      </w:r>
    </w:p>
    <w:p w14:paraId="1F570F71" w14:textId="5A9A1A39" w:rsidR="007A44CD" w:rsidRPr="007A44CD" w:rsidRDefault="007A44CD" w:rsidP="007A44CD">
      <w:pPr>
        <w:numPr>
          <w:ilvl w:val="1"/>
          <w:numId w:val="14"/>
        </w:numPr>
      </w:pPr>
      <w:r w:rsidRPr="007A44CD">
        <w:rPr>
          <w:b/>
          <w:bCs/>
        </w:rPr>
        <w:t>SEO Local (Posicionamiento):</w:t>
      </w:r>
      <w:r w:rsidRPr="007A44CD">
        <w:t xml:space="preserve"> Los motores de búsqueda (como Google) utilizan el </w:t>
      </w:r>
      <w:proofErr w:type="spellStart"/>
      <w:r w:rsidRPr="007A44CD">
        <w:t>ccTLD</w:t>
      </w:r>
      <w:proofErr w:type="spellEnd"/>
      <w:r w:rsidRPr="007A44CD">
        <w:t xml:space="preserve"> como una fuerte señal geográfica. Esto ayuda a que el sitio web aparezca con mayor relevancia cuando los clientes realicen búsquedas desde Argentina (por ejemplo, </w:t>
      </w:r>
      <w:r w:rsidRPr="007A44CD">
        <w:rPr>
          <w:i/>
          <w:iCs/>
        </w:rPr>
        <w:t>"panadería cerca"</w:t>
      </w:r>
      <w:r w:rsidRPr="007A44CD">
        <w:t xml:space="preserve"> o </w:t>
      </w:r>
      <w:r w:rsidRPr="007A44CD">
        <w:rPr>
          <w:i/>
          <w:iCs/>
        </w:rPr>
        <w:t>"comprar chipá online"</w:t>
      </w:r>
      <w:r w:rsidRPr="007A44CD">
        <w:t>).</w:t>
      </w:r>
    </w:p>
    <w:p w14:paraId="6CE5F325" w14:textId="5A03E26F" w:rsidR="007A44CD" w:rsidRPr="007A44CD" w:rsidRDefault="007A44CD" w:rsidP="007A44CD">
      <w:pPr>
        <w:numPr>
          <w:ilvl w:val="1"/>
          <w:numId w:val="14"/>
        </w:numPr>
      </w:pPr>
      <w:r w:rsidRPr="007A44CD">
        <w:rPr>
          <w:b/>
          <w:bCs/>
        </w:rPr>
        <w:t>Confianza y Cero Fricción:</w:t>
      </w:r>
      <w:r w:rsidRPr="007A44CD">
        <w:t xml:space="preserve"> El consumidor argentino está habituado a identificar el .com.ar en comercios electrónicos de confianza, tiendas de barrio y servicios locales. Genera una sensación inmediata de cercanía, seguridad y respaldo comercial.</w:t>
      </w:r>
    </w:p>
    <w:p w14:paraId="4CADBF76" w14:textId="77777777" w:rsidR="007A44CD" w:rsidRPr="007A44CD" w:rsidRDefault="007A44CD" w:rsidP="007A44CD">
      <w:pPr>
        <w:numPr>
          <w:ilvl w:val="1"/>
          <w:numId w:val="14"/>
        </w:numPr>
      </w:pPr>
      <w:r w:rsidRPr="007A44CD">
        <w:rPr>
          <w:b/>
          <w:bCs/>
        </w:rPr>
        <w:t>Costo-Beneficio Operativo:</w:t>
      </w:r>
      <w:r w:rsidRPr="007A44CD">
        <w:t xml:space="preserve"> Al gestionarse directamente a través de los organismos oficiales o registradores locales autorizados, mantiene costos de renovación anual sumamente accesibles para un negocio gastronómico tradicional que busca digitalizarse sin sobredimensionar sus gastos fijos de infraestructura web.</w:t>
      </w:r>
    </w:p>
    <w:p w14:paraId="4691DC8E" w14:textId="77777777" w:rsidR="007A44CD" w:rsidRDefault="007A44CD" w:rsidP="007A44CD"/>
    <w:p w14:paraId="3561D16F" w14:textId="77777777" w:rsidR="007A7238" w:rsidRDefault="007A7238"/>
    <w:sectPr w:rsidR="007A72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3A5E"/>
    <w:multiLevelType w:val="multilevel"/>
    <w:tmpl w:val="B9C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5B8C"/>
    <w:multiLevelType w:val="multilevel"/>
    <w:tmpl w:val="C52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7493"/>
    <w:multiLevelType w:val="multilevel"/>
    <w:tmpl w:val="E61C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D7866"/>
    <w:multiLevelType w:val="multilevel"/>
    <w:tmpl w:val="4E7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13A7"/>
    <w:multiLevelType w:val="multilevel"/>
    <w:tmpl w:val="285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42B45"/>
    <w:multiLevelType w:val="multilevel"/>
    <w:tmpl w:val="6B9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60092"/>
    <w:multiLevelType w:val="multilevel"/>
    <w:tmpl w:val="220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318DB"/>
    <w:multiLevelType w:val="multilevel"/>
    <w:tmpl w:val="5B0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E5BA0"/>
    <w:multiLevelType w:val="multilevel"/>
    <w:tmpl w:val="B65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9025D"/>
    <w:multiLevelType w:val="multilevel"/>
    <w:tmpl w:val="91B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8760B"/>
    <w:multiLevelType w:val="multilevel"/>
    <w:tmpl w:val="A42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37A3E"/>
    <w:multiLevelType w:val="multilevel"/>
    <w:tmpl w:val="DB4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82C15"/>
    <w:multiLevelType w:val="multilevel"/>
    <w:tmpl w:val="C1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25001">
    <w:abstractNumId w:val="11"/>
  </w:num>
  <w:num w:numId="2" w16cid:durableId="687832054">
    <w:abstractNumId w:val="10"/>
  </w:num>
  <w:num w:numId="3" w16cid:durableId="503132095">
    <w:abstractNumId w:val="9"/>
  </w:num>
  <w:num w:numId="4" w16cid:durableId="1747025334">
    <w:abstractNumId w:val="1"/>
  </w:num>
  <w:num w:numId="5" w16cid:durableId="885870612">
    <w:abstractNumId w:val="7"/>
  </w:num>
  <w:num w:numId="6" w16cid:durableId="560212563">
    <w:abstractNumId w:val="6"/>
  </w:num>
  <w:num w:numId="7" w16cid:durableId="734427506">
    <w:abstractNumId w:val="8"/>
  </w:num>
  <w:num w:numId="8" w16cid:durableId="550770084">
    <w:abstractNumId w:val="12"/>
  </w:num>
  <w:num w:numId="9" w16cid:durableId="1484813851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574390008">
    <w:abstractNumId w:val="2"/>
  </w:num>
  <w:num w:numId="11" w16cid:durableId="1297640977">
    <w:abstractNumId w:val="4"/>
  </w:num>
  <w:num w:numId="12" w16cid:durableId="984623426">
    <w:abstractNumId w:val="5"/>
  </w:num>
  <w:num w:numId="13" w16cid:durableId="1122916021">
    <w:abstractNumId w:val="0"/>
  </w:num>
  <w:num w:numId="14" w16cid:durableId="876160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D6"/>
    <w:rsid w:val="000372C6"/>
    <w:rsid w:val="000C054A"/>
    <w:rsid w:val="000C2453"/>
    <w:rsid w:val="000F1DC4"/>
    <w:rsid w:val="0014211C"/>
    <w:rsid w:val="001B588C"/>
    <w:rsid w:val="00201FCA"/>
    <w:rsid w:val="00293AFF"/>
    <w:rsid w:val="00322DD1"/>
    <w:rsid w:val="00364625"/>
    <w:rsid w:val="003A3A26"/>
    <w:rsid w:val="003E70B8"/>
    <w:rsid w:val="00435684"/>
    <w:rsid w:val="00482C82"/>
    <w:rsid w:val="00494928"/>
    <w:rsid w:val="00535932"/>
    <w:rsid w:val="0056451C"/>
    <w:rsid w:val="005722C6"/>
    <w:rsid w:val="005C45EF"/>
    <w:rsid w:val="0060692D"/>
    <w:rsid w:val="00662E14"/>
    <w:rsid w:val="006B307B"/>
    <w:rsid w:val="007627BF"/>
    <w:rsid w:val="007A44CD"/>
    <w:rsid w:val="007A7238"/>
    <w:rsid w:val="007F150B"/>
    <w:rsid w:val="007F4A23"/>
    <w:rsid w:val="008270A7"/>
    <w:rsid w:val="00863D80"/>
    <w:rsid w:val="0086452A"/>
    <w:rsid w:val="0087395A"/>
    <w:rsid w:val="00877971"/>
    <w:rsid w:val="008D5FAA"/>
    <w:rsid w:val="009237FD"/>
    <w:rsid w:val="009D2F62"/>
    <w:rsid w:val="009F7C1E"/>
    <w:rsid w:val="00A00DF3"/>
    <w:rsid w:val="00A159D5"/>
    <w:rsid w:val="00AC715A"/>
    <w:rsid w:val="00AD341A"/>
    <w:rsid w:val="00B84227"/>
    <w:rsid w:val="00BB1BEF"/>
    <w:rsid w:val="00BC25D6"/>
    <w:rsid w:val="00C764A4"/>
    <w:rsid w:val="00CA6F2F"/>
    <w:rsid w:val="00CB7389"/>
    <w:rsid w:val="00D15449"/>
    <w:rsid w:val="00D2187A"/>
    <w:rsid w:val="00D23F4C"/>
    <w:rsid w:val="00D36F72"/>
    <w:rsid w:val="00E63368"/>
    <w:rsid w:val="00E81FE1"/>
    <w:rsid w:val="00ED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EB3D1"/>
  <w15:chartTrackingRefBased/>
  <w15:docId w15:val="{EDC00260-0508-49CD-910C-4373D149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5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5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5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5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5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5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5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5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44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4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747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19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178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223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12</Pages>
  <Words>2190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VALDOMERO , FRANCISCO</dc:creator>
  <cp:keywords/>
  <dc:description/>
  <cp:lastModifiedBy>VALDOMERO , FRANCISCO</cp:lastModifiedBy>
  <cp:revision>49</cp:revision>
  <dcterms:created xsi:type="dcterms:W3CDTF">2026-08-26T01:19:00Z</dcterms:created>
  <dcterms:modified xsi:type="dcterms:W3CDTF">2026-08-28T14:08:00Z</dcterms:modified>
</cp:coreProperties>
</file>