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Dott.ssa Linda Scattolini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Ostetrica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C.F. SCTLND93R62B157Y- P.I. 04025560980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Informativa privacy (art 13-14 Reg UE 2016/679)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In relazione ai dati personali (riferiti a “persona fisica”) trattati si informano i pazienti che: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Titolare del trattamento dei dati è la dott.ssa Linda Scattolini domiciliata a Palazzolo S/O, in via Lancini 11  tel. 3331852500 mail linda.scattolini@gmail.com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 dati personali sono trattati per le finalità connesse all’erogazione del servizio sanitario richiesto e si procederà all’acquisizione unicamente dei dati necessari per la miglior gestione del servizio stesso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Il trattamento avviene sia in forma cartacea/manuale che con elementi elettronici informatici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Il trattamento viene svolto in osservanza delle disposizioni di legge o di regolamento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Vengono trattate le seguenti categorie di dati : identificativi delle persone; dati attinenti lo stato di salute; dati socio-economici</w:t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>
          <w:sz w:val="22"/>
          <w:szCs w:val="22"/>
        </w:rPr>
        <w:t xml:space="preserve">I dati trattati possono essere trasmessi alle seguenti categorie di soggetti : Ministero dell’economia e delle Finanze, </w:t>
      </w:r>
      <w:r>
        <w:rPr>
          <w:rFonts w:cs="Times" w:ascii="Times" w:hAnsi="Times"/>
          <w:color w:val="000000" w:themeColor="text1"/>
          <w:sz w:val="22"/>
          <w:szCs w:val="22"/>
        </w:rPr>
        <w:t xml:space="preserve">Studio Pezzotti Srl, Via Lazzaretto, 2  CAP 25030, Adro – </w:t>
      </w:r>
      <w:r>
        <w:rPr>
          <w:rFonts w:cs="Times"/>
          <w:b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highlight w:val="white"/>
        </w:rPr>
        <w:t>CF E P.IVA  02709980987</w:t>
      </w:r>
      <w:r>
        <w:rPr>
          <w:rFonts w:cs="Times"/>
          <w:color w:val="000000" w:themeColor="text1"/>
          <w:sz w:val="22"/>
          <w:szCs w:val="22"/>
          <w:highlight w:val="white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color w:val="0070C0"/>
          <w:sz w:val="22"/>
          <w:szCs w:val="22"/>
        </w:rPr>
      </w:pPr>
      <w:r>
        <w:rPr>
          <w:sz w:val="22"/>
          <w:szCs w:val="22"/>
        </w:rPr>
        <w:t xml:space="preserve">I dati vengono conservati per la durata prevista dalla normativa vigente in materia di conservazione dati /documenti cartacei/digitali del settore sanitario 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Il mancato conferimento dei dati alla dott.ssa Scattolini o la mancata acquisizione possono comportare l’impossibilità di erogazione del servizio richiesto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Il trattamento dei dati personali è improntato ai principi di correttezza, liceità e trasparenza, nel rispetto della riservatezza degli stessi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Gli interessati (ovvero le persone fisiche a cui si riferiscono i dati personali) hanno il diritto di accesso ai dati, alla rettifica, alla limitazione o opposizione al trattamento per motivi legittimi ed espressi, a presentare reclamo all’Autorità Garante della privacy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 dati trattati vengono acquisiti dagli interessati sempre nel rispetto della normativa e delle finalità proprie dei trattamenti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right"/>
        <w:rPr/>
      </w:pPr>
      <w:r>
        <w:rPr>
          <w:sz w:val="22"/>
          <w:szCs w:val="22"/>
        </w:rPr>
        <w:t xml:space="preserve">01 </w:t>
      </w:r>
      <w:r>
        <w:rPr>
          <w:sz w:val="22"/>
          <w:szCs w:val="22"/>
        </w:rPr>
        <w:t>Febbraio</w:t>
      </w:r>
      <w:r>
        <w:rPr>
          <w:sz w:val="22"/>
          <w:szCs w:val="22"/>
        </w:rPr>
        <w:t xml:space="preserve"> 202</w:t>
      </w:r>
      <w:r>
        <w:rPr>
          <w:sz w:val="22"/>
          <w:szCs w:val="22"/>
        </w:rPr>
        <w:t>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Per presa visione Data _______________________                                        firma_____________________________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Il sottoscritto in qualità di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rFonts w:eastAsia="MS Gothic" w:cs="Menlo Bold" w:ascii="Menlo Bold" w:hAnsi="Menlo Bold"/>
          <w:color w:val="000000"/>
        </w:rPr>
        <w:t>☐</w:t>
      </w:r>
      <w:r>
        <w:rPr>
          <w:rFonts w:eastAsia="MS Gothic" w:cs="Menlo Bold"/>
          <w:color w:val="000000"/>
        </w:rPr>
        <w:t>Paziente</w:t>
      </w:r>
      <w:r>
        <w:rPr>
          <w:rFonts w:eastAsia="MS Gothic" w:cs="Menlo Bold" w:ascii="Menlo Bold" w:hAnsi="Menlo Bold"/>
          <w:color w:val="000000"/>
        </w:rPr>
        <w:t>☐</w:t>
      </w:r>
      <w:r>
        <w:rPr>
          <w:rFonts w:eastAsia="MS Gothic" w:cs="Menlo Bold"/>
          <w:color w:val="000000"/>
        </w:rPr>
        <w:t>ADS/tutore/esercente responsabilità genitoriale</w:t>
      </w:r>
      <w:r>
        <w:rPr>
          <w:rFonts w:eastAsia="MS Gothic" w:cs="Menlo Bold" w:ascii="Menlo Bold" w:hAnsi="Menlo Bold"/>
          <w:color w:val="000000"/>
        </w:rPr>
        <w:t>☐</w:t>
      </w:r>
      <w:r>
        <w:rPr>
          <w:rFonts w:eastAsia="MS Gothic" w:cs="Menlo Bold"/>
          <w:color w:val="000000"/>
        </w:rPr>
        <w:t>persona di riferimento__________________</w:t>
      </w:r>
    </w:p>
    <w:p>
      <w:pPr>
        <w:pStyle w:val="Normal"/>
        <w:jc w:val="righ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rFonts w:eastAsia="MS Gothic" w:cs="Menlo Bold" w:ascii="Menlo Bold" w:hAnsi="Menlo Bold"/>
          <w:color w:val="000000"/>
        </w:rPr>
        <w:t>☐</w:t>
      </w:r>
      <w:r>
        <w:rPr/>
        <w:t>Autorizza</w:t>
      </w:r>
      <w:r>
        <w:rPr>
          <w:rFonts w:eastAsia="MS Gothic" w:cs="Menlo Bold" w:ascii="Menlo Bold" w:hAnsi="Menlo Bold"/>
          <w:color w:val="000000"/>
        </w:rPr>
        <w:t>☐</w:t>
      </w:r>
      <w:r>
        <w:rPr/>
        <w:t xml:space="preserve"> Non Autorizza   </w:t>
      </w:r>
    </w:p>
    <w:p>
      <w:pPr>
        <w:pStyle w:val="Normal"/>
        <w:rPr/>
      </w:pPr>
      <w:r>
        <w:rPr/>
        <w:t>la dott.ssa Linda Scattolini a fornire informazioni riguardanti il proprio stato di salute a: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  <w:t>Medico di Medicina Generale dott./dott.ssa_________________________________________</w:t>
      </w:r>
    </w:p>
    <w:p>
      <w:pPr>
        <w:pStyle w:val="Normal"/>
        <w:rPr/>
      </w:pPr>
      <w:r>
        <w:rPr/>
        <w:t>Medico specialista dott. /dott.ssa __________________________________________________</w:t>
      </w:r>
    </w:p>
    <w:p>
      <w:pPr>
        <w:pStyle w:val="Normal"/>
        <w:rPr>
          <w:color w:val="0070C0"/>
        </w:rPr>
      </w:pPr>
      <w:r>
        <w:rPr/>
        <w:t>Al/alla  sig./sig.ra____________________________________________________________________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____________________________________________________________________________________________________________________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Menlo Bold" w:hAnsi="Menlo Bold" w:eastAsia="MS Gothic" w:cs="Menlo Bold"/>
          <w:color w:val="000000"/>
        </w:rPr>
      </w:pPr>
      <w:r>
        <w:rPr>
          <w:rFonts w:eastAsia="MS Gothic" w:cs="Menlo Bold" w:ascii="Menlo Bold" w:hAnsi="Menlo Bold"/>
          <w:color w:val="000000"/>
        </w:rPr>
        <w:t>☐</w:t>
      </w:r>
      <w:r>
        <w:rPr>
          <w:rFonts w:eastAsia="MS Gothic" w:cs="Menlo Bold"/>
          <w:color w:val="000000"/>
        </w:rPr>
        <w:t>Paziente_________________________________________</w:t>
      </w:r>
    </w:p>
    <w:p>
      <w:pPr>
        <w:pStyle w:val="Normal"/>
        <w:rPr>
          <w:rFonts w:eastAsia="MS Gothic" w:cs="Menlo Bold"/>
          <w:color w:val="000000"/>
        </w:rPr>
      </w:pPr>
      <w:r>
        <w:rPr>
          <w:rFonts w:eastAsia="MS Gothic" w:cs="Menlo Bold" w:ascii="Menlo Bold" w:hAnsi="Menlo Bold"/>
          <w:color w:val="000000"/>
        </w:rPr>
        <w:t>☐</w:t>
      </w:r>
      <w:r>
        <w:rPr>
          <w:rFonts w:eastAsia="MS Gothic" w:cs="Menlo Bold"/>
          <w:color w:val="000000"/>
        </w:rPr>
        <w:t>ASD/tutore/ esercente la responsabilità genitoriale ____________________________________</w:t>
      </w:r>
    </w:p>
    <w:p>
      <w:pPr>
        <w:pStyle w:val="Normal"/>
        <w:rPr>
          <w:rFonts w:eastAsia="MS Gothic" w:cs="Menlo Bold"/>
          <w:color w:val="000000"/>
        </w:rPr>
      </w:pPr>
      <w:r>
        <w:rPr>
          <w:rFonts w:eastAsia="MS Gothic" w:cs="Menlo Bold" w:ascii="Menlo Bold" w:hAnsi="Menlo Bold"/>
          <w:color w:val="000000"/>
        </w:rPr>
        <w:t>☐</w:t>
      </w:r>
      <w:r>
        <w:rPr>
          <w:rFonts w:eastAsia="MS Gothic" w:cs="Menlo Bold"/>
          <w:color w:val="000000"/>
        </w:rPr>
        <w:t>Persona di riferimento ______________________________________</w:t>
      </w:r>
    </w:p>
    <w:p>
      <w:pPr>
        <w:pStyle w:val="Normal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Data ___________________________                                                                                                firma______________________________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  <w:t xml:space="preserve">Acquisizione verbale del consenso per impossibilità fisica alla firma </w:t>
      </w:r>
    </w:p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Data_________________________                                                                                                      firma______________________________</w:t>
      </w:r>
    </w:p>
    <w:sectPr>
      <w:headerReference w:type="default" r:id="rId2"/>
      <w:type w:val="nextPage"/>
      <w:pgSz w:w="11906" w:h="16838"/>
      <w:pgMar w:left="720" w:right="720" w:header="709" w:top="766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mbria">
    <w:charset w:val="00"/>
    <w:family w:val="roman"/>
    <w:pitch w:val="variable"/>
  </w:font>
  <w:font w:name="PMingLiU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Menlo Bold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sz w:val="16"/>
        <w:szCs w:val="16"/>
      </w:rPr>
    </w:pPr>
    <w:r>
      <w:rPr>
        <w:sz w:val="16"/>
        <w:szCs w:val="16"/>
      </w:rPr>
    </w:r>
  </w:p>
  <w:p>
    <w:pPr>
      <w:pStyle w:val="Intestazion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8"/>
  <w:defaultTabStop w:val="708"/>
  <w:compat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4"/>
        <w:lang w:val="it-IT" w:eastAsia="it-IT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0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46f78"/>
    <w:pPr>
      <w:widowControl/>
      <w:bidi w:val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4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0b7444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0b7444"/>
    <w:rPr/>
  </w:style>
  <w:style w:type="character" w:styleId="NessunaspaziaturaCarattere" w:customStyle="1">
    <w:name w:val="Nessuna spaziatura Carattere"/>
    <w:basedOn w:val="DefaultParagraphFont"/>
    <w:link w:val="Nessunaspaziatura"/>
    <w:qFormat/>
    <w:rsid w:val="000b7444"/>
    <w:rPr>
      <w:rFonts w:ascii="PMingLiU" w:hAnsi="PMingLiU"/>
      <w:sz w:val="22"/>
      <w:szCs w:val="22"/>
    </w:rPr>
  </w:style>
  <w:style w:type="character" w:styleId="ListLabel1">
    <w:name w:val="ListLabel 1"/>
    <w:qFormat/>
    <w:rPr>
      <w:color w:val="auto"/>
      <w:sz w:val="22"/>
    </w:rPr>
  </w:style>
  <w:style w:type="character" w:styleId="ListLabel2">
    <w:name w:val="ListLabel 2"/>
    <w:qFormat/>
    <w:rPr>
      <w:rFonts w:cs="Symbol"/>
      <w:color w:val="auto"/>
      <w:sz w:val="22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  <w:color w:val="auto"/>
      <w:sz w:val="22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  <w:color w:val="auto"/>
      <w:sz w:val="22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">
    <w:name w:val="Header"/>
    <w:basedOn w:val="Normal"/>
    <w:link w:val="IntestazioneCarattere"/>
    <w:uiPriority w:val="99"/>
    <w:unhideWhenUsed/>
    <w:rsid w:val="000b7444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Normal"/>
    <w:link w:val="PidipaginaCarattere"/>
    <w:uiPriority w:val="99"/>
    <w:unhideWhenUsed/>
    <w:rsid w:val="000b7444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NoSpacing">
    <w:name w:val="No Spacing"/>
    <w:link w:val="NessunaspaziaturaCarattere"/>
    <w:qFormat/>
    <w:rsid w:val="000b7444"/>
    <w:pPr>
      <w:widowControl/>
      <w:bidi w:val="0"/>
      <w:jc w:val="left"/>
    </w:pPr>
    <w:rPr>
      <w:rFonts w:ascii="PMingLiU" w:hAnsi="PMingLiU" w:eastAsia="" w:cs="" w:cstheme="minorBidi" w:eastAsiaTheme="minorEastAsia"/>
      <w:color w:val="auto"/>
      <w:kern w:val="0"/>
      <w:sz w:val="22"/>
      <w:szCs w:val="22"/>
      <w:lang w:val="it-IT" w:eastAsia="it-IT" w:bidi="ar-SA"/>
    </w:rPr>
  </w:style>
  <w:style w:type="paragraph" w:styleId="ListParagraph">
    <w:name w:val="List Paragraph"/>
    <w:basedOn w:val="Normal"/>
    <w:uiPriority w:val="34"/>
    <w:qFormat/>
    <w:rsid w:val="0012143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-Colore1">
    <w:name w:val="Light Shading Accent 1"/>
    <w:basedOn w:val="Tabellanormale"/>
    <w:uiPriority w:val="60"/>
    <w:rsid w:val="00322491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2AB178B6842BF4685EC9812AC5EEC2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B0E699C-5618-0048-9084-AE00B9477DF8}"/>
      </w:docPartPr>
      <w:docPartBody>
        <w:p w:rsidR="007B054F" w:rsidRDefault="007B054F" w:rsidP="007B054F">
          <w:pPr>
            <w:pStyle w:val="E2AB178B6842BF4685EC9812AC5EEC2E"/>
          </w:pPr>
          <w:r>
            <w:t>[Digitare il titolo del documento]</w:t>
          </w:r>
        </w:p>
      </w:docPartBody>
    </w:docPart>
    <w:docPart>
      <w:docPartPr>
        <w:name w:val="A53109229812F44DA4923121A3EAB0B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18AEC0A-7103-A74A-9065-2490962E9494}"/>
      </w:docPartPr>
      <w:docPartBody>
        <w:p w:rsidR="007B054F" w:rsidRDefault="007B054F" w:rsidP="007B054F">
          <w:pPr>
            <w:pStyle w:val="A53109229812F44DA4923121A3EAB0BA"/>
          </w:pPr>
          <w:r>
            <w:t>[Selezionare la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 Bold">
    <w:altName w:val="Segoe UI Semibold"/>
    <w:charset w:val="00"/>
    <w:family w:val="auto"/>
    <w:pitch w:val="variable"/>
    <w:sig w:usb0="00000000" w:usb1="D000F1FB" w:usb2="00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7B054F"/>
    <w:rsid w:val="003D1FD2"/>
    <w:rsid w:val="004828CA"/>
    <w:rsid w:val="00784051"/>
    <w:rsid w:val="007B054F"/>
    <w:rsid w:val="0089321A"/>
    <w:rsid w:val="008F453D"/>
    <w:rsid w:val="00A55008"/>
    <w:rsid w:val="00A70BF1"/>
    <w:rsid w:val="00C2678F"/>
    <w:rsid w:val="00F41793"/>
    <w:rsid w:val="00F53E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5500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E2AB178B6842BF4685EC9812AC5EEC2E">
    <w:name w:val="E2AB178B6842BF4685EC9812AC5EEC2E"/>
    <w:rsid w:val="007B054F"/>
  </w:style>
  <w:style w:type="paragraph" w:customStyle="1" w:styleId="A53109229812F44DA4923121A3EAB0BA">
    <w:name w:val="A53109229812F44DA4923121A3EAB0BA"/>
    <w:rsid w:val="007B054F"/>
  </w:style>
  <w:style w:type="paragraph" w:customStyle="1" w:styleId="4E7571642968AE4F896E3EA9B7FF528D">
    <w:name w:val="4E7571642968AE4F896E3EA9B7FF528D"/>
    <w:rsid w:val="007B054F"/>
  </w:style>
  <w:style w:type="paragraph" w:customStyle="1" w:styleId="23B211E31282784FBE3839E60A5D4E8C">
    <w:name w:val="23B211E31282784FBE3839E60A5D4E8C"/>
    <w:rsid w:val="007B054F"/>
  </w:style>
  <w:style w:type="paragraph" w:customStyle="1" w:styleId="41FED4FC8F004C4FA1D4C97221913719">
    <w:name w:val="41FED4FC8F004C4FA1D4C97221913719"/>
    <w:rsid w:val="007B054F"/>
  </w:style>
  <w:style w:type="paragraph" w:customStyle="1" w:styleId="7B4D8B2559035A408D0AB2A2E6988873">
    <w:name w:val="7B4D8B2559035A408D0AB2A2E6988873"/>
    <w:rsid w:val="007B054F"/>
  </w:style>
  <w:style w:type="paragraph" w:customStyle="1" w:styleId="429610C35A794347B2EC740AE246E73E">
    <w:name w:val="429610C35A794347B2EC740AE246E73E"/>
    <w:rsid w:val="007B054F"/>
  </w:style>
  <w:style w:type="paragraph" w:customStyle="1" w:styleId="4900519BA21EC04D9281BD3F0E224C9D">
    <w:name w:val="4900519BA21EC04D9281BD3F0E224C9D"/>
    <w:rsid w:val="007B054F"/>
  </w:style>
  <w:style w:type="paragraph" w:customStyle="1" w:styleId="0FEE3B5B47494A48B8A0E9B34E16888E">
    <w:name w:val="0FEE3B5B47494A48B8A0E9B34E16888E"/>
    <w:rsid w:val="007B054F"/>
  </w:style>
  <w:style w:type="paragraph" w:customStyle="1" w:styleId="4D079EDDF6B01B46AD3490F9FFA698B8">
    <w:name w:val="4D079EDDF6B01B46AD3490F9FFA698B8"/>
    <w:rsid w:val="007B054F"/>
  </w:style>
  <w:style w:type="paragraph" w:customStyle="1" w:styleId="FCAAF2904B144245BCB8FC96FCBD2876">
    <w:name w:val="FCAAF2904B144245BCB8FC96FCBD2876"/>
    <w:rsid w:val="007B054F"/>
  </w:style>
  <w:style w:type="paragraph" w:customStyle="1" w:styleId="9AC064FA33779547A1662B0A29C0F026">
    <w:name w:val="9AC064FA33779547A1662B0A29C0F026"/>
    <w:rsid w:val="007B054F"/>
  </w:style>
  <w:style w:type="paragraph" w:customStyle="1" w:styleId="6A2B4EDC387A0A48AA75B3C316DA35DE">
    <w:name w:val="6A2B4EDC387A0A48AA75B3C316DA35DE"/>
    <w:rsid w:val="007B054F"/>
  </w:style>
  <w:style w:type="paragraph" w:customStyle="1" w:styleId="F097746084F8DB40915B272E275B5406">
    <w:name w:val="F097746084F8DB40915B272E275B5406"/>
    <w:rsid w:val="007B054F"/>
  </w:style>
  <w:style w:type="paragraph" w:customStyle="1" w:styleId="EED913C77E5D9F42BA15B99D7789F405">
    <w:name w:val="EED913C77E5D9F42BA15B99D7789F405"/>
    <w:rsid w:val="007B054F"/>
  </w:style>
  <w:style w:type="paragraph" w:customStyle="1" w:styleId="860B75381069184AB6CEAE1BDA5C2AC4">
    <w:name w:val="860B75381069184AB6CEAE1BDA5C2AC4"/>
    <w:rsid w:val="007B054F"/>
  </w:style>
  <w:style w:type="paragraph" w:customStyle="1" w:styleId="E72CEB8CE0750C428D509855B13F4590">
    <w:name w:val="E72CEB8CE0750C428D509855B13F4590"/>
    <w:rsid w:val="007B054F"/>
  </w:style>
  <w:style w:type="paragraph" w:customStyle="1" w:styleId="F55B59E489236A4E90C49F92CA4AB342">
    <w:name w:val="F55B59E489236A4E90C49F92CA4AB342"/>
    <w:rsid w:val="007B054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overPageProperties xmlns="http://schemas.microsoft.com/office/2006/coverPageProps">
  <PublishDate>Data__________________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EE9A3A09-6B3C-D540-A4DB-80458D0829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Application>Neat_Office/6.2.8.2$Windows_x86 LibreOffice_project/</Application>
  <Pages>1</Pages>
  <Words>359</Words>
  <Characters>2759</Characters>
  <CharactersWithSpaces>3322</CharactersWithSpaces>
  <Paragraphs>32</Paragraphs>
  <Company>Fondazione Richiedei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2019-05-02T19:18:00Z</dcterms:created>
  <dc:creator>Monica DeMartinis</dc:creator>
  <dc:description/>
  <dc:language>it-IT</dc:language>
  <cp:lastModifiedBy/>
  <cp:lastPrinted>2021-10-29T11:29:53Z</cp:lastPrinted>
  <dcterms:modified xsi:type="dcterms:W3CDTF">2022-02-04T16:06:22Z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Fondazione Richiedei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