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A0" w:rsidRPr="0068274C" w:rsidRDefault="00464FCE" w:rsidP="00D65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74C">
        <w:rPr>
          <w:rFonts w:ascii="Times New Roman" w:hAnsi="Times New Roman" w:cs="Times New Roman"/>
          <w:b/>
          <w:sz w:val="28"/>
          <w:szCs w:val="28"/>
        </w:rPr>
        <w:t>Вопрос 28</w:t>
      </w:r>
      <w:bookmarkStart w:id="0" w:name="_GoBack"/>
      <w:bookmarkEnd w:id="0"/>
    </w:p>
    <w:p w:rsidR="00850BF2" w:rsidRPr="00D65146" w:rsidRDefault="00850BF2">
      <w:pPr>
        <w:rPr>
          <w:rFonts w:ascii="Times New Roman" w:hAnsi="Times New Roman" w:cs="Times New Roman"/>
          <w:sz w:val="28"/>
          <w:szCs w:val="28"/>
        </w:rPr>
      </w:pPr>
      <w:r w:rsidRPr="00D65146">
        <w:rPr>
          <w:rFonts w:ascii="Times New Roman" w:hAnsi="Times New Roman" w:cs="Times New Roman"/>
          <w:sz w:val="28"/>
          <w:szCs w:val="28"/>
        </w:rPr>
        <w:t xml:space="preserve">Общее решение </w:t>
      </w:r>
      <w:proofErr w:type="spellStart"/>
      <w:r w:rsidRPr="00D65146">
        <w:rPr>
          <w:rFonts w:ascii="Times New Roman" w:hAnsi="Times New Roman" w:cs="Times New Roman"/>
          <w:sz w:val="28"/>
          <w:szCs w:val="28"/>
        </w:rPr>
        <w:t>y</w:t>
      </w:r>
      <w:r w:rsidRPr="00D65146">
        <w:rPr>
          <w:rFonts w:ascii="Times New Roman" w:hAnsi="Times New Roman" w:cs="Times New Roman"/>
          <w:sz w:val="28"/>
          <w:szCs w:val="28"/>
          <w:vertAlign w:val="subscript"/>
        </w:rPr>
        <w:t>ОН</w:t>
      </w:r>
      <w:proofErr w:type="spellEnd"/>
      <w:r w:rsidRPr="00D651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5146">
        <w:rPr>
          <w:rFonts w:ascii="Times New Roman" w:hAnsi="Times New Roman" w:cs="Times New Roman"/>
          <w:sz w:val="28"/>
          <w:szCs w:val="28"/>
        </w:rPr>
        <w:t xml:space="preserve">линейного неоднородного дифференциального уравнения L(y)=b(x) есть сумма общего решения </w:t>
      </w:r>
      <w:proofErr w:type="spellStart"/>
      <w:r w:rsidRPr="00D65146">
        <w:rPr>
          <w:rFonts w:ascii="Times New Roman" w:hAnsi="Times New Roman" w:cs="Times New Roman"/>
          <w:sz w:val="28"/>
          <w:szCs w:val="28"/>
        </w:rPr>
        <w:t>y</w:t>
      </w:r>
      <w:r w:rsidRPr="00D65146">
        <w:rPr>
          <w:rFonts w:ascii="Times New Roman" w:hAnsi="Times New Roman" w:cs="Times New Roman"/>
          <w:sz w:val="28"/>
          <w:szCs w:val="28"/>
          <w:vertAlign w:val="subscript"/>
        </w:rPr>
        <w:t>ОО</w:t>
      </w:r>
      <w:proofErr w:type="spellEnd"/>
      <w:r w:rsidRPr="00D65146">
        <w:rPr>
          <w:rFonts w:ascii="Times New Roman" w:hAnsi="Times New Roman" w:cs="Times New Roman"/>
          <w:sz w:val="28"/>
          <w:szCs w:val="28"/>
        </w:rPr>
        <w:t xml:space="preserve"> соответствующего однородного уравнения L(y) = 0 и какого - либо частного решения </w:t>
      </w:r>
      <w:proofErr w:type="spellStart"/>
      <w:r w:rsidRPr="00D65146">
        <w:rPr>
          <w:rFonts w:ascii="Times New Roman" w:hAnsi="Times New Roman" w:cs="Times New Roman"/>
          <w:sz w:val="28"/>
          <w:szCs w:val="28"/>
        </w:rPr>
        <w:t>y</w:t>
      </w:r>
      <w:r w:rsidRPr="00D65146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Pr="00D65146">
        <w:rPr>
          <w:rFonts w:ascii="Times New Roman" w:hAnsi="Times New Roman" w:cs="Times New Roman"/>
          <w:sz w:val="28"/>
          <w:szCs w:val="28"/>
        </w:rPr>
        <w:t xml:space="preserve"> исходного неоднородного уравнения. Для уравнений с постоянными коэффициентами и правой частью специального вида это частное решение может быть найдено достаточно просто.</w:t>
      </w:r>
    </w:p>
    <w:p w:rsidR="00B4594D" w:rsidRPr="00FD242B" w:rsidRDefault="00B459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65146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D65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504825"/>
            <wp:effectExtent l="0" t="0" r="9525" b="9525"/>
            <wp:docPr id="1" name="Рисунок 1" descr="C:\Users\Владимир\Desktop\d1_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d1_image04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14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65146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Pr="00D65146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D65146">
        <w:rPr>
          <w:rFonts w:ascii="Times New Roman" w:hAnsi="Times New Roman" w:cs="Times New Roman"/>
          <w:sz w:val="28"/>
          <w:szCs w:val="28"/>
        </w:rPr>
        <w:t xml:space="preserve">(x) - некоторые полиномы (многочлены), назовём </w:t>
      </w:r>
      <w:proofErr w:type="spellStart"/>
      <w:r w:rsidRPr="00D65146">
        <w:rPr>
          <w:rFonts w:ascii="Times New Roman" w:hAnsi="Times New Roman" w:cs="Times New Roman"/>
          <w:sz w:val="28"/>
          <w:szCs w:val="28"/>
        </w:rPr>
        <w:t>квазиполиномом</w:t>
      </w:r>
      <w:proofErr w:type="spellEnd"/>
      <w:r w:rsidRPr="00D65146">
        <w:rPr>
          <w:rFonts w:ascii="Times New Roman" w:hAnsi="Times New Roman" w:cs="Times New Roman"/>
          <w:sz w:val="28"/>
          <w:szCs w:val="28"/>
        </w:rPr>
        <w:t xml:space="preserve">. По теореме о наложении решений, если </w:t>
      </w:r>
      <w:proofErr w:type="spellStart"/>
      <w:proofErr w:type="gramStart"/>
      <w:r w:rsidRPr="00D65146">
        <w:rPr>
          <w:rFonts w:ascii="Times New Roman" w:hAnsi="Times New Roman" w:cs="Times New Roman"/>
          <w:sz w:val="28"/>
          <w:szCs w:val="28"/>
        </w:rPr>
        <w:t>y</w:t>
      </w:r>
      <w:r w:rsidRPr="00D6514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6514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65146">
        <w:rPr>
          <w:rFonts w:ascii="Times New Roman" w:hAnsi="Times New Roman" w:cs="Times New Roman"/>
          <w:sz w:val="28"/>
          <w:szCs w:val="28"/>
        </w:rPr>
        <w:t xml:space="preserve"> j=1,2,..,m - решения уравнений L(y) = b</w:t>
      </w:r>
      <w:r w:rsidRPr="00D651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65146">
        <w:rPr>
          <w:rFonts w:ascii="Times New Roman" w:hAnsi="Times New Roman" w:cs="Times New Roman"/>
          <w:sz w:val="28"/>
          <w:szCs w:val="28"/>
        </w:rPr>
        <w:t>(x), то</w:t>
      </w:r>
      <w:r w:rsidR="00D65146" w:rsidRPr="00D65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2475" cy="504825"/>
            <wp:effectExtent l="0" t="0" r="9525" b="9525"/>
            <wp:docPr id="2" name="Рисунок 2" descr="C:\Users\Владимир\Desktop\d1_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d1_image04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146" w:rsidRPr="00D65146">
        <w:rPr>
          <w:rFonts w:ascii="Times New Roman" w:hAnsi="Times New Roman" w:cs="Times New Roman"/>
          <w:sz w:val="28"/>
          <w:szCs w:val="28"/>
        </w:rPr>
        <w:t>есть решение уравнения</w:t>
      </w:r>
      <w:r w:rsidR="00D65146" w:rsidRPr="00D65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6325" cy="504825"/>
            <wp:effectExtent l="0" t="0" r="9525" b="9525"/>
            <wp:docPr id="3" name="Рисунок 3" descr="C:\Users\Владимир\Desktop\d1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d1_image04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146" w:rsidRPr="00D65146">
        <w:rPr>
          <w:rFonts w:ascii="Times New Roman" w:hAnsi="Times New Roman" w:cs="Times New Roman"/>
          <w:sz w:val="28"/>
          <w:szCs w:val="28"/>
        </w:rPr>
        <w:t>. Поэтому, не умаляя общности, будем считать, что правая часть уравнения L(y) = b(x) с постоянными коэффициентами имеет вид b(x) = P(x)</w:t>
      </w:r>
      <w:proofErr w:type="spellStart"/>
      <w:r w:rsidR="00D65146" w:rsidRPr="00D65146">
        <w:rPr>
          <w:rFonts w:ascii="Times New Roman" w:hAnsi="Times New Roman" w:cs="Times New Roman"/>
          <w:sz w:val="28"/>
          <w:szCs w:val="28"/>
        </w:rPr>
        <w:t>e</w:t>
      </w:r>
      <w:r w:rsidR="00D65146" w:rsidRPr="00D65146">
        <w:rPr>
          <w:rFonts w:ascii="Times New Roman" w:hAnsi="Times New Roman" w:cs="Times New Roman"/>
          <w:sz w:val="28"/>
          <w:szCs w:val="28"/>
          <w:vertAlign w:val="superscript"/>
        </w:rPr>
        <w:t>λx</w:t>
      </w:r>
      <w:proofErr w:type="spellEnd"/>
      <w:r w:rsidR="00D65146" w:rsidRPr="00D65146">
        <w:rPr>
          <w:rFonts w:ascii="Times New Roman" w:hAnsi="Times New Roman" w:cs="Times New Roman"/>
          <w:sz w:val="28"/>
          <w:szCs w:val="28"/>
        </w:rPr>
        <w:t>. В частности, если λ=α+βi - комплексное число, то наиболее общей правой частью указанного типа является функция</w:t>
      </w:r>
      <w:r w:rsidR="00FD24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257175"/>
            <wp:effectExtent l="0" t="0" r="9525" b="9525"/>
            <wp:docPr id="4" name="Рисунок 4" descr="C:\Users\Владимир\Desktop\d1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d1_image04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42B" w:rsidRPr="00FD242B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FD242B" w:rsidRPr="00FD242B" w:rsidRDefault="00FD242B" w:rsidP="00FD242B">
      <w:pPr>
        <w:rPr>
          <w:rFonts w:ascii="Times New Roman" w:hAnsi="Times New Roman" w:cs="Times New Roman"/>
          <w:sz w:val="28"/>
          <w:szCs w:val="28"/>
        </w:rPr>
      </w:pPr>
      <w:r w:rsidRPr="00FD242B">
        <w:rPr>
          <w:rFonts w:ascii="Times New Roman" w:hAnsi="Times New Roman" w:cs="Times New Roman"/>
          <w:sz w:val="28"/>
          <w:szCs w:val="28"/>
        </w:rPr>
        <w:t>у которой P(x)и Q(x)- некоторые полиномы. Справедлив следующий результат.</w:t>
      </w:r>
    </w:p>
    <w:p w:rsidR="00FD242B" w:rsidRPr="00FD242B" w:rsidRDefault="00FD242B" w:rsidP="00FD242B">
      <w:pPr>
        <w:rPr>
          <w:rFonts w:ascii="Times New Roman" w:hAnsi="Times New Roman" w:cs="Times New Roman"/>
          <w:sz w:val="28"/>
          <w:szCs w:val="28"/>
        </w:rPr>
      </w:pPr>
    </w:p>
    <w:p w:rsidR="00FD242B" w:rsidRDefault="00FD242B" w:rsidP="00FD242B">
      <w:pPr>
        <w:rPr>
          <w:rFonts w:ascii="Times New Roman" w:hAnsi="Times New Roman" w:cs="Times New Roman"/>
          <w:sz w:val="28"/>
          <w:szCs w:val="28"/>
        </w:rPr>
      </w:pPr>
      <w:r w:rsidRPr="00FD242B">
        <w:rPr>
          <w:rFonts w:ascii="Times New Roman" w:hAnsi="Times New Roman" w:cs="Times New Roman"/>
          <w:sz w:val="28"/>
          <w:szCs w:val="28"/>
        </w:rPr>
        <w:t>Теорема. Линейное дифференциальное уравнение</w:t>
      </w:r>
    </w:p>
    <w:p w:rsidR="00FD242B" w:rsidRDefault="00FD242B" w:rsidP="00FD2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485775"/>
            <wp:effectExtent l="0" t="0" r="0" b="9525"/>
            <wp:docPr id="5" name="Рисунок 5" descr="C:\Users\Владимир\Desktop\d1_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d1_image0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2B" w:rsidRDefault="00FD242B" w:rsidP="00FD242B">
      <w:pPr>
        <w:rPr>
          <w:rFonts w:ascii="Times New Roman" w:hAnsi="Times New Roman" w:cs="Times New Roman"/>
          <w:sz w:val="28"/>
          <w:szCs w:val="28"/>
        </w:rPr>
      </w:pPr>
      <w:r w:rsidRPr="00FD242B">
        <w:rPr>
          <w:rFonts w:ascii="Times New Roman" w:hAnsi="Times New Roman" w:cs="Times New Roman"/>
          <w:sz w:val="28"/>
          <w:szCs w:val="28"/>
        </w:rPr>
        <w:t xml:space="preserve">с постоянными коэффициентами и правой частью вида (1) имеет частное </w:t>
      </w:r>
      <w:proofErr w:type="gramStart"/>
      <w:r w:rsidRPr="00FD242B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8375" cy="257175"/>
            <wp:effectExtent l="0" t="0" r="9525" b="9525"/>
            <wp:docPr id="6" name="Рисунок 6" descr="C:\Users\Владимир\Desktop\d1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d1_image05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>г</w:t>
      </w:r>
      <w:r w:rsidRPr="00FD242B">
        <w:rPr>
          <w:rFonts w:ascii="Times New Roman" w:hAnsi="Times New Roman" w:cs="Times New Roman"/>
          <w:sz w:val="28"/>
          <w:szCs w:val="28"/>
        </w:rPr>
        <w:t>де k - кратность корня α+βi характеристического полинома соответствующего однородного уравнения, R(x) , S(x) - полиномы, подлежащие определению, степень которых равна максимальной степени полиномов P(x) , Q(x).</w:t>
      </w:r>
    </w:p>
    <w:p w:rsidR="00F74BC0" w:rsidRDefault="00F74BC0" w:rsidP="00FD242B">
      <w:pPr>
        <w:rPr>
          <w:rFonts w:ascii="Times New Roman" w:hAnsi="Times New Roman" w:cs="Times New Roman"/>
          <w:sz w:val="28"/>
          <w:szCs w:val="28"/>
        </w:rPr>
      </w:pPr>
      <w:r w:rsidRPr="00F74BC0">
        <w:rPr>
          <w:rFonts w:ascii="Times New Roman" w:hAnsi="Times New Roman" w:cs="Times New Roman"/>
          <w:b/>
          <w:sz w:val="28"/>
          <w:szCs w:val="28"/>
        </w:rPr>
        <w:t>Метод подбора частного решения неоднородного уравнения с правой частью специального вида.</w:t>
      </w:r>
    </w:p>
    <w:p w:rsidR="00F74BC0" w:rsidRDefault="00F74BC0" w:rsidP="00FD242B">
      <w:pPr>
        <w:rPr>
          <w:rFonts w:ascii="Times New Roman" w:hAnsi="Times New Roman" w:cs="Times New Roman"/>
          <w:sz w:val="28"/>
          <w:szCs w:val="28"/>
        </w:rPr>
      </w:pPr>
      <w:r w:rsidRPr="00F74BC0">
        <w:rPr>
          <w:rFonts w:ascii="Times New Roman" w:hAnsi="Times New Roman" w:cs="Times New Roman"/>
          <w:sz w:val="28"/>
          <w:szCs w:val="28"/>
        </w:rPr>
        <w:t xml:space="preserve"> Методом Лагранжа может быть решено любое неоднородное уравнение с постоянными коэффициентами. Однако если </w:t>
      </w:r>
      <w:r>
        <w:rPr>
          <w:rFonts w:ascii="Times New Roman" w:hAnsi="Times New Roman" w:cs="Times New Roman"/>
          <w:sz w:val="28"/>
          <w:szCs w:val="28"/>
        </w:rPr>
        <w:t xml:space="preserve">свободный член в уравнении </w:t>
      </w:r>
      <w:r w:rsidRPr="00F74BC0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gramStart"/>
      <w:r w:rsidRPr="00F74BC0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250" cy="304800"/>
            <wp:effectExtent l="0" t="0" r="0" b="0"/>
            <wp:docPr id="8" name="Рисунок 8" descr="C:\Users\Владимир\Desktop\Image14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esktop\Image148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0A6">
        <w:rPr>
          <w:rFonts w:ascii="Times New Roman" w:hAnsi="Times New Roman" w:cs="Times New Roman"/>
          <w:sz w:val="28"/>
          <w:szCs w:val="28"/>
        </w:rPr>
        <w:t xml:space="preserve"> </w:t>
      </w:r>
      <w:r w:rsidR="00F530A6" w:rsidRPr="00F530A6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="00F530A6">
        <w:rPr>
          <w:rFonts w:ascii="Times New Roman" w:hAnsi="Times New Roman" w:cs="Times New Roman"/>
          <w:sz w:val="28"/>
          <w:szCs w:val="28"/>
        </w:rPr>
        <w:t xml:space="preserve"> </w:t>
      </w:r>
      <w:r w:rsidR="00F530A6" w:rsidRPr="00F530A6">
        <w:rPr>
          <w:rFonts w:ascii="Times New Roman" w:hAnsi="Times New Roman" w:cs="Times New Roman"/>
          <w:sz w:val="28"/>
          <w:szCs w:val="28"/>
        </w:rPr>
        <w:t>P</w:t>
      </w:r>
      <w:r w:rsidR="00F530A6" w:rsidRPr="00F530A6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 w:rsidR="00F530A6" w:rsidRPr="00F530A6">
        <w:rPr>
          <w:rFonts w:ascii="Times New Roman" w:hAnsi="Times New Roman" w:cs="Times New Roman"/>
          <w:sz w:val="28"/>
          <w:szCs w:val="28"/>
        </w:rPr>
        <w:t>(x) и Q</w:t>
      </w:r>
      <w:r w:rsidR="00F530A6" w:rsidRPr="00F530A6">
        <w:rPr>
          <w:rFonts w:ascii="Times New Roman" w:hAnsi="Times New Roman" w:cs="Times New Roman"/>
          <w:sz w:val="28"/>
          <w:szCs w:val="28"/>
          <w:vertAlign w:val="subscript"/>
        </w:rPr>
        <w:t>m2</w:t>
      </w:r>
      <w:r w:rsidR="00F530A6" w:rsidRPr="00F530A6">
        <w:rPr>
          <w:rFonts w:ascii="Times New Roman" w:hAnsi="Times New Roman" w:cs="Times New Roman"/>
          <w:sz w:val="28"/>
          <w:szCs w:val="28"/>
        </w:rPr>
        <w:t xml:space="preserve">(x) - </w:t>
      </w:r>
      <w:r w:rsidR="00F530A6" w:rsidRPr="00F530A6">
        <w:rPr>
          <w:rFonts w:ascii="Times New Roman" w:hAnsi="Times New Roman" w:cs="Times New Roman"/>
          <w:sz w:val="28"/>
          <w:szCs w:val="28"/>
        </w:rPr>
        <w:lastRenderedPageBreak/>
        <w:t>многочлены степеней, соответственно, m</w:t>
      </w:r>
      <w:r w:rsidR="00F530A6" w:rsidRPr="00F530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530A6" w:rsidRPr="00F530A6">
        <w:rPr>
          <w:rFonts w:ascii="Times New Roman" w:hAnsi="Times New Roman" w:cs="Times New Roman"/>
          <w:sz w:val="28"/>
          <w:szCs w:val="28"/>
        </w:rPr>
        <w:t xml:space="preserve"> и m</w:t>
      </w:r>
      <w:r w:rsidR="00F530A6" w:rsidRPr="00F530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530A6" w:rsidRPr="00F530A6">
        <w:rPr>
          <w:rFonts w:ascii="Times New Roman" w:hAnsi="Times New Roman" w:cs="Times New Roman"/>
          <w:sz w:val="28"/>
          <w:szCs w:val="28"/>
        </w:rPr>
        <w:t>, можно сразу указать вид частного решения в форме с неопределёнными коэффициентами. Общее правило таково: составим из коэффициентов при x в экспоненте и тригонометрических функциях число</w:t>
      </w:r>
      <w:r w:rsidR="003029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33425" cy="228600"/>
            <wp:effectExtent l="0" t="0" r="9525" b="0"/>
            <wp:docPr id="9" name="Рисунок 9" descr="C:\Users\Владимир\Desktop\Image14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мир\Desktop\Image148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998" w:rsidRPr="00302998">
        <w:rPr>
          <w:rFonts w:ascii="Times New Roman" w:hAnsi="Times New Roman" w:cs="Times New Roman"/>
          <w:sz w:val="28"/>
          <w:szCs w:val="28"/>
        </w:rPr>
        <w:t>и пусть r - кратность числа s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02998" w:rsidRPr="00302998">
        <w:rPr>
          <w:rFonts w:ascii="Times New Roman" w:hAnsi="Times New Roman" w:cs="Times New Roman"/>
          <w:sz w:val="28"/>
          <w:szCs w:val="28"/>
        </w:rPr>
        <w:t xml:space="preserve"> как корня характеристического уравнения, m = </w:t>
      </w:r>
      <w:proofErr w:type="spellStart"/>
      <w:proofErr w:type="gramStart"/>
      <w:r w:rsidR="00302998" w:rsidRPr="0030299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2998" w:rsidRPr="00302998">
        <w:rPr>
          <w:rFonts w:ascii="Times New Roman" w:hAnsi="Times New Roman" w:cs="Times New Roman"/>
          <w:sz w:val="28"/>
          <w:szCs w:val="28"/>
        </w:rPr>
        <w:t>m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02998" w:rsidRPr="00302998">
        <w:rPr>
          <w:rFonts w:ascii="Times New Roman" w:hAnsi="Times New Roman" w:cs="Times New Roman"/>
          <w:sz w:val="28"/>
          <w:szCs w:val="28"/>
        </w:rPr>
        <w:t>, m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02998" w:rsidRPr="00302998">
        <w:rPr>
          <w:rFonts w:ascii="Times New Roman" w:hAnsi="Times New Roman" w:cs="Times New Roman"/>
          <w:sz w:val="28"/>
          <w:szCs w:val="28"/>
        </w:rPr>
        <w:t>). Тогда частное решение надо искать в виде</w:t>
      </w:r>
      <w:r w:rsidR="003029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2725" cy="276225"/>
            <wp:effectExtent l="0" t="0" r="9525" b="9525"/>
            <wp:docPr id="10" name="Рисунок 10" descr="C:\Users\Владимир\Desktop\Image14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мир\Desktop\Image148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998" w:rsidRPr="00302998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R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(x) и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S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(x) - многочлены степени m с неопределёнными коэффициентами. Дифференцируя функцию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y</w:t>
      </w:r>
      <w:r w:rsidR="00302998" w:rsidRPr="00302998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 n раз, подставив эти производные в уравнение и приравнивая коэффициенты при одинаковых степенях x и одинаковых тригонометрических функциях (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 x или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 x), получим систему из 2(m + 1) уравнений относительно 2(m + 1) неопределённых коэффициентов многочленов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R</w:t>
      </w:r>
      <w:r w:rsidR="00302998"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(x) и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S</w:t>
      </w:r>
      <w:r w:rsidR="00302998"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 xml:space="preserve">(x). Решив эту систему, определим коэффициенты функции </w:t>
      </w:r>
      <w:proofErr w:type="spellStart"/>
      <w:r w:rsidR="00302998" w:rsidRPr="00302998">
        <w:rPr>
          <w:rFonts w:ascii="Times New Roman" w:hAnsi="Times New Roman" w:cs="Times New Roman"/>
          <w:sz w:val="28"/>
          <w:szCs w:val="28"/>
        </w:rPr>
        <w:t>y</w:t>
      </w:r>
      <w:r w:rsidR="00302998" w:rsidRPr="007B3D7F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="00302998" w:rsidRPr="00302998">
        <w:rPr>
          <w:rFonts w:ascii="Times New Roman" w:hAnsi="Times New Roman" w:cs="Times New Roman"/>
          <w:sz w:val="28"/>
          <w:szCs w:val="28"/>
        </w:rPr>
        <w:t>(x).</w:t>
      </w:r>
    </w:p>
    <w:p w:rsidR="007B3D7F" w:rsidRPr="007B3D7F" w:rsidRDefault="007B3D7F" w:rsidP="007B3D7F">
      <w:pPr>
        <w:rPr>
          <w:rFonts w:ascii="Times New Roman" w:hAnsi="Times New Roman" w:cs="Times New Roman"/>
          <w:sz w:val="28"/>
          <w:szCs w:val="28"/>
        </w:rPr>
      </w:pPr>
      <w:r w:rsidRPr="007B3D7F">
        <w:rPr>
          <w:rFonts w:ascii="Times New Roman" w:hAnsi="Times New Roman" w:cs="Times New Roman"/>
          <w:sz w:val="28"/>
          <w:szCs w:val="28"/>
        </w:rPr>
        <w:t xml:space="preserve">Если f(x) =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P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 (т.е. f(x) - многочлен степени m), то частное решение ищется в виде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y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(x)=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R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(x), если число 0 не является корнем характеристического уравнения, и в виде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y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(x)=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x</w:t>
      </w:r>
      <w:r w:rsidRPr="007B3D7F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R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(x), если число 0 - корень характеристического уравнения кратности r.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R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>(x) - многочлен степени m с неопределёнными коэффициентами.</w:t>
      </w:r>
    </w:p>
    <w:p w:rsidR="007B3D7F" w:rsidRPr="007B3D7F" w:rsidRDefault="007B3D7F" w:rsidP="007B3D7F">
      <w:pPr>
        <w:rPr>
          <w:rFonts w:ascii="Times New Roman" w:hAnsi="Times New Roman" w:cs="Times New Roman"/>
          <w:sz w:val="28"/>
          <w:szCs w:val="28"/>
        </w:rPr>
      </w:pPr>
      <w:r w:rsidRPr="007B3D7F">
        <w:rPr>
          <w:rFonts w:ascii="Times New Roman" w:hAnsi="Times New Roman" w:cs="Times New Roman"/>
          <w:sz w:val="28"/>
          <w:szCs w:val="28"/>
        </w:rPr>
        <w:t xml:space="preserve">Это правило следует из общего, если записать f(x) =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>(x) в виде f(x) = e</w:t>
      </w:r>
      <w:r w:rsidRPr="007B3D7F">
        <w:rPr>
          <w:rFonts w:ascii="Times New Roman" w:hAnsi="Times New Roman" w:cs="Times New Roman"/>
          <w:sz w:val="28"/>
          <w:szCs w:val="28"/>
          <w:vertAlign w:val="superscript"/>
        </w:rPr>
        <w:t xml:space="preserve">0 x </w:t>
      </w:r>
      <w:r w:rsidRPr="007B3D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P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 0x + 0 </w:t>
      </w:r>
      <w:proofErr w:type="spellStart"/>
      <w:r w:rsidRPr="007B3D7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 xml:space="preserve"> 0x]. В этом случае s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B3D7F">
        <w:rPr>
          <w:rFonts w:ascii="Times New Roman" w:hAnsi="Times New Roman" w:cs="Times New Roman"/>
          <w:sz w:val="28"/>
          <w:szCs w:val="28"/>
        </w:rPr>
        <w:t xml:space="preserve"> = 0 + 0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B3D7F">
        <w:rPr>
          <w:rFonts w:ascii="Times New Roman" w:hAnsi="Times New Roman" w:cs="Times New Roman"/>
          <w:sz w:val="28"/>
          <w:szCs w:val="28"/>
        </w:rPr>
        <w:t>, m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3D7F">
        <w:rPr>
          <w:rFonts w:ascii="Times New Roman" w:hAnsi="Times New Roman" w:cs="Times New Roman"/>
          <w:sz w:val="28"/>
          <w:szCs w:val="28"/>
        </w:rPr>
        <w:t xml:space="preserve"> = m, m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3D7F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proofErr w:type="gramStart"/>
      <w:r w:rsidRPr="007B3D7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B3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D7F">
        <w:rPr>
          <w:rFonts w:ascii="Times New Roman" w:hAnsi="Times New Roman" w:cs="Times New Roman"/>
          <w:sz w:val="28"/>
          <w:szCs w:val="28"/>
        </w:rPr>
        <w:t>m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3D7F">
        <w:rPr>
          <w:rFonts w:ascii="Times New Roman" w:hAnsi="Times New Roman" w:cs="Times New Roman"/>
          <w:sz w:val="28"/>
          <w:szCs w:val="28"/>
        </w:rPr>
        <w:t>, m</w:t>
      </w:r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3D7F">
        <w:rPr>
          <w:rFonts w:ascii="Times New Roman" w:hAnsi="Times New Roman" w:cs="Times New Roman"/>
          <w:sz w:val="28"/>
          <w:szCs w:val="28"/>
        </w:rPr>
        <w:t>) = m, поэтому</w:t>
      </w:r>
    </w:p>
    <w:p w:rsidR="007B3D7F" w:rsidRPr="007B3D7F" w:rsidRDefault="007B3D7F" w:rsidP="007B3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D7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7B3D7F">
        <w:rPr>
          <w:rFonts w:ascii="Times New Roman" w:hAnsi="Times New Roman" w:cs="Times New Roman"/>
          <w:sz w:val="28"/>
          <w:szCs w:val="28"/>
          <w:vertAlign w:val="subscript"/>
        </w:rPr>
        <w:t>чн</w:t>
      </w:r>
      <w:proofErr w:type="spellEnd"/>
      <w:r w:rsidRPr="007B3D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3D7F">
        <w:rPr>
          <w:rFonts w:ascii="Times New Roman" w:hAnsi="Times New Roman" w:cs="Times New Roman"/>
          <w:sz w:val="28"/>
          <w:szCs w:val="28"/>
          <w:lang w:val="en-US"/>
        </w:rPr>
        <w:t xml:space="preserve">x)= </w:t>
      </w:r>
      <w:proofErr w:type="spellStart"/>
      <w:r w:rsidRPr="007B3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3D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Pr="007B3D7F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7B3D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 x</w:t>
      </w:r>
      <w:r w:rsidRPr="007B3D7F">
        <w:rPr>
          <w:rFonts w:ascii="Times New Roman" w:hAnsi="Times New Roman" w:cs="Times New Roman"/>
          <w:sz w:val="28"/>
          <w:szCs w:val="28"/>
          <w:lang w:val="en-US"/>
        </w:rPr>
        <w:t xml:space="preserve"> [R</w:t>
      </w:r>
      <w:r w:rsidRPr="007B3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B3D7F">
        <w:rPr>
          <w:rFonts w:ascii="Times New Roman" w:hAnsi="Times New Roman" w:cs="Times New Roman"/>
          <w:sz w:val="28"/>
          <w:szCs w:val="28"/>
          <w:lang w:val="en-US"/>
        </w:rPr>
        <w:t>(x) cos 0x + S</w:t>
      </w:r>
      <w:r w:rsidRPr="007B3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B3D7F">
        <w:rPr>
          <w:rFonts w:ascii="Times New Roman" w:hAnsi="Times New Roman" w:cs="Times New Roman"/>
          <w:sz w:val="28"/>
          <w:szCs w:val="28"/>
          <w:lang w:val="en-US"/>
        </w:rPr>
        <w:t xml:space="preserve">(x) sin 0x] = </w:t>
      </w:r>
      <w:proofErr w:type="spellStart"/>
      <w:r w:rsidRPr="007B3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3D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Pr="007B3D7F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7B3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B3D7F">
        <w:rPr>
          <w:rFonts w:ascii="Times New Roman" w:hAnsi="Times New Roman" w:cs="Times New Roman"/>
          <w:sz w:val="28"/>
          <w:szCs w:val="28"/>
          <w:lang w:val="en-US"/>
        </w:rPr>
        <w:t>(x) .</w:t>
      </w:r>
    </w:p>
    <w:sectPr w:rsidR="007B3D7F" w:rsidRPr="007B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4"/>
    <w:rsid w:val="00302998"/>
    <w:rsid w:val="00464FCE"/>
    <w:rsid w:val="005426A0"/>
    <w:rsid w:val="0068274C"/>
    <w:rsid w:val="007B3D7F"/>
    <w:rsid w:val="00850BF2"/>
    <w:rsid w:val="00B4594D"/>
    <w:rsid w:val="00B82544"/>
    <w:rsid w:val="00D65146"/>
    <w:rsid w:val="00F530A6"/>
    <w:rsid w:val="00F74BC0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08E4-80E0-4D8D-9C68-57C43DA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384</Words>
  <Characters>2455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2016-01-14T20:07:00Z</dcterms:created>
  <dcterms:modified xsi:type="dcterms:W3CDTF">2016-01-14T21:35:00Z</dcterms:modified>
</cp:coreProperties>
</file>