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B6" w:rsidRPr="00684DB6" w:rsidRDefault="00684DB6" w:rsidP="00684DB6">
      <w:pPr>
        <w:pStyle w:val="a3"/>
        <w:numPr>
          <w:ilvl w:val="0"/>
          <w:numId w:val="2"/>
        </w:numPr>
        <w:spacing w:before="60" w:after="60"/>
        <w:rPr>
          <w:b/>
          <w:spacing w:val="-4"/>
          <w:sz w:val="32"/>
        </w:rPr>
      </w:pPr>
      <w:bookmarkStart w:id="0" w:name="_GoBack"/>
      <w:r w:rsidRPr="00684DB6">
        <w:rPr>
          <w:b/>
          <w:spacing w:val="-4"/>
          <w:sz w:val="32"/>
        </w:rPr>
        <w:t>Вычисление объемов  и площади гладкой поверхности с помощью двойного интеграла.</w:t>
      </w:r>
    </w:p>
    <w:bookmarkEnd w:id="0"/>
    <w:p w:rsidR="00684DB6" w:rsidRPr="00684DB6" w:rsidRDefault="00684DB6" w:rsidP="00684DB6">
      <w:pPr>
        <w:ind w:firstLine="0"/>
        <w:rPr>
          <w:sz w:val="28"/>
          <w:szCs w:val="28"/>
        </w:rPr>
      </w:pPr>
    </w:p>
    <w:p w:rsidR="00597A78" w:rsidRDefault="00684DB6" w:rsidP="00684DB6">
      <w:pPr>
        <w:ind w:firstLine="708"/>
      </w:pPr>
      <w:r w:rsidRPr="00684DB6">
        <w:rPr>
          <w:sz w:val="28"/>
          <w:szCs w:val="28"/>
        </w:rPr>
        <w:t>Будем называть поверхность Ф гладкой, если для любой ее внутренней точки существует такая окрестность, которая вырезает часть поверхности Ф, допускающую явное представление вида (1) или (1') или (1'') где f − непрерывно дифференцируемая функция</w:t>
      </w:r>
      <w:r>
        <w:t>.</w:t>
      </w:r>
    </w:p>
    <w:p w:rsidR="00CF3888" w:rsidRDefault="00CF3888" w:rsidP="00CF3888">
      <w:pPr>
        <w:pStyle w:val="a5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Объем тела</w:t>
      </w:r>
    </w:p>
    <w:p w:rsidR="00CF3888" w:rsidRDefault="00CF3888" w:rsidP="00CF38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Объем цилиндрического тела находится по формуле</w:t>
      </w:r>
    </w:p>
    <w:p w:rsidR="00CF3888" w:rsidRDefault="00CF3888" w:rsidP="00CF3888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64B859E" wp14:editId="2B2DC84A">
            <wp:extent cx="2000250" cy="676275"/>
            <wp:effectExtent l="0" t="0" r="0" b="9525"/>
            <wp:docPr id="1" name="Picture 1" descr="http://mathland.narod.ru/Course_2/lect/lect2-09-pic/Image1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land.narod.ru/Course_2/lect/lect2-09-pic/Image125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88" w:rsidRDefault="00CF3888" w:rsidP="00CF38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 z=ƒ(х;у) - уравнение поверхности, ограничивающей тело сверху.</w:t>
      </w:r>
    </w:p>
    <w:p w:rsidR="00CF3888" w:rsidRDefault="00CF3888" w:rsidP="00CF3888">
      <w:pPr>
        <w:pStyle w:val="a5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Площадь плоской фигуры</w:t>
      </w:r>
    </w:p>
    <w:p w:rsidR="00CF3888" w:rsidRDefault="00CF3888" w:rsidP="00CF38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ƒ(х;у)=1, то цилиндрическое тело «превратится» в прямой цилиндр с высотой Н=1. Объем такого цилиндра, как известно, численно равен площади S основания D. Получаем формулу для вычисления площади S области D:</w:t>
      </w:r>
    </w:p>
    <w:p w:rsidR="00CF3888" w:rsidRDefault="00CF3888" w:rsidP="00CF3888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A51E8CC" wp14:editId="523FCCA3">
            <wp:extent cx="1352550" cy="647700"/>
            <wp:effectExtent l="0" t="0" r="0" b="0"/>
            <wp:docPr id="2" name="Picture 2" descr="http://mathland.narod.ru/Course_2/lect/lect2-09-pic/Image12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land.narod.ru/Course_2/lect/lect2-09-pic/Image125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88" w:rsidRDefault="00CF3888" w:rsidP="00CF388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или, в полярных координатах,</w:t>
      </w:r>
    </w:p>
    <w:p w:rsidR="00CF3888" w:rsidRDefault="00CF3888" w:rsidP="00CF3888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35CB141" wp14:editId="1A626E42">
            <wp:extent cx="1581150" cy="666750"/>
            <wp:effectExtent l="0" t="0" r="0" b="0"/>
            <wp:docPr id="3" name="Picture 3" descr="http://mathland.narod.ru/Course_2/lect/lect2-09-pic/Image12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land.narod.ru/Course_2/lect/lect2-09-pic/Image125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B6" w:rsidRPr="005F3F20" w:rsidRDefault="00684DB6" w:rsidP="00CF3888">
      <w:pPr>
        <w:ind w:firstLine="708"/>
        <w:rPr>
          <w:sz w:val="28"/>
          <w:szCs w:val="28"/>
        </w:rPr>
      </w:pPr>
    </w:p>
    <w:sectPr w:rsidR="00684DB6" w:rsidRPr="005F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0AD7886"/>
    <w:multiLevelType w:val="hybridMultilevel"/>
    <w:tmpl w:val="DCC4D95E"/>
    <w:lvl w:ilvl="0" w:tplc="0AF47632">
      <w:start w:val="4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B6"/>
    <w:rsid w:val="00597A78"/>
    <w:rsid w:val="005F3F20"/>
    <w:rsid w:val="00684DB6"/>
    <w:rsid w:val="00BF51C8"/>
    <w:rsid w:val="00C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DB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D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4DB6"/>
    <w:rPr>
      <w:color w:val="808080"/>
    </w:rPr>
  </w:style>
  <w:style w:type="paragraph" w:styleId="a5">
    <w:name w:val="Normal (Web)"/>
    <w:basedOn w:val="a"/>
    <w:uiPriority w:val="99"/>
    <w:semiHidden/>
    <w:unhideWhenUsed/>
    <w:rsid w:val="00CF3888"/>
    <w:pPr>
      <w:spacing w:before="100" w:beforeAutospacing="1" w:after="100" w:afterAutospacing="1" w:line="240" w:lineRule="auto"/>
      <w:ind w:firstLine="0"/>
      <w:jc w:val="left"/>
    </w:pPr>
  </w:style>
  <w:style w:type="paragraph" w:styleId="a6">
    <w:name w:val="Balloon Text"/>
    <w:basedOn w:val="a"/>
    <w:link w:val="a7"/>
    <w:uiPriority w:val="99"/>
    <w:semiHidden/>
    <w:unhideWhenUsed/>
    <w:rsid w:val="00BF51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51C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DB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D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4DB6"/>
    <w:rPr>
      <w:color w:val="808080"/>
    </w:rPr>
  </w:style>
  <w:style w:type="paragraph" w:styleId="a5">
    <w:name w:val="Normal (Web)"/>
    <w:basedOn w:val="a"/>
    <w:uiPriority w:val="99"/>
    <w:semiHidden/>
    <w:unhideWhenUsed/>
    <w:rsid w:val="00CF3888"/>
    <w:pPr>
      <w:spacing w:before="100" w:beforeAutospacing="1" w:after="100" w:afterAutospacing="1" w:line="240" w:lineRule="auto"/>
      <w:ind w:firstLine="0"/>
      <w:jc w:val="left"/>
    </w:pPr>
  </w:style>
  <w:style w:type="paragraph" w:styleId="a6">
    <w:name w:val="Balloon Text"/>
    <w:basedOn w:val="a"/>
    <w:link w:val="a7"/>
    <w:uiPriority w:val="99"/>
    <w:semiHidden/>
    <w:unhideWhenUsed/>
    <w:rsid w:val="00BF51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51C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Максим Зинкевич</cp:lastModifiedBy>
  <cp:revision>2</cp:revision>
  <dcterms:created xsi:type="dcterms:W3CDTF">2015-06-07T10:42:00Z</dcterms:created>
  <dcterms:modified xsi:type="dcterms:W3CDTF">2015-06-07T10:42:00Z</dcterms:modified>
</cp:coreProperties>
</file>