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AD5" w:rsidRPr="00C35AD5" w:rsidRDefault="00C35AD5" w:rsidP="00C35AD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35AD5">
        <w:rPr>
          <w:rFonts w:ascii="Tahoma" w:eastAsia="Times New Roman" w:hAnsi="Tahoma" w:cs="Tahoma"/>
          <w:b/>
          <w:bCs/>
          <w:color w:val="000000"/>
          <w:sz w:val="21"/>
        </w:rPr>
        <w:t> 2.12. Метод пропорциональных величин.</w:t>
      </w:r>
      <w:r w:rsidRPr="00C35AD5">
        <w:rPr>
          <w:rFonts w:ascii="Tahoma" w:eastAsia="Times New Roman" w:hAnsi="Tahoma" w:cs="Tahoma"/>
          <w:color w:val="000000"/>
          <w:sz w:val="21"/>
        </w:rPr>
        <w:t> </w:t>
      </w:r>
      <w:r w:rsidRPr="00C35AD5">
        <w:rPr>
          <w:rFonts w:ascii="Tahoma" w:eastAsia="Times New Roman" w:hAnsi="Tahoma" w:cs="Tahoma"/>
          <w:color w:val="000000"/>
          <w:sz w:val="21"/>
          <w:szCs w:val="21"/>
        </w:rPr>
        <w:t>Согласно методу пропорциональных величин, в самой удаленной от источника ЭДС ветви схемы (исходной ветви) произвольно задаемся некоторым током, например током в 1 А. Далее, продвигаясь к входным зажимам, находим токи в ветвях и напряжения на различных участках схемы. В результате расчета получим значение напряжения</w:t>
      </w:r>
      <w:r w:rsidRPr="00C35AD5">
        <w:rPr>
          <w:rFonts w:ascii="Tahoma" w:eastAsia="Times New Roman" w:hAnsi="Tahoma" w:cs="Tahoma"/>
          <w:color w:val="000000"/>
          <w:sz w:val="21"/>
        </w:rPr>
        <w:t> </w:t>
      </w:r>
      <w:proofErr w:type="spellStart"/>
      <w:r w:rsidRPr="00C35AD5">
        <w:rPr>
          <w:rFonts w:ascii="Tahoma" w:eastAsia="Times New Roman" w:hAnsi="Tahoma" w:cs="Tahoma"/>
          <w:b/>
          <w:bCs/>
          <w:color w:val="000000"/>
          <w:sz w:val="21"/>
        </w:rPr>
        <w:t>U</w:t>
      </w:r>
      <w:r w:rsidRPr="00C35AD5">
        <w:rPr>
          <w:rFonts w:ascii="Tahoma" w:eastAsia="Times New Roman" w:hAnsi="Tahoma" w:cs="Tahoma"/>
          <w:b/>
          <w:bCs/>
          <w:color w:val="000000"/>
          <w:sz w:val="18"/>
          <w:vertAlign w:val="subscript"/>
        </w:rPr>
        <w:t>mn</w:t>
      </w:r>
      <w:proofErr w:type="spellEnd"/>
      <w:r w:rsidRPr="00C35AD5">
        <w:rPr>
          <w:rFonts w:ascii="Tahoma" w:eastAsia="Times New Roman" w:hAnsi="Tahoma" w:cs="Tahoma"/>
          <w:color w:val="000000"/>
          <w:sz w:val="21"/>
        </w:rPr>
        <w:t> </w:t>
      </w:r>
      <w:r w:rsidRPr="00C35AD5">
        <w:rPr>
          <w:rFonts w:ascii="Tahoma" w:eastAsia="Times New Roman" w:hAnsi="Tahoma" w:cs="Tahoma"/>
          <w:color w:val="000000"/>
          <w:sz w:val="21"/>
          <w:szCs w:val="21"/>
        </w:rPr>
        <w:t>схемы и токов в ветвях, если бы в исходной ветви протекал ток в 1 А.</w:t>
      </w:r>
    </w:p>
    <w:p w:rsidR="00C35AD5" w:rsidRPr="00C35AD5" w:rsidRDefault="00C35AD5" w:rsidP="00C35AD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35AD5">
        <w:rPr>
          <w:rFonts w:ascii="Tahoma" w:eastAsia="Times New Roman" w:hAnsi="Tahoma" w:cs="Tahoma"/>
          <w:color w:val="000000"/>
          <w:sz w:val="21"/>
          <w:szCs w:val="21"/>
        </w:rPr>
        <w:t>Так как найденное значение напряжения</w:t>
      </w:r>
      <w:r w:rsidRPr="00C35AD5">
        <w:rPr>
          <w:rFonts w:ascii="Tahoma" w:eastAsia="Times New Roman" w:hAnsi="Tahoma" w:cs="Tahoma"/>
          <w:color w:val="000000"/>
          <w:sz w:val="21"/>
        </w:rPr>
        <w:t> </w:t>
      </w:r>
      <w:proofErr w:type="spellStart"/>
      <w:r w:rsidRPr="00C35AD5">
        <w:rPr>
          <w:rFonts w:ascii="Tahoma" w:eastAsia="Times New Roman" w:hAnsi="Tahoma" w:cs="Tahoma"/>
          <w:b/>
          <w:bCs/>
          <w:color w:val="000000"/>
          <w:sz w:val="21"/>
        </w:rPr>
        <w:t>U</w:t>
      </w:r>
      <w:r w:rsidRPr="00C35AD5">
        <w:rPr>
          <w:rFonts w:ascii="Tahoma" w:eastAsia="Times New Roman" w:hAnsi="Tahoma" w:cs="Tahoma"/>
          <w:b/>
          <w:bCs/>
          <w:color w:val="000000"/>
          <w:sz w:val="18"/>
          <w:vertAlign w:val="subscript"/>
        </w:rPr>
        <w:t>mn</w:t>
      </w:r>
      <w:proofErr w:type="spellEnd"/>
      <w:r w:rsidRPr="00C35AD5">
        <w:rPr>
          <w:rFonts w:ascii="Tahoma" w:eastAsia="Times New Roman" w:hAnsi="Tahoma" w:cs="Tahoma"/>
          <w:color w:val="000000"/>
          <w:sz w:val="21"/>
        </w:rPr>
        <w:t> </w:t>
      </w:r>
      <w:r w:rsidRPr="00C35AD5">
        <w:rPr>
          <w:rFonts w:ascii="Tahoma" w:eastAsia="Times New Roman" w:hAnsi="Tahoma" w:cs="Tahoma"/>
          <w:color w:val="000000"/>
          <w:sz w:val="21"/>
          <w:szCs w:val="21"/>
        </w:rPr>
        <w:t>в общем случае не равно ЭДС источника, то следует во всех ветвях изменить токи, умножив их на коэффициент, равный отношению ЭДС источника к найденному значению напряжения в начале схемы.</w:t>
      </w:r>
    </w:p>
    <w:p w:rsidR="00C35AD5" w:rsidRPr="00C35AD5" w:rsidRDefault="00C35AD5" w:rsidP="00C35AD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35AD5">
        <w:rPr>
          <w:rFonts w:ascii="Tahoma" w:eastAsia="Times New Roman" w:hAnsi="Tahoma" w:cs="Tahoma"/>
          <w:color w:val="000000"/>
          <w:sz w:val="21"/>
          <w:szCs w:val="21"/>
        </w:rPr>
        <w:t>Метод пропорциональных величин, если рассматривать его обособленно от других методов, применим для расчета цепей, состоящих только из последовательно и параллельно соединенных сопротивлений и при наличии в схеме одного источника.</w:t>
      </w:r>
    </w:p>
    <w:p w:rsidR="00C35AD5" w:rsidRPr="00C35AD5" w:rsidRDefault="00C35AD5" w:rsidP="00C35AD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35AD5">
        <w:rPr>
          <w:rFonts w:ascii="Tahoma" w:eastAsia="Times New Roman" w:hAnsi="Tahoma" w:cs="Tahoma"/>
          <w:color w:val="000000"/>
          <w:sz w:val="21"/>
          <w:szCs w:val="21"/>
        </w:rPr>
        <w:t>Однако этот метод можно использовать и совместно с другими методами (преобразование треугольника в звезду, метод наложения и т. п.), которые рассмотрены далее.</w:t>
      </w:r>
    </w:p>
    <w:p w:rsidR="00C35AD5" w:rsidRPr="00C35AD5" w:rsidRDefault="00C35AD5" w:rsidP="00C35AD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668395" cy="1797050"/>
            <wp:effectExtent l="19050" t="0" r="8255" b="0"/>
            <wp:docPr id="2" name="Рисунок 1" descr="Рис. 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2.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5" w:rsidRPr="00C35AD5" w:rsidRDefault="00C35AD5" w:rsidP="00C35AD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35AD5">
        <w:rPr>
          <w:rFonts w:ascii="Tahoma" w:eastAsia="Times New Roman" w:hAnsi="Tahoma" w:cs="Tahoma"/>
          <w:color w:val="000000"/>
          <w:sz w:val="21"/>
          <w:szCs w:val="21"/>
        </w:rPr>
        <w:t xml:space="preserve">Пример 12. Найти токи в ветвях схемы рис. 2.11, б методом пропорциональных величин. Сопротивления схемы даны в </w:t>
      </w:r>
      <w:proofErr w:type="spellStart"/>
      <w:r w:rsidRPr="00C35AD5">
        <w:rPr>
          <w:rFonts w:ascii="Tahoma" w:eastAsia="Times New Roman" w:hAnsi="Tahoma" w:cs="Tahoma"/>
          <w:color w:val="000000"/>
          <w:sz w:val="21"/>
          <w:szCs w:val="21"/>
        </w:rPr>
        <w:t>омах</w:t>
      </w:r>
      <w:proofErr w:type="spellEnd"/>
      <w:r w:rsidRPr="00C35AD5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000000" w:rsidRDefault="00C35AD5" w:rsidP="00C35AD5">
      <w:pPr>
        <w:rPr>
          <w:rFonts w:ascii="Tahoma" w:eastAsia="Times New Roman" w:hAnsi="Tahoma" w:cs="Tahoma"/>
          <w:color w:val="000000"/>
          <w:sz w:val="21"/>
          <w:szCs w:val="21"/>
        </w:rPr>
      </w:pPr>
      <w:r w:rsidRPr="00C35AD5">
        <w:rPr>
          <w:rFonts w:ascii="Tahoma" w:eastAsia="Times New Roman" w:hAnsi="Tahoma" w:cs="Tahoma"/>
          <w:color w:val="000000"/>
          <w:sz w:val="21"/>
          <w:szCs w:val="21"/>
        </w:rPr>
        <w:t>Решение. Задаемся током в ветви с сопротивлением 4 Ом, равным 1 А, и подсчитываем токи в остальных ветвях (числовые значения токов обведены на рисунке кружками). Напряжение между точками</w:t>
      </w:r>
      <w:r w:rsidRPr="00C35AD5">
        <w:rPr>
          <w:rFonts w:ascii="Tahoma" w:eastAsia="Times New Roman" w:hAnsi="Tahoma" w:cs="Tahoma"/>
          <w:color w:val="000000"/>
          <w:sz w:val="21"/>
        </w:rPr>
        <w:t> </w:t>
      </w:r>
      <w:proofErr w:type="spellStart"/>
      <w:r w:rsidRPr="00C35AD5">
        <w:rPr>
          <w:rFonts w:ascii="Tahoma" w:eastAsia="Times New Roman" w:hAnsi="Tahoma" w:cs="Tahoma"/>
          <w:b/>
          <w:bCs/>
          <w:color w:val="000000"/>
          <w:sz w:val="18"/>
          <w:vertAlign w:val="subscript"/>
        </w:rPr>
        <w:t>m</w:t>
      </w:r>
      <w:proofErr w:type="spellEnd"/>
      <w:r w:rsidRPr="00C35AD5">
        <w:rPr>
          <w:rFonts w:ascii="Tahoma" w:eastAsia="Times New Roman" w:hAnsi="Tahoma" w:cs="Tahoma"/>
          <w:color w:val="000000"/>
          <w:sz w:val="21"/>
        </w:rPr>
        <w:t> </w:t>
      </w:r>
      <w:r w:rsidRPr="00C35AD5">
        <w:rPr>
          <w:rFonts w:ascii="Tahoma" w:eastAsia="Times New Roman" w:hAnsi="Tahoma" w:cs="Tahoma"/>
          <w:color w:val="000000"/>
          <w:sz w:val="21"/>
          <w:szCs w:val="21"/>
        </w:rPr>
        <w:t>и</w:t>
      </w:r>
      <w:r w:rsidRPr="00C35AD5">
        <w:rPr>
          <w:rFonts w:ascii="Tahoma" w:eastAsia="Times New Roman" w:hAnsi="Tahoma" w:cs="Tahoma"/>
          <w:color w:val="000000"/>
          <w:sz w:val="21"/>
        </w:rPr>
        <w:t> </w:t>
      </w:r>
      <w:proofErr w:type="spellStart"/>
      <w:r w:rsidRPr="00C35AD5">
        <w:rPr>
          <w:rFonts w:ascii="Tahoma" w:eastAsia="Times New Roman" w:hAnsi="Tahoma" w:cs="Tahoma"/>
          <w:b/>
          <w:bCs/>
          <w:color w:val="000000"/>
          <w:sz w:val="18"/>
          <w:vertAlign w:val="subscript"/>
        </w:rPr>
        <w:t>n</w:t>
      </w:r>
      <w:proofErr w:type="spellEnd"/>
      <w:r w:rsidRPr="00C35AD5">
        <w:rPr>
          <w:rFonts w:ascii="Tahoma" w:eastAsia="Times New Roman" w:hAnsi="Tahoma" w:cs="Tahoma"/>
          <w:color w:val="000000"/>
          <w:sz w:val="21"/>
        </w:rPr>
        <w:t> </w:t>
      </w:r>
      <w:r w:rsidRPr="00C35AD5">
        <w:rPr>
          <w:rFonts w:ascii="Tahoma" w:eastAsia="Times New Roman" w:hAnsi="Tahoma" w:cs="Tahoma"/>
          <w:color w:val="000000"/>
          <w:sz w:val="21"/>
          <w:szCs w:val="21"/>
        </w:rPr>
        <w:t>равно 1·4 + 3·3 + 4·3 = 25 В. Так как ЭДС</w:t>
      </w:r>
      <w:r w:rsidRPr="00C35AD5">
        <w:rPr>
          <w:rFonts w:ascii="Tahoma" w:eastAsia="Times New Roman" w:hAnsi="Tahoma" w:cs="Tahoma"/>
          <w:color w:val="000000"/>
          <w:sz w:val="21"/>
        </w:rPr>
        <w:t> </w:t>
      </w:r>
      <w:r w:rsidRPr="00C35AD5">
        <w:rPr>
          <w:rFonts w:ascii="Tahoma" w:eastAsia="Times New Roman" w:hAnsi="Tahoma" w:cs="Tahoma"/>
          <w:b/>
          <w:bCs/>
          <w:color w:val="000000"/>
          <w:sz w:val="21"/>
        </w:rPr>
        <w:t>Е = 100 В</w:t>
      </w:r>
      <w:r w:rsidRPr="00C35AD5">
        <w:rPr>
          <w:rFonts w:ascii="Tahoma" w:eastAsia="Times New Roman" w:hAnsi="Tahoma" w:cs="Tahoma"/>
          <w:color w:val="000000"/>
          <w:sz w:val="21"/>
          <w:szCs w:val="21"/>
        </w:rPr>
        <w:t>, все токи следует умножить на коэффициент</w:t>
      </w:r>
      <w:r w:rsidRPr="00C35AD5">
        <w:rPr>
          <w:rFonts w:ascii="Tahoma" w:eastAsia="Times New Roman" w:hAnsi="Tahoma" w:cs="Tahoma"/>
          <w:color w:val="000000"/>
          <w:sz w:val="21"/>
        </w:rPr>
        <w:t> </w:t>
      </w:r>
      <w:proofErr w:type="spellStart"/>
      <w:r w:rsidRPr="00C35AD5">
        <w:rPr>
          <w:rFonts w:ascii="Tahoma" w:eastAsia="Times New Roman" w:hAnsi="Tahoma" w:cs="Tahoma"/>
          <w:b/>
          <w:bCs/>
          <w:color w:val="000000"/>
          <w:sz w:val="21"/>
        </w:rPr>
        <w:t>k</w:t>
      </w:r>
      <w:proofErr w:type="spellEnd"/>
      <w:r w:rsidRPr="00C35AD5">
        <w:rPr>
          <w:rFonts w:ascii="Tahoma" w:eastAsia="Times New Roman" w:hAnsi="Tahoma" w:cs="Tahoma"/>
          <w:b/>
          <w:bCs/>
          <w:color w:val="000000"/>
          <w:sz w:val="21"/>
        </w:rPr>
        <w:t xml:space="preserve"> = 100/25 = 4</w:t>
      </w:r>
      <w:r w:rsidRPr="00C35AD5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C35AD5" w:rsidRDefault="00C35AD5" w:rsidP="00C35AD5">
      <w:pPr>
        <w:rPr>
          <w:rFonts w:ascii="Tahoma" w:eastAsia="Times New Roman" w:hAnsi="Tahoma" w:cs="Tahoma"/>
          <w:color w:val="000000"/>
          <w:sz w:val="21"/>
          <w:szCs w:val="21"/>
        </w:rPr>
      </w:pPr>
    </w:p>
    <w:p w:rsidR="00C35AD5" w:rsidRDefault="00C35AD5" w:rsidP="00C35AD5">
      <w:pPr>
        <w:rPr>
          <w:rFonts w:ascii="Tahoma" w:eastAsia="Times New Roman" w:hAnsi="Tahoma" w:cs="Tahoma"/>
          <w:color w:val="000000"/>
          <w:sz w:val="21"/>
          <w:szCs w:val="21"/>
        </w:rPr>
      </w:pPr>
    </w:p>
    <w:p w:rsidR="00C35AD5" w:rsidRDefault="00C35AD5" w:rsidP="00C35AD5">
      <w:pPr>
        <w:rPr>
          <w:rFonts w:ascii="Tahoma" w:eastAsia="Times New Roman" w:hAnsi="Tahoma" w:cs="Tahoma"/>
          <w:color w:val="000000"/>
          <w:sz w:val="21"/>
          <w:szCs w:val="21"/>
        </w:rPr>
      </w:pPr>
    </w:p>
    <w:p w:rsidR="00C35AD5" w:rsidRPr="00C35AD5" w:rsidRDefault="00C35AD5" w:rsidP="00C35AD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000000"/>
          <w:sz w:val="37"/>
          <w:szCs w:val="37"/>
        </w:rPr>
      </w:pPr>
      <w:r w:rsidRPr="00C35AD5">
        <w:rPr>
          <w:rFonts w:ascii="Arial" w:eastAsia="Times New Roman" w:hAnsi="Arial" w:cs="Arial"/>
          <w:color w:val="000000"/>
          <w:sz w:val="37"/>
          <w:szCs w:val="37"/>
        </w:rPr>
        <w:t>Расчёт цепи методом пропорциональных величин.</w:t>
      </w:r>
    </w:p>
    <w:p w:rsidR="00C35AD5" w:rsidRP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>Расчёт методом пропорциональных величин рассмотрим на примере расчёта цепи схема которой изображена на рисунке 1:</w:t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66CC"/>
          <w:sz w:val="26"/>
          <w:szCs w:val="26"/>
        </w:rPr>
        <w:drawing>
          <wp:inline distT="0" distB="0" distL="0" distR="0">
            <wp:extent cx="2232660" cy="1201420"/>
            <wp:effectExtent l="19050" t="0" r="0" b="0"/>
            <wp:docPr id="3" name="Рисунок 3" descr="Принципиальная схема рассчитываемой электрической цепи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нципиальная схема рассчитываемой электрической цепи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lastRenderedPageBreak/>
        <w:t>Рисунок 1 - Принципиальная схема рассчитываемой электрической цепи ﻿</w:t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>Пусть заданы сопротивления резисторов﻿ R1=4 Ом, R2=2 Ом, R3=8 Ом и напряжение источника E=28 В. Для расчёта методом пропорциональных величин задаёмся каким либо током в самой удалённой от источника ветви например зададимся в ветви с резистором R3 зададимся током I3p=2 А. После того как задан ток рассчитываются токи в остальных ветвях. Исходя из заданных сопротивления резистора R3 и тока I3p найдём напряжение на резисторе R3 (UR3p) равное напряжению на резисторе R2 (UR2p):</w:t>
      </w:r>
    </w:p>
    <w:p w:rsidR="00C35AD5" w:rsidRP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66CC"/>
          <w:sz w:val="26"/>
          <w:szCs w:val="26"/>
        </w:rPr>
        <w:drawing>
          <wp:inline distT="0" distB="0" distL="0" distR="0">
            <wp:extent cx="1626870" cy="106045"/>
            <wp:effectExtent l="19050" t="0" r="0" b="0"/>
            <wp:docPr id="4" name="Рисунок 4" descr="http://3.bp.blogspot.com/-jRXGcPzC9wc/Tc-baO3PW6I/AAAAAAAAAKs/vSf1Py_IAz8/s1600/m2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jRXGcPzC9wc/Tc-baO3PW6I/AAAAAAAAAKs/vSf1Py_IAz8/s1600/m2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P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> По найденному напряжению UR2p найдём ток резистора R2 (I2p):</w:t>
      </w:r>
    </w:p>
    <w:p w:rsid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66CC"/>
          <w:sz w:val="26"/>
          <w:szCs w:val="26"/>
        </w:rPr>
        <w:drawing>
          <wp:inline distT="0" distB="0" distL="0" distR="0">
            <wp:extent cx="977900" cy="223520"/>
            <wp:effectExtent l="19050" t="0" r="0" b="0"/>
            <wp:docPr id="5" name="Рисунок 5" descr="http://1.bp.blogspot.com/-oe9xZidofTY/Tc-dhb5YDTI/AAAAAAAAAKw/kJpEjWmtBo8/s1600/m3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oe9xZidofTY/Tc-dhb5YDTI/AAAAAAAAAKw/kJpEjWmtBo8/s1600/m3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>По первому закону Кирхгофа найдём ток в ветви с резистором R1 (I1p): </w:t>
      </w:r>
    </w:p>
    <w:p w:rsidR="00C35AD5" w:rsidRP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66CC"/>
          <w:sz w:val="26"/>
          <w:szCs w:val="26"/>
        </w:rPr>
        <w:drawing>
          <wp:inline distT="0" distB="0" distL="0" distR="0">
            <wp:extent cx="1190625" cy="106045"/>
            <wp:effectExtent l="19050" t="0" r="9525" b="0"/>
            <wp:docPr id="6" name="Рисунок 6" descr="http://3.bp.blogspot.com/-BUcp0gfpaYU/Tc-el4tikSI/AAAAAAAAAK0/zUt2Df6ZJUs/s1600/m4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BUcp0gfpaYU/Tc-el4tikSI/AAAAAAAAAK0/zUt2Df6ZJUs/s1600/m4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Найдём эквивалентное сопротивление цепи </w:t>
      </w:r>
      <w:proofErr w:type="spellStart"/>
      <w:r w:rsidRPr="00C35AD5">
        <w:rPr>
          <w:rFonts w:ascii="Arial" w:eastAsia="Times New Roman" w:hAnsi="Arial" w:cs="Arial"/>
          <w:color w:val="000000"/>
          <w:sz w:val="26"/>
          <w:szCs w:val="26"/>
        </w:rPr>
        <w:t>Rэ</w:t>
      </w:r>
      <w:proofErr w:type="spellEnd"/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 относительно источника Е:</w:t>
      </w:r>
    </w:p>
    <w:p w:rsidR="00C35AD5" w:rsidRP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66CC"/>
          <w:sz w:val="26"/>
          <w:szCs w:val="26"/>
        </w:rPr>
        <w:drawing>
          <wp:inline distT="0" distB="0" distL="0" distR="0">
            <wp:extent cx="1775460" cy="212725"/>
            <wp:effectExtent l="19050" t="0" r="0" b="0"/>
            <wp:docPr id="7" name="Рисунок 7" descr="http://3.bp.blogspot.com/-FbX8e3FoAHM/TdKTijoHppI/AAAAAAAAALI/WGfFaIcCNfM/s1600/m5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FbX8e3FoAHM/TdKTijoHppI/AAAAAAAAALI/WGfFaIcCNfM/s1600/m5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>Рассчитаем напряжение источника E:</w:t>
      </w:r>
    </w:p>
    <w:p w:rsidR="00C35AD5" w:rsidRP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66CC"/>
          <w:sz w:val="26"/>
          <w:szCs w:val="26"/>
        </w:rPr>
        <w:drawing>
          <wp:inline distT="0" distB="0" distL="0" distR="0">
            <wp:extent cx="1318260" cy="106045"/>
            <wp:effectExtent l="19050" t="0" r="0" b="0"/>
            <wp:docPr id="8" name="Рисунок 8" descr="http://4.bp.blogspot.com/-XqP3G4GffMQ/TdKTkSoNjKI/AAAAAAAAALM/a0gTsZeayfY/s1600/m6.gi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-XqP3G4GffMQ/TdKTkSoNjKI/AAAAAAAAALM/a0gTsZeayfY/s1600/m6.gif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Найдём значение коэффициента </w:t>
      </w:r>
      <w:proofErr w:type="spellStart"/>
      <w:r w:rsidRPr="00C35AD5">
        <w:rPr>
          <w:rFonts w:ascii="Arial" w:eastAsia="Times New Roman" w:hAnsi="Arial" w:cs="Arial"/>
          <w:color w:val="000000"/>
          <w:sz w:val="26"/>
          <w:szCs w:val="26"/>
        </w:rPr>
        <w:t>k</w:t>
      </w:r>
      <w:proofErr w:type="spellEnd"/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 поделив настоящее значение напряжения источника E на его </w:t>
      </w:r>
      <w:proofErr w:type="spellStart"/>
      <w:r w:rsidRPr="00C35AD5">
        <w:rPr>
          <w:rFonts w:ascii="Arial" w:eastAsia="Times New Roman" w:hAnsi="Arial" w:cs="Arial"/>
          <w:color w:val="000000"/>
          <w:sz w:val="26"/>
          <w:szCs w:val="26"/>
        </w:rPr>
        <w:t>расчитанное</w:t>
      </w:r>
      <w:proofErr w:type="spellEnd"/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35AD5">
        <w:rPr>
          <w:rFonts w:ascii="Arial" w:eastAsia="Times New Roman" w:hAnsi="Arial" w:cs="Arial"/>
          <w:color w:val="000000"/>
          <w:sz w:val="26"/>
          <w:szCs w:val="26"/>
        </w:rPr>
        <w:t>Ep</w:t>
      </w:r>
      <w:proofErr w:type="spellEnd"/>
      <w:r w:rsidRPr="00C35AD5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C35AD5" w:rsidRP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66CC"/>
          <w:sz w:val="26"/>
          <w:szCs w:val="26"/>
        </w:rPr>
        <w:drawing>
          <wp:inline distT="0" distB="0" distL="0" distR="0">
            <wp:extent cx="914400" cy="223520"/>
            <wp:effectExtent l="19050" t="0" r="0" b="0"/>
            <wp:docPr id="9" name="Рисунок 9" descr="http://2.bp.blogspot.com/--DcrzQyYqro/TdKTl4soO7I/AAAAAAAAALQ/7gNyvezf_tE/s1600/m7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-DcrzQyYqro/TdKTl4soO7I/AAAAAAAAALQ/7gNyvezf_tE/s1600/m7.gi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Умножив все </w:t>
      </w:r>
      <w:proofErr w:type="spellStart"/>
      <w:r w:rsidRPr="00C35AD5">
        <w:rPr>
          <w:rFonts w:ascii="Arial" w:eastAsia="Times New Roman" w:hAnsi="Arial" w:cs="Arial"/>
          <w:color w:val="000000"/>
          <w:sz w:val="26"/>
          <w:szCs w:val="26"/>
        </w:rPr>
        <w:t>расчитанные</w:t>
      </w:r>
      <w:proofErr w:type="spellEnd"/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 токи (Ip1, Ip2, Ip3) в ветвях цепи на найденный </w:t>
      </w:r>
    </w:p>
    <w:p w:rsid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коэффициент </w:t>
      </w:r>
      <w:proofErr w:type="spellStart"/>
      <w:r w:rsidRPr="00C35AD5">
        <w:rPr>
          <w:rFonts w:ascii="Arial" w:eastAsia="Times New Roman" w:hAnsi="Arial" w:cs="Arial"/>
          <w:color w:val="000000"/>
          <w:sz w:val="26"/>
          <w:szCs w:val="26"/>
        </w:rPr>
        <w:t>k</w:t>
      </w:r>
      <w:proofErr w:type="spellEnd"/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 найдём настоящие токи:</w:t>
      </w:r>
    </w:p>
    <w:p w:rsidR="00C35AD5" w:rsidRP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66CC"/>
          <w:sz w:val="26"/>
          <w:szCs w:val="26"/>
        </w:rPr>
        <w:drawing>
          <wp:inline distT="0" distB="0" distL="0" distR="0">
            <wp:extent cx="1190625" cy="499745"/>
            <wp:effectExtent l="19050" t="0" r="9525" b="0"/>
            <wp:docPr id="10" name="Рисунок 10" descr="http://3.bp.blogspot.com/-dJr6QbE_60E/TdKTnqjcmPI/AAAAAAAAALU/zG818Sy082A/s1600/m8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dJr6QbE_60E/TdKTnqjcmPI/AAAAAAAAALU/zG818Sy082A/s1600/m8.gi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5" w:rsidRPr="00C35AD5" w:rsidRDefault="00C35AD5" w:rsidP="00C35A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C35AD5" w:rsidRPr="00C35AD5" w:rsidRDefault="00C35AD5" w:rsidP="00C3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Данный метод применим к цепям с последовательным и </w:t>
      </w:r>
      <w:proofErr w:type="spellStart"/>
      <w:r w:rsidRPr="00C35AD5">
        <w:rPr>
          <w:rFonts w:ascii="Arial" w:eastAsia="Times New Roman" w:hAnsi="Arial" w:cs="Arial"/>
          <w:color w:val="000000"/>
          <w:sz w:val="26"/>
          <w:szCs w:val="26"/>
        </w:rPr>
        <w:t>паралельным</w:t>
      </w:r>
      <w:proofErr w:type="spellEnd"/>
      <w:r w:rsidRPr="00C35AD5">
        <w:rPr>
          <w:rFonts w:ascii="Arial" w:eastAsia="Times New Roman" w:hAnsi="Arial" w:cs="Arial"/>
          <w:color w:val="000000"/>
          <w:sz w:val="26"/>
          <w:szCs w:val="26"/>
        </w:rPr>
        <w:t xml:space="preserve"> соединениями элементов и одним источником.</w:t>
      </w:r>
    </w:p>
    <w:p w:rsidR="00C35AD5" w:rsidRDefault="00C35AD5" w:rsidP="00C35AD5"/>
    <w:sectPr w:rsidR="00C3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C35AD5"/>
    <w:rsid w:val="00C35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35AD5"/>
    <w:rPr>
      <w:b/>
      <w:bCs/>
    </w:rPr>
  </w:style>
  <w:style w:type="character" w:customStyle="1" w:styleId="apple-converted-space">
    <w:name w:val="apple-converted-space"/>
    <w:basedOn w:val="a0"/>
    <w:rsid w:val="00C35AD5"/>
  </w:style>
  <w:style w:type="paragraph" w:styleId="a5">
    <w:name w:val="Balloon Text"/>
    <w:basedOn w:val="a"/>
    <w:link w:val="a6"/>
    <w:uiPriority w:val="99"/>
    <w:semiHidden/>
    <w:unhideWhenUsed/>
    <w:rsid w:val="00C3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5AD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35A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3.bp.blogspot.com/-FbX8e3FoAHM/TdKTijoHppI/AAAAAAAAALI/WGfFaIcCNfM/s1600/m5.gif" TargetMode="External"/><Relationship Id="rId18" Type="http://schemas.openxmlformats.org/officeDocument/2006/relationships/image" Target="media/image8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3.bp.blogspot.com/-jRXGcPzC9wc/Tc-baO3PW6I/AAAAAAAAAKs/vSf1Py_IAz8/s1600/m2.gif" TargetMode="External"/><Relationship Id="rId12" Type="http://schemas.openxmlformats.org/officeDocument/2006/relationships/image" Target="media/image5.gif"/><Relationship Id="rId17" Type="http://schemas.openxmlformats.org/officeDocument/2006/relationships/hyperlink" Target="http://2.bp.blogspot.com/--DcrzQyYqro/TdKTl4soO7I/AAAAAAAAALQ/7gNyvezf_tE/s1600/m7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3.bp.blogspot.com/-BUcp0gfpaYU/Tc-el4tikSI/AAAAAAAAAK0/zUt2Df6ZJUs/s1600/m4.gif" TargetMode="External"/><Relationship Id="rId5" Type="http://schemas.openxmlformats.org/officeDocument/2006/relationships/hyperlink" Target="http://1.bp.blogspot.com/-UDkSyk6QU1U/TUKG8NimT2I/AAAAAAAAABE/EMyyw-CCVVQ/s1600/%25D1%2581%25D1%2585%25D0%25B5%25D0%25BC%25D0%25B01.gif" TargetMode="External"/><Relationship Id="rId15" Type="http://schemas.openxmlformats.org/officeDocument/2006/relationships/hyperlink" Target="http://4.bp.blogspot.com/-XqP3G4GffMQ/TdKTkSoNjKI/AAAAAAAAALM/a0gTsZeayfY/s1600/m6.gif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://3.bp.blogspot.com/-dJr6QbE_60E/TdKTnqjcmPI/AAAAAAAAALU/zG818Sy082A/s1600/m8.gif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1.bp.blogspot.com/-oe9xZidofTY/Tc-dhb5YDTI/AAAAAAAAAKw/kJpEjWmtBo8/s1600/m3.gif" TargetMode="External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2016-06-22T16:21:00Z</dcterms:created>
  <dcterms:modified xsi:type="dcterms:W3CDTF">2016-06-22T16:22:00Z</dcterms:modified>
</cp:coreProperties>
</file>