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FE2EB4">
      <w:r>
        <w:t xml:space="preserve">61.переходные процессы в </w:t>
      </w:r>
      <w:r>
        <w:rPr>
          <w:lang w:val="en-US"/>
        </w:rPr>
        <w:t>R</w:t>
      </w:r>
      <w:r w:rsidRPr="00FE2EB4">
        <w:t>-</w:t>
      </w:r>
      <w:r>
        <w:rPr>
          <w:lang w:val="en-US"/>
        </w:rPr>
        <w:t>L</w:t>
      </w:r>
      <w:r>
        <w:t xml:space="preserve"> при </w:t>
      </w:r>
      <w:proofErr w:type="spellStart"/>
      <w:r>
        <w:t>откл</w:t>
      </w:r>
      <w:proofErr w:type="spellEnd"/>
      <w:r>
        <w:t xml:space="preserve">. источника </w:t>
      </w:r>
      <w:proofErr w:type="spellStart"/>
      <w:r>
        <w:t>эдс</w:t>
      </w:r>
      <w:proofErr w:type="spellEnd"/>
    </w:p>
    <w:p w:rsidR="00FE2EB4" w:rsidRDefault="00FE2EB4" w:rsidP="00FE2EB4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6200825" cy="62200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825" cy="62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4" w:rsidRDefault="00FE2EB4" w:rsidP="00FE2EB4">
      <w:pPr>
        <w:ind w:hanging="426"/>
      </w:pPr>
      <w:r>
        <w:rPr>
          <w:noProof/>
          <w:lang w:eastAsia="ru-RU"/>
        </w:rPr>
        <w:drawing>
          <wp:inline distT="0" distB="0" distL="0" distR="0">
            <wp:extent cx="6347638" cy="25098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123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B4" w:rsidRPr="00FE2EB4" w:rsidRDefault="00FE2EB4" w:rsidP="00FE2EB4">
      <w:pPr>
        <w:ind w:hanging="426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230679" cy="62306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351" cy="62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2EB4" w:rsidRPr="00FE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B4"/>
    <w:rsid w:val="000524F6"/>
    <w:rsid w:val="003655AA"/>
    <w:rsid w:val="006C6DDD"/>
    <w:rsid w:val="00944070"/>
    <w:rsid w:val="00A364E0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E2E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E2EB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2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2016-06-22T21:28:00Z</dcterms:created>
  <dcterms:modified xsi:type="dcterms:W3CDTF">2016-06-22T21:30:00Z</dcterms:modified>
</cp:coreProperties>
</file>