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6545" w:rsidRPr="005E6545" w:rsidRDefault="005E6545" w:rsidP="005E6545">
      <w:pPr>
        <w:shd w:val="clear" w:color="auto" w:fill="FFFFFF"/>
        <w:spacing w:before="100" w:beforeAutospacing="1" w:after="100" w:afterAutospacing="1" w:line="273" w:lineRule="atLeast"/>
        <w:outlineLvl w:val="1"/>
        <w:rPr>
          <w:rFonts w:ascii="Times New Roman" w:eastAsia="Times New Roman" w:hAnsi="Times New Roman" w:cs="Times New Roman"/>
          <w:b/>
          <w:bCs/>
          <w:color w:val="000102"/>
          <w:lang w:eastAsia="ru-RU"/>
        </w:rPr>
      </w:pPr>
      <w:r w:rsidRPr="005E6545">
        <w:rPr>
          <w:rFonts w:ascii="Times New Roman" w:eastAsia="Times New Roman" w:hAnsi="Times New Roman" w:cs="Times New Roman"/>
          <w:b/>
          <w:bCs/>
          <w:color w:val="000102"/>
          <w:lang w:eastAsia="ru-RU"/>
        </w:rPr>
        <w:t>Туннельные диоды</w:t>
      </w:r>
    </w:p>
    <w:p w:rsidR="005E6545" w:rsidRPr="005E6545" w:rsidRDefault="005E6545" w:rsidP="005E6545">
      <w:pPr>
        <w:shd w:val="clear" w:color="auto" w:fill="FFFFFF"/>
        <w:spacing w:before="100" w:beforeAutospacing="1" w:after="100" w:afterAutospacing="1" w:line="273" w:lineRule="atLeast"/>
        <w:rPr>
          <w:rFonts w:ascii="Times New Roman" w:eastAsia="Times New Roman" w:hAnsi="Times New Roman" w:cs="Times New Roman"/>
          <w:color w:val="000102"/>
          <w:lang w:eastAsia="ru-RU"/>
        </w:rPr>
      </w:pPr>
      <w:r w:rsidRPr="005E6545">
        <w:rPr>
          <w:rFonts w:ascii="Times New Roman" w:eastAsia="Times New Roman" w:hAnsi="Times New Roman" w:cs="Times New Roman"/>
          <w:color w:val="000102"/>
          <w:lang w:eastAsia="ru-RU"/>
        </w:rPr>
        <w:t xml:space="preserve">Знаком, напоминающим прямую скобку, обозначают катод туннельных диодов, (рис. </w:t>
      </w:r>
      <w:proofErr w:type="gramStart"/>
      <w:r w:rsidRPr="005E6545">
        <w:rPr>
          <w:rFonts w:ascii="Times New Roman" w:eastAsia="Times New Roman" w:hAnsi="Times New Roman" w:cs="Times New Roman"/>
          <w:color w:val="000102"/>
          <w:lang w:eastAsia="ru-RU"/>
        </w:rPr>
        <w:t>4,а</w:t>
      </w:r>
      <w:proofErr w:type="gramEnd"/>
      <w:r w:rsidRPr="005E6545">
        <w:rPr>
          <w:rFonts w:ascii="Times New Roman" w:eastAsia="Times New Roman" w:hAnsi="Times New Roman" w:cs="Times New Roman"/>
          <w:color w:val="000102"/>
          <w:lang w:eastAsia="ru-RU"/>
        </w:rPr>
        <w:t xml:space="preserve">). Их изготовляют из полупроводниковых материалов с очень большим содержанием примеси, в результате чего полупроводник превращается в полуметалл. Благодаря необычной форме </w:t>
      </w:r>
      <w:proofErr w:type="gramStart"/>
      <w:r w:rsidRPr="005E6545">
        <w:rPr>
          <w:rFonts w:ascii="Times New Roman" w:eastAsia="Times New Roman" w:hAnsi="Times New Roman" w:cs="Times New Roman"/>
          <w:color w:val="000102"/>
          <w:lang w:eastAsia="ru-RU"/>
        </w:rPr>
        <w:t>вольт-амперной</w:t>
      </w:r>
      <w:proofErr w:type="gramEnd"/>
      <w:r w:rsidRPr="005E6545">
        <w:rPr>
          <w:rFonts w:ascii="Times New Roman" w:eastAsia="Times New Roman" w:hAnsi="Times New Roman" w:cs="Times New Roman"/>
          <w:color w:val="000102"/>
          <w:lang w:eastAsia="ru-RU"/>
        </w:rPr>
        <w:t xml:space="preserve"> характеристики (на ней имеется участок отрицательного сопротивления) </w:t>
      </w:r>
      <w:r w:rsidRPr="005E6545">
        <w:rPr>
          <w:rFonts w:ascii="Times New Roman" w:eastAsia="Times New Roman" w:hAnsi="Times New Roman" w:cs="Times New Roman"/>
          <w:b/>
          <w:color w:val="000102"/>
          <w:lang w:eastAsia="ru-RU"/>
        </w:rPr>
        <w:t>туннельные диоды используют для усиления и генерирования электрических сигналов и в переключающих устройствах.</w:t>
      </w:r>
      <w:r w:rsidRPr="005E6545">
        <w:rPr>
          <w:rFonts w:ascii="Times New Roman" w:eastAsia="Times New Roman" w:hAnsi="Times New Roman" w:cs="Times New Roman"/>
          <w:color w:val="000102"/>
          <w:lang w:eastAsia="ru-RU"/>
        </w:rPr>
        <w:t xml:space="preserve"> Важным достоинством этих диодов является то, что они могут работать на очень высоких частотах.</w:t>
      </w:r>
    </w:p>
    <w:p w:rsidR="005E6545" w:rsidRPr="005E6545" w:rsidRDefault="005E6545" w:rsidP="005E6545">
      <w:pPr>
        <w:shd w:val="clear" w:color="auto" w:fill="FFFFFF"/>
        <w:spacing w:before="100" w:beforeAutospacing="1" w:after="100" w:afterAutospacing="1" w:line="273" w:lineRule="atLeast"/>
        <w:jc w:val="center"/>
        <w:rPr>
          <w:rFonts w:ascii="Times New Roman" w:eastAsia="Times New Roman" w:hAnsi="Times New Roman" w:cs="Times New Roman"/>
          <w:color w:val="000102"/>
          <w:lang w:eastAsia="ru-RU"/>
        </w:rPr>
      </w:pPr>
      <w:r w:rsidRPr="005E6545">
        <w:rPr>
          <w:rFonts w:ascii="Times New Roman" w:eastAsia="Times New Roman" w:hAnsi="Times New Roman" w:cs="Times New Roman"/>
          <w:noProof/>
          <w:color w:val="000102"/>
          <w:lang w:eastAsia="ru-RU"/>
        </w:rPr>
        <w:drawing>
          <wp:inline distT="0" distB="0" distL="0" distR="0" wp14:anchorId="0435D425" wp14:editId="431F1E1D">
            <wp:extent cx="3448050" cy="1628775"/>
            <wp:effectExtent l="0" t="0" r="0" b="9525"/>
            <wp:docPr id="1" name="Рисунок 1" descr="Тунельный дио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Тунельный диод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6545" w:rsidRPr="005E6545" w:rsidRDefault="005E6545" w:rsidP="005E6545">
      <w:pPr>
        <w:shd w:val="clear" w:color="auto" w:fill="FFFFFF"/>
        <w:spacing w:before="100" w:beforeAutospacing="1" w:after="100" w:afterAutospacing="1" w:line="273" w:lineRule="atLeast"/>
        <w:rPr>
          <w:rFonts w:ascii="Times New Roman" w:eastAsia="Times New Roman" w:hAnsi="Times New Roman" w:cs="Times New Roman"/>
          <w:color w:val="000102"/>
          <w:lang w:eastAsia="ru-RU"/>
        </w:rPr>
      </w:pPr>
      <w:r w:rsidRPr="005E6545">
        <w:rPr>
          <w:rFonts w:ascii="Times New Roman" w:eastAsia="Times New Roman" w:hAnsi="Times New Roman" w:cs="Times New Roman"/>
          <w:color w:val="000102"/>
          <w:lang w:eastAsia="ru-RU"/>
        </w:rPr>
        <w:t xml:space="preserve"> Рис. 4. </w:t>
      </w:r>
      <w:proofErr w:type="spellStart"/>
      <w:r w:rsidRPr="005E6545">
        <w:rPr>
          <w:rFonts w:ascii="Times New Roman" w:eastAsia="Times New Roman" w:hAnsi="Times New Roman" w:cs="Times New Roman"/>
          <w:color w:val="000102"/>
          <w:lang w:eastAsia="ru-RU"/>
        </w:rPr>
        <w:t>Тунельный</w:t>
      </w:r>
      <w:proofErr w:type="spellEnd"/>
      <w:r w:rsidRPr="005E6545">
        <w:rPr>
          <w:rFonts w:ascii="Times New Roman" w:eastAsia="Times New Roman" w:hAnsi="Times New Roman" w:cs="Times New Roman"/>
          <w:color w:val="000102"/>
          <w:lang w:eastAsia="ru-RU"/>
        </w:rPr>
        <w:t xml:space="preserve"> диод и его обозначение.</w:t>
      </w:r>
    </w:p>
    <w:p w:rsidR="005E6545" w:rsidRPr="005E6545" w:rsidRDefault="005E6545" w:rsidP="005E6545">
      <w:pPr>
        <w:shd w:val="clear" w:color="auto" w:fill="FFFFFF"/>
        <w:spacing w:before="100" w:beforeAutospacing="1" w:after="100" w:afterAutospacing="1" w:line="273" w:lineRule="atLeast"/>
        <w:rPr>
          <w:rFonts w:ascii="Times New Roman" w:eastAsia="Times New Roman" w:hAnsi="Times New Roman" w:cs="Times New Roman"/>
          <w:color w:val="000102"/>
          <w:lang w:eastAsia="ru-RU"/>
        </w:rPr>
      </w:pPr>
      <w:r w:rsidRPr="005E6545">
        <w:rPr>
          <w:rFonts w:ascii="Times New Roman" w:eastAsia="Times New Roman" w:hAnsi="Times New Roman" w:cs="Times New Roman"/>
          <w:color w:val="000102"/>
          <w:lang w:eastAsia="ru-RU"/>
        </w:rPr>
        <w:t>Разновидность туннельных диодов — обращенные диоды, у которых при малом напряжении на р-п переходе проводимость в обратном направлении больше, чем в прямом.</w:t>
      </w:r>
    </w:p>
    <w:p w:rsidR="005E6545" w:rsidRPr="005E6545" w:rsidRDefault="005E6545" w:rsidP="005E6545">
      <w:pPr>
        <w:shd w:val="clear" w:color="auto" w:fill="FFFFFF"/>
        <w:spacing w:before="100" w:beforeAutospacing="1" w:after="100" w:afterAutospacing="1" w:line="273" w:lineRule="atLeast"/>
        <w:rPr>
          <w:rFonts w:ascii="Times New Roman" w:eastAsia="Times New Roman" w:hAnsi="Times New Roman" w:cs="Times New Roman"/>
          <w:color w:val="000102"/>
          <w:lang w:eastAsia="ru-RU"/>
        </w:rPr>
      </w:pPr>
      <w:r w:rsidRPr="005E6545">
        <w:rPr>
          <w:rFonts w:ascii="Times New Roman" w:eastAsia="Times New Roman" w:hAnsi="Times New Roman" w:cs="Times New Roman"/>
          <w:color w:val="000102"/>
          <w:lang w:eastAsia="ru-RU"/>
        </w:rPr>
        <w:t xml:space="preserve">Используют такие диоды в обратном включении. В условном обозначении обращенного диода черточку-катод изображают с двумя штрихами, касающимися ее </w:t>
      </w:r>
      <w:proofErr w:type="spellStart"/>
      <w:r w:rsidRPr="005E6545">
        <w:rPr>
          <w:rFonts w:ascii="Times New Roman" w:eastAsia="Times New Roman" w:hAnsi="Times New Roman" w:cs="Times New Roman"/>
          <w:color w:val="000102"/>
          <w:lang w:eastAsia="ru-RU"/>
        </w:rPr>
        <w:t>своей'серединой</w:t>
      </w:r>
      <w:proofErr w:type="spellEnd"/>
      <w:r w:rsidRPr="005E6545">
        <w:rPr>
          <w:rFonts w:ascii="Times New Roman" w:eastAsia="Times New Roman" w:hAnsi="Times New Roman" w:cs="Times New Roman"/>
          <w:color w:val="000102"/>
          <w:lang w:eastAsia="ru-RU"/>
        </w:rPr>
        <w:t xml:space="preserve"> (рис. 4,6).</w:t>
      </w:r>
    </w:p>
    <w:p w:rsidR="005E6545" w:rsidRPr="005E6545" w:rsidRDefault="005E6545" w:rsidP="005E6545">
      <w:pPr>
        <w:shd w:val="clear" w:color="auto" w:fill="FFFFFF"/>
        <w:spacing w:before="100" w:beforeAutospacing="1" w:after="100" w:afterAutospacing="1" w:line="273" w:lineRule="atLeast"/>
        <w:outlineLvl w:val="1"/>
        <w:rPr>
          <w:rFonts w:ascii="Times New Roman" w:eastAsia="Times New Roman" w:hAnsi="Times New Roman" w:cs="Times New Roman"/>
          <w:b/>
          <w:bCs/>
          <w:color w:val="000102"/>
          <w:lang w:eastAsia="ru-RU"/>
        </w:rPr>
      </w:pPr>
      <w:r w:rsidRPr="005E6545">
        <w:rPr>
          <w:rFonts w:ascii="Times New Roman" w:eastAsia="Times New Roman" w:hAnsi="Times New Roman" w:cs="Times New Roman"/>
          <w:b/>
          <w:bCs/>
          <w:color w:val="000102"/>
          <w:lang w:eastAsia="ru-RU"/>
        </w:rPr>
        <w:t>Стабилитроны</w:t>
      </w:r>
    </w:p>
    <w:p w:rsidR="005E6545" w:rsidRPr="005E6545" w:rsidRDefault="005E6545" w:rsidP="005E6545">
      <w:pPr>
        <w:shd w:val="clear" w:color="auto" w:fill="FFFFFF"/>
        <w:spacing w:before="100" w:beforeAutospacing="1" w:after="100" w:afterAutospacing="1" w:line="273" w:lineRule="atLeast"/>
        <w:rPr>
          <w:rFonts w:ascii="Times New Roman" w:eastAsia="Times New Roman" w:hAnsi="Times New Roman" w:cs="Times New Roman"/>
          <w:color w:val="000102"/>
          <w:lang w:eastAsia="ru-RU"/>
        </w:rPr>
      </w:pPr>
      <w:r w:rsidRPr="005E6545">
        <w:rPr>
          <w:rFonts w:ascii="Times New Roman" w:eastAsia="Times New Roman" w:hAnsi="Times New Roman" w:cs="Times New Roman"/>
          <w:color w:val="000102"/>
          <w:lang w:eastAsia="ru-RU"/>
        </w:rPr>
        <w:t xml:space="preserve">Прочное место в источниках питания, особенно низковольтных, завоевали полупроводниковые стабилитроны, работающие также на обратной ветви </w:t>
      </w:r>
      <w:proofErr w:type="gramStart"/>
      <w:r w:rsidRPr="005E6545">
        <w:rPr>
          <w:rFonts w:ascii="Times New Roman" w:eastAsia="Times New Roman" w:hAnsi="Times New Roman" w:cs="Times New Roman"/>
          <w:color w:val="000102"/>
          <w:lang w:eastAsia="ru-RU"/>
        </w:rPr>
        <w:t>вольт-амперной</w:t>
      </w:r>
      <w:proofErr w:type="gramEnd"/>
      <w:r w:rsidRPr="005E6545">
        <w:rPr>
          <w:rFonts w:ascii="Times New Roman" w:eastAsia="Times New Roman" w:hAnsi="Times New Roman" w:cs="Times New Roman"/>
          <w:color w:val="000102"/>
          <w:lang w:eastAsia="ru-RU"/>
        </w:rPr>
        <w:t xml:space="preserve"> характеристики.</w:t>
      </w:r>
    </w:p>
    <w:p w:rsidR="005E6545" w:rsidRPr="005E6545" w:rsidRDefault="005E6545" w:rsidP="005E6545">
      <w:pPr>
        <w:shd w:val="clear" w:color="auto" w:fill="FFFFFF"/>
        <w:spacing w:before="100" w:beforeAutospacing="1" w:after="100" w:afterAutospacing="1" w:line="273" w:lineRule="atLeast"/>
        <w:rPr>
          <w:rFonts w:ascii="Times New Roman" w:eastAsia="Times New Roman" w:hAnsi="Times New Roman" w:cs="Times New Roman"/>
          <w:b/>
          <w:color w:val="000102"/>
          <w:lang w:eastAsia="ru-RU"/>
        </w:rPr>
      </w:pPr>
      <w:r w:rsidRPr="005E6545">
        <w:rPr>
          <w:rFonts w:ascii="Times New Roman" w:eastAsia="Times New Roman" w:hAnsi="Times New Roman" w:cs="Times New Roman"/>
          <w:color w:val="000102"/>
          <w:lang w:eastAsia="ru-RU"/>
        </w:rPr>
        <w:t xml:space="preserve">Это плоскостные кремниевые диоды, изготовленные по особой технологии. </w:t>
      </w:r>
      <w:bookmarkStart w:id="0" w:name="_GoBack"/>
      <w:r w:rsidRPr="005E6545">
        <w:rPr>
          <w:rFonts w:ascii="Times New Roman" w:eastAsia="Times New Roman" w:hAnsi="Times New Roman" w:cs="Times New Roman"/>
          <w:b/>
          <w:color w:val="000102"/>
          <w:lang w:eastAsia="ru-RU"/>
        </w:rPr>
        <w:t>При включении их в обратном направлении и определенном напряжении -на переходе последний «пробивается», и в дальнейшем, несмотря на увеличение тока через- переход напряжение на нем остался почти неизменным.</w:t>
      </w:r>
    </w:p>
    <w:bookmarkEnd w:id="0"/>
    <w:p w:rsidR="005E6545" w:rsidRPr="005E6545" w:rsidRDefault="005E6545" w:rsidP="005E6545">
      <w:pPr>
        <w:shd w:val="clear" w:color="auto" w:fill="FFFFFF"/>
        <w:spacing w:before="100" w:beforeAutospacing="1" w:after="100" w:afterAutospacing="1" w:line="273" w:lineRule="atLeast"/>
        <w:jc w:val="center"/>
        <w:rPr>
          <w:rFonts w:ascii="Times New Roman" w:eastAsia="Times New Roman" w:hAnsi="Times New Roman" w:cs="Times New Roman"/>
          <w:color w:val="000102"/>
          <w:lang w:eastAsia="ru-RU"/>
        </w:rPr>
      </w:pPr>
      <w:r w:rsidRPr="005E6545">
        <w:rPr>
          <w:rFonts w:ascii="Times New Roman" w:eastAsia="Times New Roman" w:hAnsi="Times New Roman" w:cs="Times New Roman"/>
          <w:noProof/>
          <w:color w:val="000102"/>
          <w:lang w:eastAsia="ru-RU"/>
        </w:rPr>
        <w:drawing>
          <wp:inline distT="0" distB="0" distL="0" distR="0" wp14:anchorId="20183F2C" wp14:editId="5D329C33">
            <wp:extent cx="3295650" cy="2019300"/>
            <wp:effectExtent l="0" t="0" r="0" b="0"/>
            <wp:docPr id="2" name="Рисунок 2" descr="Стабилитрон обозначение на схема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Стабилитрон обозначение на схемах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6545" w:rsidRPr="005E6545" w:rsidRDefault="005E6545" w:rsidP="005E6545">
      <w:pPr>
        <w:shd w:val="clear" w:color="auto" w:fill="FFFFFF"/>
        <w:spacing w:before="100" w:beforeAutospacing="1" w:after="100" w:afterAutospacing="1" w:line="273" w:lineRule="atLeast"/>
        <w:rPr>
          <w:rFonts w:ascii="Times New Roman" w:eastAsia="Times New Roman" w:hAnsi="Times New Roman" w:cs="Times New Roman"/>
          <w:color w:val="000102"/>
          <w:lang w:eastAsia="ru-RU"/>
        </w:rPr>
      </w:pPr>
      <w:r w:rsidRPr="005E6545">
        <w:rPr>
          <w:rFonts w:ascii="Times New Roman" w:eastAsia="Times New Roman" w:hAnsi="Times New Roman" w:cs="Times New Roman"/>
          <w:color w:val="000102"/>
          <w:lang w:eastAsia="ru-RU"/>
        </w:rPr>
        <w:t>Рис. 5. Стабилитрон и его обозначение на схемах.</w:t>
      </w:r>
    </w:p>
    <w:p w:rsidR="005E6545" w:rsidRPr="005E6545" w:rsidRDefault="005E6545" w:rsidP="005E6545">
      <w:pPr>
        <w:shd w:val="clear" w:color="auto" w:fill="FFFFFF"/>
        <w:spacing w:before="100" w:beforeAutospacing="1" w:after="100" w:afterAutospacing="1" w:line="273" w:lineRule="atLeast"/>
        <w:rPr>
          <w:rFonts w:ascii="Times New Roman" w:eastAsia="Times New Roman" w:hAnsi="Times New Roman" w:cs="Times New Roman"/>
          <w:color w:val="000102"/>
          <w:lang w:eastAsia="ru-RU"/>
        </w:rPr>
      </w:pPr>
      <w:r w:rsidRPr="005E6545">
        <w:rPr>
          <w:rFonts w:ascii="Times New Roman" w:eastAsia="Times New Roman" w:hAnsi="Times New Roman" w:cs="Times New Roman"/>
          <w:color w:val="000102"/>
          <w:lang w:eastAsia="ru-RU"/>
        </w:rPr>
        <w:lastRenderedPageBreak/>
        <w:t>Благодари этому свойству стабилитроны широко применяют в качестве самостоятельных стабилизирующих элементов, а также источников образцовых напряжений в стабилизаторах на транзисторах.</w:t>
      </w:r>
    </w:p>
    <w:p w:rsidR="005E6545" w:rsidRPr="005E6545" w:rsidRDefault="005E6545" w:rsidP="005E6545">
      <w:pPr>
        <w:shd w:val="clear" w:color="auto" w:fill="FFFFFF"/>
        <w:spacing w:before="100" w:beforeAutospacing="1" w:after="100" w:afterAutospacing="1" w:line="273" w:lineRule="atLeast"/>
        <w:rPr>
          <w:rFonts w:ascii="Times New Roman" w:eastAsia="Times New Roman" w:hAnsi="Times New Roman" w:cs="Times New Roman"/>
          <w:color w:val="000102"/>
          <w:lang w:eastAsia="ru-RU"/>
        </w:rPr>
      </w:pPr>
      <w:r w:rsidRPr="005E6545">
        <w:rPr>
          <w:rFonts w:ascii="Times New Roman" w:eastAsia="Times New Roman" w:hAnsi="Times New Roman" w:cs="Times New Roman"/>
          <w:color w:val="000102"/>
          <w:lang w:eastAsia="ru-RU"/>
        </w:rPr>
        <w:t>Для получения малых образцовых напряжений стабилитроны включают в прямом направлении, при этом напряжение стабилизации одного стабилитрона равно 0,7... 0,8 В. Такие же результаты получаются при включении в прямом направлении обычных кремниевых диодов.</w:t>
      </w:r>
    </w:p>
    <w:p w:rsidR="005E6545" w:rsidRPr="005E6545" w:rsidRDefault="005E6545" w:rsidP="005E6545">
      <w:pPr>
        <w:shd w:val="clear" w:color="auto" w:fill="FFFFFF"/>
        <w:spacing w:before="100" w:beforeAutospacing="1" w:after="100" w:afterAutospacing="1" w:line="273" w:lineRule="atLeast"/>
        <w:rPr>
          <w:rFonts w:ascii="Times New Roman" w:eastAsia="Times New Roman" w:hAnsi="Times New Roman" w:cs="Times New Roman"/>
          <w:color w:val="000102"/>
          <w:lang w:eastAsia="ru-RU"/>
        </w:rPr>
      </w:pPr>
      <w:r w:rsidRPr="005E6545">
        <w:rPr>
          <w:rFonts w:ascii="Times New Roman" w:eastAsia="Times New Roman" w:hAnsi="Times New Roman" w:cs="Times New Roman"/>
          <w:color w:val="000102"/>
          <w:lang w:eastAsia="ru-RU"/>
        </w:rPr>
        <w:t xml:space="preserve">Для стабилизации низких напряжений разработаны и широко применяются специальные полупроводниковые диоды — </w:t>
      </w:r>
      <w:proofErr w:type="spellStart"/>
      <w:r w:rsidRPr="005E6545">
        <w:rPr>
          <w:rFonts w:ascii="Times New Roman" w:eastAsia="Times New Roman" w:hAnsi="Times New Roman" w:cs="Times New Roman"/>
          <w:color w:val="000102"/>
          <w:lang w:eastAsia="ru-RU"/>
        </w:rPr>
        <w:t>стабисторы</w:t>
      </w:r>
      <w:proofErr w:type="spellEnd"/>
      <w:r w:rsidRPr="005E6545">
        <w:rPr>
          <w:rFonts w:ascii="Times New Roman" w:eastAsia="Times New Roman" w:hAnsi="Times New Roman" w:cs="Times New Roman"/>
          <w:color w:val="000102"/>
          <w:lang w:eastAsia="ru-RU"/>
        </w:rPr>
        <w:t xml:space="preserve">. Отличие их от стабилитронов в том, что они работают на прямой ветви </w:t>
      </w:r>
      <w:proofErr w:type="gramStart"/>
      <w:r w:rsidRPr="005E6545">
        <w:rPr>
          <w:rFonts w:ascii="Times New Roman" w:eastAsia="Times New Roman" w:hAnsi="Times New Roman" w:cs="Times New Roman"/>
          <w:color w:val="000102"/>
          <w:lang w:eastAsia="ru-RU"/>
        </w:rPr>
        <w:t>вольт-амперной</w:t>
      </w:r>
      <w:proofErr w:type="gramEnd"/>
      <w:r w:rsidRPr="005E6545">
        <w:rPr>
          <w:rFonts w:ascii="Times New Roman" w:eastAsia="Times New Roman" w:hAnsi="Times New Roman" w:cs="Times New Roman"/>
          <w:color w:val="000102"/>
          <w:lang w:eastAsia="ru-RU"/>
        </w:rPr>
        <w:t xml:space="preserve"> характеристики, т. е. при включении в прямом (проводящем) направлении.</w:t>
      </w:r>
    </w:p>
    <w:p w:rsidR="005E6545" w:rsidRPr="005E6545" w:rsidRDefault="005E6545" w:rsidP="005E6545">
      <w:pPr>
        <w:shd w:val="clear" w:color="auto" w:fill="FFFFFF"/>
        <w:spacing w:before="100" w:beforeAutospacing="1" w:after="100" w:afterAutospacing="1" w:line="273" w:lineRule="atLeast"/>
        <w:rPr>
          <w:rFonts w:ascii="Times New Roman" w:eastAsia="Times New Roman" w:hAnsi="Times New Roman" w:cs="Times New Roman"/>
          <w:color w:val="000102"/>
          <w:lang w:eastAsia="ru-RU"/>
        </w:rPr>
      </w:pPr>
      <w:r w:rsidRPr="005E6545">
        <w:rPr>
          <w:rFonts w:ascii="Times New Roman" w:eastAsia="Times New Roman" w:hAnsi="Times New Roman" w:cs="Times New Roman"/>
          <w:color w:val="000102"/>
          <w:lang w:eastAsia="ru-RU"/>
        </w:rPr>
        <w:t xml:space="preserve">Чтобы показать на схеме стабилитрон, черточку-катод базового символа дополняют коротким штрихом, направленным в сторону символа анода (рис. </w:t>
      </w:r>
      <w:proofErr w:type="gramStart"/>
      <w:r w:rsidRPr="005E6545">
        <w:rPr>
          <w:rFonts w:ascii="Times New Roman" w:eastAsia="Times New Roman" w:hAnsi="Times New Roman" w:cs="Times New Roman"/>
          <w:color w:val="000102"/>
          <w:lang w:eastAsia="ru-RU"/>
        </w:rPr>
        <w:t>5,а</w:t>
      </w:r>
      <w:proofErr w:type="gramEnd"/>
      <w:r w:rsidRPr="005E6545">
        <w:rPr>
          <w:rFonts w:ascii="Times New Roman" w:eastAsia="Times New Roman" w:hAnsi="Times New Roman" w:cs="Times New Roman"/>
          <w:color w:val="000102"/>
          <w:lang w:eastAsia="ru-RU"/>
        </w:rPr>
        <w:t>). Следует отметить, что расположение штриха относительно символа анода должно быть неизменным независимо от положения условного обозначения стабилитрона на схеме.</w:t>
      </w:r>
    </w:p>
    <w:p w:rsidR="005E6545" w:rsidRPr="005E6545" w:rsidRDefault="005E6545" w:rsidP="005E6545">
      <w:pPr>
        <w:shd w:val="clear" w:color="auto" w:fill="FFFFFF"/>
        <w:spacing w:before="100" w:beforeAutospacing="1" w:after="100" w:afterAutospacing="1" w:line="273" w:lineRule="atLeast"/>
        <w:rPr>
          <w:rFonts w:ascii="Times New Roman" w:eastAsia="Times New Roman" w:hAnsi="Times New Roman" w:cs="Times New Roman"/>
          <w:color w:val="000102"/>
          <w:lang w:eastAsia="ru-RU"/>
        </w:rPr>
      </w:pPr>
      <w:r w:rsidRPr="005E6545">
        <w:rPr>
          <w:rFonts w:ascii="Times New Roman" w:eastAsia="Times New Roman" w:hAnsi="Times New Roman" w:cs="Times New Roman"/>
          <w:color w:val="000102"/>
          <w:lang w:eastAsia="ru-RU"/>
        </w:rPr>
        <w:t>Это в полной мере относится и к символу двух-анодного (двустороннего) стабилитрона (рис. 5,6), который можно включать в электрическую цепь в любом направлении (по сути, это два встречно включенных одинаковых стабилитрона).</w:t>
      </w:r>
    </w:p>
    <w:p w:rsidR="00AC4386" w:rsidRPr="005E6545" w:rsidRDefault="00AC4386">
      <w:pPr>
        <w:rPr>
          <w:rFonts w:ascii="Times New Roman" w:hAnsi="Times New Roman" w:cs="Times New Roman"/>
        </w:rPr>
      </w:pPr>
    </w:p>
    <w:sectPr w:rsidR="00AC4386" w:rsidRPr="005E65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545"/>
    <w:rsid w:val="005E6545"/>
    <w:rsid w:val="00AC4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60EE08-C488-43FF-9DAA-FCE016C32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086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400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Шувалова</dc:creator>
  <cp:keywords/>
  <dc:description/>
  <cp:lastModifiedBy>Анастасия Шувалова</cp:lastModifiedBy>
  <cp:revision>1</cp:revision>
  <dcterms:created xsi:type="dcterms:W3CDTF">2016-01-17T16:27:00Z</dcterms:created>
  <dcterms:modified xsi:type="dcterms:W3CDTF">2016-01-17T16:36:00Z</dcterms:modified>
</cp:coreProperties>
</file>