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6E" w:rsidRPr="00D14806" w:rsidRDefault="00133921" w:rsidP="00D14806">
      <w:pPr>
        <w:jc w:val="center"/>
        <w:rPr>
          <w:rFonts w:ascii="Times New Roman" w:hAnsi="Times New Roman" w:cs="Times New Roman"/>
        </w:rPr>
      </w:pPr>
      <w:r>
        <w:rPr>
          <w:rFonts w:ascii="Times New Roman" w:hAnsi="Times New Roman" w:cs="Times New Roman"/>
        </w:rPr>
        <w:t>Билет №20</w:t>
      </w:r>
    </w:p>
    <w:p w:rsidR="007422C9" w:rsidRPr="007422C9" w:rsidRDefault="007422C9" w:rsidP="007422C9">
      <w:pPr>
        <w:pStyle w:val="a8"/>
        <w:rPr>
          <w:rFonts w:ascii="Times New Roman" w:hAnsi="Times New Roman"/>
          <w:b/>
          <w:sz w:val="28"/>
          <w:szCs w:val="28"/>
        </w:rPr>
      </w:pPr>
      <w:r w:rsidRPr="007422C9">
        <w:rPr>
          <w:rFonts w:ascii="Times New Roman" w:hAnsi="Times New Roman"/>
          <w:b/>
          <w:sz w:val="28"/>
          <w:szCs w:val="28"/>
        </w:rPr>
        <w:t>1. Контур с током в магнитном поле. Механический и магнитный моменты контура с током. Магнитный поток. Работа по перемещению контура с током в магнитном поле.</w:t>
      </w:r>
    </w:p>
    <w:p w:rsidR="007422C9" w:rsidRPr="007422C9" w:rsidRDefault="007422C9" w:rsidP="007422C9">
      <w:pPr>
        <w:pStyle w:val="a8"/>
        <w:rPr>
          <w:rFonts w:ascii="Times New Roman" w:hAnsi="Times New Roman"/>
          <w:b/>
          <w:sz w:val="28"/>
          <w:szCs w:val="28"/>
        </w:rPr>
      </w:pPr>
    </w:p>
    <w:p w:rsidR="007422C9" w:rsidRPr="007422C9" w:rsidRDefault="007422C9" w:rsidP="007422C9">
      <w:pPr>
        <w:jc w:val="center"/>
        <w:rPr>
          <w:rFonts w:ascii="Times New Roman" w:hAnsi="Times New Roman" w:cs="Times New Roman"/>
          <w:b/>
          <w:sz w:val="24"/>
          <w:szCs w:val="24"/>
        </w:rPr>
      </w:pPr>
      <w:r w:rsidRPr="007422C9">
        <w:rPr>
          <w:rFonts w:ascii="Times New Roman" w:hAnsi="Times New Roman" w:cs="Times New Roman"/>
          <w:b/>
          <w:sz w:val="24"/>
          <w:szCs w:val="24"/>
        </w:rPr>
        <w:t>Контур с током в магнитном поле</w:t>
      </w:r>
    </w:p>
    <w:p w:rsidR="007422C9" w:rsidRPr="007422C9" w:rsidRDefault="007422C9" w:rsidP="007422C9">
      <w:pPr>
        <w:jc w:val="center"/>
        <w:rPr>
          <w:rFonts w:ascii="Times New Roman" w:hAnsi="Times New Roman" w:cs="Times New Roman"/>
          <w:b/>
          <w:sz w:val="24"/>
          <w:szCs w:val="24"/>
        </w:rPr>
      </w:pPr>
    </w:p>
    <w:tbl>
      <w:tblPr>
        <w:tblpPr w:leftFromText="45" w:rightFromText="45" w:vertAnchor="text"/>
        <w:tblW w:w="0" w:type="auto"/>
        <w:tblCellSpacing w:w="0" w:type="dxa"/>
        <w:tblCellMar>
          <w:left w:w="0" w:type="dxa"/>
          <w:right w:w="0" w:type="dxa"/>
        </w:tblCellMar>
        <w:tblLook w:val="04A0"/>
      </w:tblPr>
      <w:tblGrid>
        <w:gridCol w:w="3786"/>
      </w:tblGrid>
      <w:tr w:rsidR="007422C9" w:rsidRPr="007422C9" w:rsidTr="001515DC">
        <w:trPr>
          <w:tblCellSpacing w:w="0" w:type="dxa"/>
        </w:trPr>
        <w:tc>
          <w:tcPr>
            <w:tcW w:w="0" w:type="auto"/>
            <w:tcMar>
              <w:top w:w="0" w:type="dxa"/>
              <w:left w:w="180" w:type="dxa"/>
              <w:bottom w:w="0" w:type="dxa"/>
              <w:right w:w="180" w:type="dxa"/>
            </w:tcMar>
            <w:hideMark/>
          </w:tcPr>
          <w:p w:rsidR="007422C9" w:rsidRPr="007422C9" w:rsidRDefault="007422C9" w:rsidP="001515DC">
            <w:pPr>
              <w:pStyle w:val="aa"/>
              <w:spacing w:before="40" w:beforeAutospacing="0" w:after="40" w:afterAutospacing="0"/>
              <w:ind w:firstLine="300"/>
              <w:jc w:val="both"/>
            </w:pPr>
            <w:r w:rsidRPr="007422C9">
              <w:rPr>
                <w:noProof/>
              </w:rPr>
              <w:drawing>
                <wp:inline distT="0" distB="0" distL="0" distR="0">
                  <wp:extent cx="2175510" cy="1150620"/>
                  <wp:effectExtent l="0" t="0" r="0" b="0"/>
                  <wp:docPr id="45" name="Рисунок 45" descr="http://ido.tsu.ru/schools/physmat/data/res/elmag/uchpos/text/4/clip_image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do.tsu.ru/schools/physmat/data/res/elmag/uchpos/text/4/clip_image157.gi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5510" cy="1150620"/>
                          </a:xfrm>
                          <a:prstGeom prst="rect">
                            <a:avLst/>
                          </a:prstGeom>
                          <a:noFill/>
                          <a:ln>
                            <a:noFill/>
                          </a:ln>
                        </pic:spPr>
                      </pic:pic>
                    </a:graphicData>
                  </a:graphic>
                </wp:inline>
              </w:drawing>
            </w:r>
          </w:p>
          <w:p w:rsidR="007422C9" w:rsidRPr="007422C9" w:rsidRDefault="007422C9" w:rsidP="001515DC">
            <w:pPr>
              <w:jc w:val="center"/>
              <w:rPr>
                <w:rFonts w:ascii="Times New Roman" w:hAnsi="Times New Roman" w:cs="Times New Roman"/>
                <w:sz w:val="24"/>
                <w:szCs w:val="24"/>
              </w:rPr>
            </w:pPr>
            <w:r w:rsidRPr="007422C9">
              <w:rPr>
                <w:rFonts w:ascii="Times New Roman" w:hAnsi="Times New Roman" w:cs="Times New Roman"/>
                <w:sz w:val="24"/>
                <w:szCs w:val="24"/>
              </w:rPr>
              <w:t>Рис. 4.13</w:t>
            </w:r>
          </w:p>
        </w:tc>
      </w:tr>
    </w:tbl>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 xml:space="preserve">Пусть в однородное магнитное поле помещена рамка с током (рис. 4.13). Тогда силы Ампера, действующие на боковые стороны рамки, будут создавать вращающий момент, величина которого пропорциональна магнитной индукции, силе тока в рамке, ее площади S и зависит от угла </w:t>
      </w:r>
      <w:proofErr w:type="spellStart"/>
      <w:r w:rsidRPr="007422C9">
        <w:rPr>
          <w:rFonts w:ascii="Times New Roman" w:hAnsi="Times New Roman" w:cs="Times New Roman"/>
          <w:sz w:val="24"/>
          <w:szCs w:val="24"/>
        </w:rPr>
        <w:t>a</w:t>
      </w:r>
      <w:proofErr w:type="spellEnd"/>
      <w:r w:rsidRPr="007422C9">
        <w:rPr>
          <w:rFonts w:ascii="Times New Roman" w:hAnsi="Times New Roman" w:cs="Times New Roman"/>
          <w:sz w:val="24"/>
          <w:szCs w:val="24"/>
        </w:rPr>
        <w:t xml:space="preserve"> между вектором </w:t>
      </w:r>
      <w:r w:rsidRPr="007422C9">
        <w:rPr>
          <w:rFonts w:ascii="Times New Roman" w:hAnsi="Times New Roman" w:cs="Times New Roman"/>
          <w:noProof/>
          <w:sz w:val="24"/>
          <w:szCs w:val="24"/>
          <w:lang w:eastAsia="ru-RU"/>
        </w:rPr>
        <w:drawing>
          <wp:inline distT="0" distB="0" distL="0" distR="0">
            <wp:extent cx="154940" cy="199390"/>
            <wp:effectExtent l="0" t="0" r="0" b="0"/>
            <wp:docPr id="44" name="Рисунок 44" descr="http://ido.tsu.ru/schools/physmat/data/res/elmag/uchpos/text/4/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do.tsu.ru/schools/physmat/data/res/elmag/uchpos/text/4/clip_image014.gif"/>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940" cy="199390"/>
                    </a:xfrm>
                    <a:prstGeom prst="rect">
                      <a:avLst/>
                    </a:prstGeom>
                    <a:noFill/>
                    <a:ln>
                      <a:noFill/>
                    </a:ln>
                  </pic:spPr>
                </pic:pic>
              </a:graphicData>
            </a:graphic>
          </wp:inline>
        </w:drawing>
      </w:r>
      <w:r w:rsidRPr="007422C9">
        <w:rPr>
          <w:rFonts w:ascii="Times New Roman" w:hAnsi="Times New Roman" w:cs="Times New Roman"/>
          <w:sz w:val="24"/>
          <w:szCs w:val="24"/>
        </w:rPr>
        <w:t> и нормалью к площади </w:t>
      </w:r>
      <w:r w:rsidRPr="007422C9">
        <w:rPr>
          <w:rFonts w:ascii="Times New Roman" w:hAnsi="Times New Roman" w:cs="Times New Roman"/>
          <w:noProof/>
          <w:sz w:val="24"/>
          <w:szCs w:val="24"/>
          <w:lang w:eastAsia="ru-RU"/>
        </w:rPr>
        <w:drawing>
          <wp:inline distT="0" distB="0" distL="0" distR="0">
            <wp:extent cx="125095" cy="184150"/>
            <wp:effectExtent l="0" t="0" r="8255" b="6350"/>
            <wp:docPr id="43" name="Рисунок 43" descr="http://ido.tsu.ru/schools/physmat/data/res/elmag/uchpos/text/4/clip_image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do.tsu.ru/schools/physmat/data/res/elmag/uchpos/text/4/clip_image160.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095" cy="184150"/>
                    </a:xfrm>
                    <a:prstGeom prst="rect">
                      <a:avLst/>
                    </a:prstGeom>
                    <a:noFill/>
                    <a:ln>
                      <a:noFill/>
                    </a:ln>
                  </pic:spPr>
                </pic:pic>
              </a:graphicData>
            </a:graphic>
          </wp:inline>
        </w:drawing>
      </w:r>
      <w:r w:rsidRPr="007422C9">
        <w:rPr>
          <w:rFonts w:ascii="Times New Roman" w:hAnsi="Times New Roman" w:cs="Times New Roman"/>
          <w:sz w:val="24"/>
          <w:szCs w:val="24"/>
        </w:rPr>
        <w:t>:</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noProof/>
          <w:sz w:val="24"/>
          <w:szCs w:val="24"/>
          <w:lang w:eastAsia="ru-RU"/>
        </w:rPr>
        <w:drawing>
          <wp:inline distT="0" distB="0" distL="0" distR="0">
            <wp:extent cx="914400" cy="184150"/>
            <wp:effectExtent l="0" t="0" r="0" b="6350"/>
            <wp:docPr id="42" name="Рисунок 42" descr="http://ido.tsu.ru/schools/physmat/data/res/elmag/uchpos/text/4/clip_image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do.tsu.ru/schools/physmat/data/res/elmag/uchpos/text/4/clip_image162.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84150"/>
                    </a:xfrm>
                    <a:prstGeom prst="rect">
                      <a:avLst/>
                    </a:prstGeom>
                    <a:noFill/>
                    <a:ln>
                      <a:noFill/>
                    </a:ln>
                  </pic:spPr>
                </pic:pic>
              </a:graphicData>
            </a:graphic>
          </wp:inline>
        </w:drawing>
      </w:r>
      <w:r w:rsidRPr="007422C9">
        <w:rPr>
          <w:rFonts w:ascii="Times New Roman" w:hAnsi="Times New Roman" w:cs="Times New Roman"/>
          <w:sz w:val="24"/>
          <w:szCs w:val="24"/>
        </w:rPr>
        <w:t>.</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Направление нормали выбирают так, чтобы в направлении нормали перемещался правый винт при вращении по направлению тока в рамке.</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Максимальное значение вращательный момент имеет тогда, когда рамка устанавливается перпендикулярно магнитным силовым линиям:</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noProof/>
          <w:sz w:val="24"/>
          <w:szCs w:val="24"/>
          <w:lang w:eastAsia="ru-RU"/>
        </w:rPr>
        <w:drawing>
          <wp:inline distT="0" distB="0" distL="0" distR="0">
            <wp:extent cx="789305" cy="228600"/>
            <wp:effectExtent l="0" t="0" r="0" b="0"/>
            <wp:docPr id="41" name="Рисунок 41" descr="http://ido.tsu.ru/schools/physmat/data/res/elmag/uchpos/text/4/clip_image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do.tsu.ru/schools/physmat/data/res/elmag/uchpos/text/4/clip_image164.gi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9305" cy="228600"/>
                    </a:xfrm>
                    <a:prstGeom prst="rect">
                      <a:avLst/>
                    </a:prstGeom>
                    <a:noFill/>
                    <a:ln>
                      <a:noFill/>
                    </a:ln>
                  </pic:spPr>
                </pic:pic>
              </a:graphicData>
            </a:graphic>
          </wp:inline>
        </w:drawing>
      </w:r>
      <w:r w:rsidRPr="007422C9">
        <w:rPr>
          <w:rFonts w:ascii="Times New Roman" w:hAnsi="Times New Roman" w:cs="Times New Roman"/>
          <w:sz w:val="24"/>
          <w:szCs w:val="24"/>
        </w:rPr>
        <w:t>.</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Это выражение также можно использовать для определения индукции магнитного поля:</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noProof/>
          <w:sz w:val="24"/>
          <w:szCs w:val="24"/>
          <w:lang w:eastAsia="ru-RU"/>
        </w:rPr>
        <w:drawing>
          <wp:inline distT="0" distB="0" distL="0" distR="0">
            <wp:extent cx="685800" cy="405765"/>
            <wp:effectExtent l="0" t="0" r="0" b="0"/>
            <wp:docPr id="40" name="Рисунок 40" descr="http://ido.tsu.ru/schools/physmat/data/res/elmag/uchpos/text/4/clip_imag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do.tsu.ru/schools/physmat/data/res/elmag/uchpos/text/4/clip_image166.gi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 cy="405765"/>
                    </a:xfrm>
                    <a:prstGeom prst="rect">
                      <a:avLst/>
                    </a:prstGeom>
                    <a:noFill/>
                    <a:ln>
                      <a:noFill/>
                    </a:ln>
                  </pic:spPr>
                </pic:pic>
              </a:graphicData>
            </a:graphic>
          </wp:inline>
        </w:drawing>
      </w:r>
      <w:r w:rsidRPr="007422C9">
        <w:rPr>
          <w:rFonts w:ascii="Times New Roman" w:hAnsi="Times New Roman" w:cs="Times New Roman"/>
          <w:sz w:val="24"/>
          <w:szCs w:val="24"/>
        </w:rPr>
        <w:t>.</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Величину, равную произведению </w:t>
      </w:r>
      <w:r w:rsidRPr="007422C9">
        <w:rPr>
          <w:rFonts w:ascii="Times New Roman" w:hAnsi="Times New Roman" w:cs="Times New Roman"/>
          <w:noProof/>
          <w:sz w:val="24"/>
          <w:szCs w:val="24"/>
          <w:lang w:eastAsia="ru-RU"/>
        </w:rPr>
        <w:drawing>
          <wp:inline distT="0" distB="0" distL="0" distR="0">
            <wp:extent cx="191770" cy="184150"/>
            <wp:effectExtent l="0" t="0" r="0" b="6350"/>
            <wp:docPr id="39" name="Рисунок 39" descr="http://ido.tsu.ru/schools/physmat/data/res/elmag/uchpos/text/4/clip_image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do.tsu.ru/schools/physmat/data/res/elmag/uchpos/text/4/clip_image168.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770" cy="184150"/>
                    </a:xfrm>
                    <a:prstGeom prst="rect">
                      <a:avLst/>
                    </a:prstGeom>
                    <a:noFill/>
                    <a:ln>
                      <a:noFill/>
                    </a:ln>
                  </pic:spPr>
                </pic:pic>
              </a:graphicData>
            </a:graphic>
          </wp:inline>
        </w:drawing>
      </w:r>
      <w:r w:rsidRPr="007422C9">
        <w:rPr>
          <w:rFonts w:ascii="Times New Roman" w:hAnsi="Times New Roman" w:cs="Times New Roman"/>
          <w:sz w:val="24"/>
          <w:szCs w:val="24"/>
        </w:rPr>
        <w:t>, называют магнитным моментом контура </w:t>
      </w:r>
      <w:proofErr w:type="spellStart"/>
      <w:r w:rsidRPr="007422C9">
        <w:rPr>
          <w:rFonts w:ascii="Times New Roman" w:hAnsi="Times New Roman" w:cs="Times New Roman"/>
          <w:sz w:val="24"/>
          <w:szCs w:val="24"/>
        </w:rPr>
        <w:t>Рт</w:t>
      </w:r>
      <w:proofErr w:type="spellEnd"/>
      <w:r w:rsidRPr="007422C9">
        <w:rPr>
          <w:rFonts w:ascii="Times New Roman" w:hAnsi="Times New Roman" w:cs="Times New Roman"/>
          <w:sz w:val="24"/>
          <w:szCs w:val="24"/>
        </w:rPr>
        <w:t>. Магнитный момент есть вектор, направление которого совпадает с направлением нормали к контуру. Тогда вращательный момент можно записать</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noProof/>
          <w:sz w:val="24"/>
          <w:szCs w:val="24"/>
          <w:lang w:eastAsia="ru-RU"/>
        </w:rPr>
        <w:drawing>
          <wp:inline distT="0" distB="0" distL="0" distR="0">
            <wp:extent cx="951230" cy="228600"/>
            <wp:effectExtent l="0" t="0" r="1270" b="0"/>
            <wp:docPr id="38" name="Рисунок 38" descr="http://ido.tsu.ru/schools/physmat/data/res/elmag/uchpos/text/4/clip_image1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do.tsu.ru/schools/physmat/data/res/elmag/uchpos/text/4/clip_image170.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1230" cy="228600"/>
                    </a:xfrm>
                    <a:prstGeom prst="rect">
                      <a:avLst/>
                    </a:prstGeom>
                    <a:noFill/>
                    <a:ln>
                      <a:noFill/>
                    </a:ln>
                  </pic:spPr>
                </pic:pic>
              </a:graphicData>
            </a:graphic>
          </wp:inline>
        </w:drawing>
      </w:r>
      <w:r w:rsidRPr="007422C9">
        <w:rPr>
          <w:rFonts w:ascii="Times New Roman" w:hAnsi="Times New Roman" w:cs="Times New Roman"/>
          <w:sz w:val="24"/>
          <w:szCs w:val="24"/>
        </w:rPr>
        <w:t>.</w:t>
      </w:r>
    </w:p>
    <w:p w:rsidR="007422C9" w:rsidRPr="007422C9" w:rsidRDefault="007422C9" w:rsidP="007422C9">
      <w:pPr>
        <w:rPr>
          <w:rFonts w:ascii="Times New Roman" w:hAnsi="Times New Roman" w:cs="Times New Roman"/>
          <w:sz w:val="24"/>
          <w:szCs w:val="24"/>
        </w:rPr>
      </w:pPr>
      <w:r w:rsidRPr="007422C9">
        <w:rPr>
          <w:rFonts w:ascii="Times New Roman" w:hAnsi="Times New Roman" w:cs="Times New Roman"/>
          <w:sz w:val="24"/>
          <w:szCs w:val="24"/>
        </w:rPr>
        <w:t xml:space="preserve">При угле </w:t>
      </w:r>
      <w:proofErr w:type="spellStart"/>
      <w:r w:rsidRPr="007422C9">
        <w:rPr>
          <w:rFonts w:ascii="Times New Roman" w:hAnsi="Times New Roman" w:cs="Times New Roman"/>
          <w:sz w:val="24"/>
          <w:szCs w:val="24"/>
        </w:rPr>
        <w:t>a</w:t>
      </w:r>
      <w:proofErr w:type="spellEnd"/>
      <w:r w:rsidRPr="007422C9">
        <w:rPr>
          <w:rFonts w:ascii="Times New Roman" w:hAnsi="Times New Roman" w:cs="Times New Roman"/>
          <w:sz w:val="24"/>
          <w:szCs w:val="24"/>
        </w:rPr>
        <w:t> = 0 вращательный момент равен нулю. Значение вращательного момента зависит от площади контура, но не зависит от его формы. Поэтому на любой замкнутый контур, по которому течет постоянный ток, действует вращательный момент М, который поворачивает его так, чтобы вектор магнитного момента установился параллельно вектору индукции магнитного поля.</w:t>
      </w:r>
    </w:p>
    <w:p w:rsidR="007422C9" w:rsidRPr="007422C9" w:rsidRDefault="007422C9" w:rsidP="007422C9">
      <w:pPr>
        <w:pStyle w:val="2"/>
        <w:shd w:val="clear" w:color="auto" w:fill="FFFFFF"/>
        <w:spacing w:line="365" w:lineRule="atLeast"/>
        <w:rPr>
          <w:rFonts w:ascii="Times New Roman" w:hAnsi="Times New Roman" w:cs="Times New Roman"/>
          <w:color w:val="343434"/>
          <w:sz w:val="24"/>
          <w:szCs w:val="24"/>
        </w:rPr>
      </w:pPr>
      <w:r w:rsidRPr="007422C9">
        <w:rPr>
          <w:rFonts w:ascii="Times New Roman" w:hAnsi="Times New Roman" w:cs="Times New Roman"/>
          <w:color w:val="343434"/>
          <w:sz w:val="24"/>
          <w:szCs w:val="24"/>
        </w:rPr>
        <w:t>Магнитный момент контура с током</w:t>
      </w:r>
    </w:p>
    <w:p w:rsidR="007422C9" w:rsidRPr="007422C9" w:rsidRDefault="007422C9" w:rsidP="007422C9">
      <w:pPr>
        <w:pStyle w:val="aa"/>
        <w:shd w:val="clear" w:color="auto" w:fill="FFFFFF"/>
        <w:spacing w:line="365" w:lineRule="atLeast"/>
        <w:rPr>
          <w:color w:val="343434"/>
        </w:rPr>
      </w:pPr>
      <w:r w:rsidRPr="007422C9">
        <w:rPr>
          <w:color w:val="343434"/>
        </w:rPr>
        <w:t xml:space="preserve">Пусть </w:t>
      </w:r>
      <w:proofErr w:type="spellStart"/>
      <w:r w:rsidRPr="007422C9">
        <w:rPr>
          <w:color w:val="343434"/>
        </w:rPr>
        <w:t>r</w:t>
      </w:r>
      <w:proofErr w:type="spellEnd"/>
      <w:r w:rsidRPr="007422C9">
        <w:rPr>
          <w:color w:val="343434"/>
        </w:rPr>
        <w:t xml:space="preserve"> - плечо силы.</w:t>
      </w:r>
    </w:p>
    <w:p w:rsidR="007422C9" w:rsidRPr="007422C9" w:rsidRDefault="007422C9" w:rsidP="007422C9">
      <w:pPr>
        <w:pStyle w:val="aa"/>
        <w:shd w:val="clear" w:color="auto" w:fill="FFFFFF"/>
        <w:spacing w:line="365" w:lineRule="atLeast"/>
        <w:rPr>
          <w:color w:val="343434"/>
        </w:rPr>
      </w:pPr>
      <w:r w:rsidRPr="007422C9">
        <w:rPr>
          <w:noProof/>
          <w:color w:val="343434"/>
        </w:rPr>
        <w:lastRenderedPageBreak/>
        <w:drawing>
          <wp:inline distT="0" distB="0" distL="0" distR="0">
            <wp:extent cx="1796415" cy="240665"/>
            <wp:effectExtent l="0" t="0" r="0" b="6985"/>
            <wp:docPr id="14" name="Рисунок 25" descr="http://siblec.ru/mod/html/content/1sem/course120/elm/images/image5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blec.ru/mod/html/content/1sem/course120/elm/images/image593.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6415" cy="240665"/>
                    </a:xfrm>
                    <a:prstGeom prst="rect">
                      <a:avLst/>
                    </a:prstGeom>
                    <a:noFill/>
                    <a:ln>
                      <a:noFill/>
                    </a:ln>
                  </pic:spPr>
                </pic:pic>
              </a:graphicData>
            </a:graphic>
          </wp:inline>
        </w:drawing>
      </w:r>
      <w:r w:rsidRPr="007422C9">
        <w:rPr>
          <w:color w:val="343434"/>
        </w:rPr>
        <w:t>.</w:t>
      </w:r>
      <w:r w:rsidRPr="007422C9">
        <w:rPr>
          <w:color w:val="343434"/>
        </w:rPr>
        <w:br/>
        <w:t>Если F</w:t>
      </w:r>
      <w:r w:rsidRPr="007422C9">
        <w:rPr>
          <w:color w:val="343434"/>
          <w:vertAlign w:val="subscript"/>
        </w:rPr>
        <w:t>A</w:t>
      </w:r>
      <w:r w:rsidRPr="007422C9">
        <w:rPr>
          <w:rStyle w:val="apple-converted-space"/>
          <w:color w:val="343434"/>
        </w:rPr>
        <w:t> </w:t>
      </w:r>
      <w:r w:rsidRPr="007422C9">
        <w:rPr>
          <w:color w:val="343434"/>
        </w:rPr>
        <w:t xml:space="preserve">перпендикулярна </w:t>
      </w:r>
      <w:proofErr w:type="spellStart"/>
      <w:r w:rsidRPr="007422C9">
        <w:rPr>
          <w:color w:val="343434"/>
        </w:rPr>
        <w:t>r</w:t>
      </w:r>
      <w:proofErr w:type="spellEnd"/>
      <w:r w:rsidRPr="007422C9">
        <w:rPr>
          <w:color w:val="343434"/>
        </w:rPr>
        <w:t>, тогда Sin=1. Это момент силы, действующий на I или III участок контура. Площадь S - между линией A B и участком тока I или III. Поскольку в каждой из противоположных сторон контура действует самостоятельная сила Ампера, то за площадь для суммарного момента сил принимается не половина, а вся площадь контура. Тогда вводится понятие магнитного момента контура с током как собственной характеристики контура, которая численно равна произведению P=IS, где S это вся площадь контура. Направление магнитного момента задается нормалью контура с током</w:t>
      </w:r>
      <w:proofErr w:type="gramStart"/>
      <w:r w:rsidRPr="007422C9">
        <w:rPr>
          <w:rStyle w:val="apple-converted-space"/>
          <w:color w:val="343434"/>
        </w:rPr>
        <w:t> </w:t>
      </w:r>
      <w:r w:rsidRPr="007422C9">
        <w:rPr>
          <w:noProof/>
          <w:color w:val="343434"/>
        </w:rPr>
        <w:drawing>
          <wp:inline distT="0" distB="0" distL="0" distR="0">
            <wp:extent cx="649605" cy="208280"/>
            <wp:effectExtent l="0" t="0" r="0" b="1270"/>
            <wp:docPr id="15" name="Рисунок 24" descr="http://siblec.ru/mod/html/content/1sem/course120/elm/images/image5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blec.ru/mod/html/content/1sem/course120/elm/images/image594.gif"/>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605" cy="208280"/>
                    </a:xfrm>
                    <a:prstGeom prst="rect">
                      <a:avLst/>
                    </a:prstGeom>
                    <a:noFill/>
                    <a:ln>
                      <a:noFill/>
                    </a:ln>
                  </pic:spPr>
                </pic:pic>
              </a:graphicData>
            </a:graphic>
          </wp:inline>
        </w:drawing>
      </w:r>
      <w:r w:rsidRPr="007422C9">
        <w:rPr>
          <w:rStyle w:val="apple-converted-space"/>
          <w:color w:val="343434"/>
        </w:rPr>
        <w:t>.</w:t>
      </w:r>
      <w:proofErr w:type="gramEnd"/>
      <w:r w:rsidRPr="007422C9">
        <w:rPr>
          <w:color w:val="343434"/>
        </w:rPr>
        <w:t>Тогда полный момент силы, действующий на контур с током в магнитном поле, численно равен:</w:t>
      </w:r>
      <w:r w:rsidRPr="007422C9">
        <w:rPr>
          <w:rStyle w:val="apple-converted-space"/>
          <w:color w:val="343434"/>
        </w:rPr>
        <w:t> </w:t>
      </w:r>
      <w:r w:rsidRPr="007422C9">
        <w:rPr>
          <w:noProof/>
          <w:color w:val="343434"/>
        </w:rPr>
        <w:drawing>
          <wp:inline distT="0" distB="0" distL="0" distR="0">
            <wp:extent cx="882015" cy="240665"/>
            <wp:effectExtent l="0" t="0" r="0" b="6985"/>
            <wp:docPr id="16" name="Рисунок 23" descr="http://siblec.ru/mod/html/content/1sem/course120/elm/images/image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blec.ru/mod/html/content/1sem/course120/elm/images/image595.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2015" cy="240665"/>
                    </a:xfrm>
                    <a:prstGeom prst="rect">
                      <a:avLst/>
                    </a:prstGeom>
                    <a:noFill/>
                    <a:ln>
                      <a:noFill/>
                    </a:ln>
                  </pic:spPr>
                </pic:pic>
              </a:graphicData>
            </a:graphic>
          </wp:inline>
        </w:drawing>
      </w:r>
      <w:r w:rsidRPr="007422C9">
        <w:rPr>
          <w:color w:val="343434"/>
        </w:rPr>
        <w:t>.</w:t>
      </w:r>
    </w:p>
    <w:p w:rsidR="007422C9" w:rsidRPr="007422C9" w:rsidRDefault="007422C9" w:rsidP="007422C9">
      <w:pPr>
        <w:jc w:val="both"/>
        <w:rPr>
          <w:rFonts w:ascii="Times New Roman" w:hAnsi="Times New Roman" w:cs="Times New Roman"/>
          <w:b/>
          <w:iCs/>
          <w:color w:val="000000"/>
          <w:sz w:val="24"/>
          <w:szCs w:val="24"/>
        </w:rPr>
      </w:pPr>
    </w:p>
    <w:p w:rsidR="007422C9" w:rsidRPr="007422C9" w:rsidRDefault="007422C9" w:rsidP="007422C9">
      <w:pPr>
        <w:jc w:val="both"/>
        <w:rPr>
          <w:rFonts w:ascii="Times New Roman" w:hAnsi="Times New Roman" w:cs="Times New Roman"/>
          <w:b/>
          <w:iCs/>
          <w:color w:val="000000"/>
          <w:sz w:val="24"/>
          <w:szCs w:val="24"/>
        </w:rPr>
      </w:pPr>
    </w:p>
    <w:p w:rsidR="007422C9" w:rsidRPr="007422C9" w:rsidRDefault="007422C9" w:rsidP="007422C9">
      <w:pPr>
        <w:jc w:val="both"/>
        <w:rPr>
          <w:rFonts w:ascii="Times New Roman" w:hAnsi="Times New Roman" w:cs="Times New Roman"/>
          <w:b/>
          <w:color w:val="000000"/>
          <w:sz w:val="24"/>
          <w:szCs w:val="24"/>
        </w:rPr>
      </w:pPr>
      <w:r w:rsidRPr="007422C9">
        <w:rPr>
          <w:rFonts w:ascii="Times New Roman" w:hAnsi="Times New Roman" w:cs="Times New Roman"/>
          <w:b/>
          <w:iCs/>
          <w:color w:val="000000"/>
          <w:sz w:val="24"/>
          <w:szCs w:val="24"/>
        </w:rPr>
        <w:t>Механический момент контура:</w:t>
      </w:r>
    </w:p>
    <w:p w:rsidR="007422C9" w:rsidRPr="007422C9" w:rsidRDefault="007422C9" w:rsidP="007422C9">
      <w:pPr>
        <w:jc w:val="both"/>
        <w:rPr>
          <w:rFonts w:ascii="Times New Roman" w:hAnsi="Times New Roman" w:cs="Times New Roman"/>
          <w:color w:val="000000"/>
          <w:sz w:val="24"/>
          <w:szCs w:val="24"/>
        </w:rPr>
      </w:pPr>
      <w:r w:rsidRPr="007422C9">
        <w:rPr>
          <w:rFonts w:ascii="Times New Roman" w:hAnsi="Times New Roman" w:cs="Times New Roman"/>
          <w:color w:val="000000"/>
          <w:sz w:val="24"/>
          <w:szCs w:val="24"/>
        </w:rPr>
        <w:t>Т.к. в магнитном поле рамка с током испытывает ориентирующее действие, то на неё действует пара сил. Вращающий момент определяется по формуле: </w:t>
      </w:r>
      <w:r w:rsidRPr="007422C9">
        <w:rPr>
          <w:rFonts w:ascii="Times New Roman" w:hAnsi="Times New Roman" w:cs="Times New Roman"/>
          <w:noProof/>
          <w:color w:val="000000"/>
          <w:sz w:val="24"/>
          <w:szCs w:val="24"/>
          <w:vertAlign w:val="subscript"/>
          <w:lang w:eastAsia="ru-RU"/>
        </w:rPr>
        <w:drawing>
          <wp:inline distT="0" distB="0" distL="0" distR="0">
            <wp:extent cx="759460" cy="257810"/>
            <wp:effectExtent l="0" t="0" r="2540" b="8890"/>
            <wp:docPr id="35" name="Рисунок 35" descr="http://itm-x18.narod.ru/2-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tm-x18.narod.ru/2-9.files/image002.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9460" cy="257810"/>
                    </a:xfrm>
                    <a:prstGeom prst="rect">
                      <a:avLst/>
                    </a:prstGeom>
                    <a:noFill/>
                    <a:ln>
                      <a:noFill/>
                    </a:ln>
                  </pic:spPr>
                </pic:pic>
              </a:graphicData>
            </a:graphic>
          </wp:inline>
        </w:drawing>
      </w:r>
      <w:r w:rsidRPr="007422C9">
        <w:rPr>
          <w:rFonts w:ascii="Times New Roman" w:hAnsi="Times New Roman" w:cs="Times New Roman"/>
          <w:color w:val="000000"/>
          <w:sz w:val="24"/>
          <w:szCs w:val="24"/>
        </w:rPr>
        <w:t>, где</w:t>
      </w:r>
      <w:r w:rsidRPr="007422C9">
        <w:rPr>
          <w:rFonts w:ascii="Times New Roman" w:hAnsi="Times New Roman" w:cs="Times New Roman"/>
          <w:noProof/>
          <w:color w:val="000000"/>
          <w:sz w:val="24"/>
          <w:szCs w:val="24"/>
          <w:vertAlign w:val="subscript"/>
          <w:lang w:eastAsia="ru-RU"/>
        </w:rPr>
        <w:drawing>
          <wp:inline distT="0" distB="0" distL="0" distR="0">
            <wp:extent cx="220980" cy="228600"/>
            <wp:effectExtent l="0" t="0" r="7620" b="0"/>
            <wp:docPr id="34" name="Рисунок 34" descr="http://itm-x18.narod.ru/2-9.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tm-x18.narod.ru/2-9.files/image004.gif"/>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r w:rsidRPr="007422C9">
        <w:rPr>
          <w:rFonts w:ascii="Times New Roman" w:hAnsi="Times New Roman" w:cs="Times New Roman"/>
          <w:color w:val="000000"/>
          <w:sz w:val="24"/>
          <w:szCs w:val="24"/>
        </w:rPr>
        <w:t> - вектор магнитного момента рамки с током, </w:t>
      </w:r>
      <w:r w:rsidRPr="007422C9">
        <w:rPr>
          <w:rFonts w:ascii="Times New Roman" w:hAnsi="Times New Roman" w:cs="Times New Roman"/>
          <w:noProof/>
          <w:color w:val="000000"/>
          <w:sz w:val="24"/>
          <w:szCs w:val="24"/>
          <w:vertAlign w:val="subscript"/>
          <w:lang w:eastAsia="ru-RU"/>
        </w:rPr>
        <w:drawing>
          <wp:inline distT="0" distB="0" distL="0" distR="0">
            <wp:extent cx="154940" cy="199390"/>
            <wp:effectExtent l="0" t="0" r="0" b="0"/>
            <wp:docPr id="33" name="Рисунок 33" descr="http://itm-x18.narod.ru/2-9.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tm-x18.narod.ru/2-9.files/image006.gif"/>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940" cy="199390"/>
                    </a:xfrm>
                    <a:prstGeom prst="rect">
                      <a:avLst/>
                    </a:prstGeom>
                    <a:noFill/>
                    <a:ln>
                      <a:noFill/>
                    </a:ln>
                  </pic:spPr>
                </pic:pic>
              </a:graphicData>
            </a:graphic>
          </wp:inline>
        </w:drawing>
      </w:r>
      <w:r w:rsidRPr="007422C9">
        <w:rPr>
          <w:rFonts w:ascii="Times New Roman" w:hAnsi="Times New Roman" w:cs="Times New Roman"/>
          <w:color w:val="000000"/>
          <w:sz w:val="24"/>
          <w:szCs w:val="24"/>
        </w:rPr>
        <w:t> - вектор магнитной индукции.</w:t>
      </w:r>
    </w:p>
    <w:p w:rsidR="007422C9" w:rsidRPr="007422C9" w:rsidRDefault="007422C9" w:rsidP="007422C9">
      <w:pPr>
        <w:jc w:val="both"/>
        <w:rPr>
          <w:rFonts w:ascii="Times New Roman" w:hAnsi="Times New Roman" w:cs="Times New Roman"/>
          <w:color w:val="000000"/>
          <w:sz w:val="24"/>
          <w:szCs w:val="24"/>
        </w:rPr>
      </w:pPr>
      <w:r w:rsidRPr="007422C9">
        <w:rPr>
          <w:rFonts w:ascii="Times New Roman" w:hAnsi="Times New Roman" w:cs="Times New Roman"/>
          <w:color w:val="000000"/>
          <w:sz w:val="24"/>
          <w:szCs w:val="24"/>
        </w:rPr>
        <w:t>Для плоского контура с током: </w:t>
      </w:r>
      <w:r w:rsidRPr="007422C9">
        <w:rPr>
          <w:rFonts w:ascii="Times New Roman" w:hAnsi="Times New Roman" w:cs="Times New Roman"/>
          <w:noProof/>
          <w:color w:val="000000"/>
          <w:sz w:val="24"/>
          <w:szCs w:val="24"/>
          <w:vertAlign w:val="subscript"/>
          <w:lang w:eastAsia="ru-RU"/>
        </w:rPr>
        <w:drawing>
          <wp:inline distT="0" distB="0" distL="0" distR="0">
            <wp:extent cx="597535" cy="228600"/>
            <wp:effectExtent l="0" t="0" r="0" b="0"/>
            <wp:docPr id="32" name="Рисунок 32" descr="http://itm-x18.narod.ru/2-9.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tm-x18.narod.ru/2-9.files/image008.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535" cy="228600"/>
                    </a:xfrm>
                    <a:prstGeom prst="rect">
                      <a:avLst/>
                    </a:prstGeom>
                    <a:noFill/>
                    <a:ln>
                      <a:noFill/>
                    </a:ln>
                  </pic:spPr>
                </pic:pic>
              </a:graphicData>
            </a:graphic>
          </wp:inline>
        </w:drawing>
      </w:r>
      <w:r w:rsidRPr="007422C9">
        <w:rPr>
          <w:rFonts w:ascii="Times New Roman" w:hAnsi="Times New Roman" w:cs="Times New Roman"/>
          <w:color w:val="000000"/>
          <w:sz w:val="24"/>
          <w:szCs w:val="24"/>
        </w:rPr>
        <w:t>.</w:t>
      </w:r>
    </w:p>
    <w:p w:rsidR="007422C9" w:rsidRPr="007422C9" w:rsidRDefault="007422C9" w:rsidP="007422C9">
      <w:pPr>
        <w:jc w:val="both"/>
        <w:rPr>
          <w:rFonts w:ascii="Times New Roman" w:hAnsi="Times New Roman" w:cs="Times New Roman"/>
          <w:b/>
          <w:color w:val="000000"/>
          <w:sz w:val="24"/>
          <w:szCs w:val="24"/>
        </w:rPr>
      </w:pPr>
      <w:r w:rsidRPr="007422C9">
        <w:rPr>
          <w:rFonts w:ascii="Times New Roman" w:hAnsi="Times New Roman" w:cs="Times New Roman"/>
          <w:b/>
          <w:iCs/>
          <w:color w:val="000000"/>
          <w:sz w:val="24"/>
          <w:szCs w:val="24"/>
        </w:rPr>
        <w:t>Поле на оси </w:t>
      </w:r>
      <w:proofErr w:type="gramStart"/>
      <w:r w:rsidRPr="007422C9">
        <w:rPr>
          <w:rFonts w:ascii="Times New Roman" w:hAnsi="Times New Roman" w:cs="Times New Roman"/>
          <w:b/>
          <w:iCs/>
          <w:color w:val="000000"/>
          <w:sz w:val="24"/>
          <w:szCs w:val="24"/>
        </w:rPr>
        <w:t>кругового</w:t>
      </w:r>
      <w:proofErr w:type="gramEnd"/>
      <w:r w:rsidRPr="007422C9">
        <w:rPr>
          <w:rFonts w:ascii="Times New Roman" w:hAnsi="Times New Roman" w:cs="Times New Roman"/>
          <w:b/>
          <w:iCs/>
          <w:color w:val="000000"/>
          <w:sz w:val="24"/>
          <w:szCs w:val="24"/>
        </w:rPr>
        <w:t> с током:</w:t>
      </w:r>
    </w:p>
    <w:p w:rsidR="007422C9" w:rsidRPr="007422C9" w:rsidRDefault="007422C9" w:rsidP="007422C9">
      <w:pPr>
        <w:jc w:val="both"/>
        <w:rPr>
          <w:rFonts w:ascii="Times New Roman" w:hAnsi="Times New Roman" w:cs="Times New Roman"/>
          <w:color w:val="000000"/>
          <w:sz w:val="24"/>
          <w:szCs w:val="24"/>
        </w:rPr>
      </w:pPr>
      <w:r w:rsidRPr="007422C9">
        <w:rPr>
          <w:rFonts w:ascii="Times New Roman" w:hAnsi="Times New Roman" w:cs="Times New Roman"/>
          <w:noProof/>
          <w:color w:val="000000"/>
          <w:sz w:val="24"/>
          <w:szCs w:val="24"/>
          <w:lang w:eastAsia="ru-RU"/>
        </w:rPr>
        <w:drawing>
          <wp:anchor distT="0" distB="0" distL="114300" distR="114300" simplePos="0" relativeHeight="251658752" behindDoc="0" locked="0" layoutInCell="1" allowOverlap="0">
            <wp:simplePos x="0" y="0"/>
            <wp:positionH relativeFrom="column">
              <wp:align>left</wp:align>
            </wp:positionH>
            <wp:positionV relativeFrom="line">
              <wp:posOffset>0</wp:posOffset>
            </wp:positionV>
            <wp:extent cx="1295400" cy="1438275"/>
            <wp:effectExtent l="0" t="0" r="0" b="9525"/>
            <wp:wrapSquare wrapText="bothSides"/>
            <wp:docPr id="36" name="Рисунок 36" descr="http://itm-x18.narod.ru/2-9.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m-x18.narod.ru/2-9.files/image009.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5400" cy="1438275"/>
                    </a:xfrm>
                    <a:prstGeom prst="rect">
                      <a:avLst/>
                    </a:prstGeom>
                    <a:noFill/>
                    <a:ln>
                      <a:noFill/>
                    </a:ln>
                  </pic:spPr>
                </pic:pic>
              </a:graphicData>
            </a:graphic>
          </wp:anchor>
        </w:drawing>
      </w:r>
      <w:r w:rsidRPr="007422C9">
        <w:rPr>
          <w:rFonts w:ascii="Times New Roman" w:hAnsi="Times New Roman" w:cs="Times New Roman"/>
          <w:color w:val="000000"/>
          <w:sz w:val="24"/>
          <w:szCs w:val="24"/>
        </w:rPr>
        <w:t>Все элементы кругового проводника с током создают в центре магнитные поля одинакового направления – вдоль нормали от витка. Поэтому сложение векторов </w:t>
      </w:r>
      <w:r w:rsidRPr="007422C9">
        <w:rPr>
          <w:rFonts w:ascii="Times New Roman" w:hAnsi="Times New Roman" w:cs="Times New Roman"/>
          <w:noProof/>
          <w:color w:val="000000"/>
          <w:sz w:val="24"/>
          <w:szCs w:val="24"/>
          <w:vertAlign w:val="subscript"/>
          <w:lang w:eastAsia="ru-RU"/>
        </w:rPr>
        <w:drawing>
          <wp:inline distT="0" distB="0" distL="0" distR="0">
            <wp:extent cx="220980" cy="220980"/>
            <wp:effectExtent l="0" t="0" r="7620" b="7620"/>
            <wp:docPr id="31" name="Рисунок 31" descr="http://itm-x18.narod.ru/2-9.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tm-x18.narod.ru/2-9.files/image011.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7422C9">
        <w:rPr>
          <w:rFonts w:ascii="Times New Roman" w:hAnsi="Times New Roman" w:cs="Times New Roman"/>
          <w:color w:val="000000"/>
          <w:sz w:val="24"/>
          <w:szCs w:val="24"/>
        </w:rPr>
        <w:t> можно заменить сложением их модулей. Т.к. все элементы проводника перпендикулярны радиус-вектору и расстояние всех элементов проводника до центра кругового тока одинаково и равно </w:t>
      </w:r>
      <w:r w:rsidRPr="007422C9">
        <w:rPr>
          <w:rFonts w:ascii="Times New Roman" w:hAnsi="Times New Roman" w:cs="Times New Roman"/>
          <w:color w:val="000000"/>
          <w:sz w:val="24"/>
          <w:szCs w:val="24"/>
          <w:lang w:val="en-US"/>
        </w:rPr>
        <w:t>R</w:t>
      </w:r>
      <w:r w:rsidRPr="007422C9">
        <w:rPr>
          <w:rFonts w:ascii="Times New Roman" w:hAnsi="Times New Roman" w:cs="Times New Roman"/>
          <w:color w:val="000000"/>
          <w:sz w:val="24"/>
          <w:szCs w:val="24"/>
        </w:rPr>
        <w:t>, то </w:t>
      </w:r>
      <w:r w:rsidRPr="007422C9">
        <w:rPr>
          <w:rFonts w:ascii="Times New Roman" w:hAnsi="Times New Roman" w:cs="Times New Roman"/>
          <w:noProof/>
          <w:color w:val="000000"/>
          <w:sz w:val="24"/>
          <w:szCs w:val="24"/>
          <w:vertAlign w:val="subscript"/>
          <w:lang w:eastAsia="ru-RU"/>
        </w:rPr>
        <w:drawing>
          <wp:inline distT="0" distB="0" distL="0" distR="0">
            <wp:extent cx="1002665" cy="390525"/>
            <wp:effectExtent l="0" t="0" r="6985" b="9525"/>
            <wp:docPr id="30" name="Рисунок 30" descr="http://itm-x18.narod.ru/2-9.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tm-x18.narod.ru/2-9.files/image013.gif"/>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2665" cy="390525"/>
                    </a:xfrm>
                    <a:prstGeom prst="rect">
                      <a:avLst/>
                    </a:prstGeom>
                    <a:noFill/>
                    <a:ln>
                      <a:noFill/>
                    </a:ln>
                  </pic:spPr>
                </pic:pic>
              </a:graphicData>
            </a:graphic>
          </wp:inline>
        </w:drawing>
      </w:r>
      <w:r w:rsidRPr="007422C9">
        <w:rPr>
          <w:rFonts w:ascii="Times New Roman" w:hAnsi="Times New Roman" w:cs="Times New Roman"/>
          <w:color w:val="000000"/>
          <w:sz w:val="24"/>
          <w:szCs w:val="24"/>
        </w:rPr>
        <w:t>.</w:t>
      </w:r>
    </w:p>
    <w:p w:rsidR="007422C9" w:rsidRPr="007422C9" w:rsidRDefault="007422C9" w:rsidP="007422C9">
      <w:pPr>
        <w:jc w:val="both"/>
        <w:rPr>
          <w:rFonts w:ascii="Times New Roman" w:hAnsi="Times New Roman" w:cs="Times New Roman"/>
          <w:color w:val="000000"/>
          <w:sz w:val="24"/>
          <w:szCs w:val="24"/>
        </w:rPr>
      </w:pPr>
      <w:r w:rsidRPr="007422C9">
        <w:rPr>
          <w:rFonts w:ascii="Times New Roman" w:hAnsi="Times New Roman" w:cs="Times New Roman"/>
          <w:color w:val="000000"/>
          <w:sz w:val="24"/>
          <w:szCs w:val="24"/>
        </w:rPr>
        <w:t>Тогда </w:t>
      </w:r>
      <w:r w:rsidRPr="007422C9">
        <w:rPr>
          <w:rFonts w:ascii="Times New Roman" w:hAnsi="Times New Roman" w:cs="Times New Roman"/>
          <w:noProof/>
          <w:color w:val="000000"/>
          <w:sz w:val="24"/>
          <w:szCs w:val="24"/>
          <w:vertAlign w:val="subscript"/>
          <w:lang w:eastAsia="ru-RU"/>
        </w:rPr>
        <w:drawing>
          <wp:inline distT="0" distB="0" distL="0" distR="0">
            <wp:extent cx="2831465" cy="390525"/>
            <wp:effectExtent l="0" t="0" r="6985" b="9525"/>
            <wp:docPr id="17" name="Рисунок 29" descr="http://itm-x18.narod.ru/2-9.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tm-x18.narod.ru/2-9.files/image015.gif"/>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1465" cy="390525"/>
                    </a:xfrm>
                    <a:prstGeom prst="rect">
                      <a:avLst/>
                    </a:prstGeom>
                    <a:noFill/>
                    <a:ln>
                      <a:noFill/>
                    </a:ln>
                  </pic:spPr>
                </pic:pic>
              </a:graphicData>
            </a:graphic>
          </wp:inline>
        </w:drawing>
      </w:r>
      <w:r w:rsidRPr="007422C9">
        <w:rPr>
          <w:rFonts w:ascii="Times New Roman" w:hAnsi="Times New Roman" w:cs="Times New Roman"/>
          <w:color w:val="000000"/>
          <w:sz w:val="24"/>
          <w:szCs w:val="24"/>
        </w:rPr>
        <w:t> или </w:t>
      </w:r>
      <w:r w:rsidRPr="007422C9">
        <w:rPr>
          <w:rFonts w:ascii="Times New Roman" w:hAnsi="Times New Roman" w:cs="Times New Roman"/>
          <w:noProof/>
          <w:color w:val="000000"/>
          <w:sz w:val="24"/>
          <w:szCs w:val="24"/>
          <w:vertAlign w:val="subscript"/>
          <w:lang w:eastAsia="ru-RU"/>
        </w:rPr>
        <w:drawing>
          <wp:inline distT="0" distB="0" distL="0" distR="0">
            <wp:extent cx="774065" cy="390525"/>
            <wp:effectExtent l="0" t="0" r="6985" b="9525"/>
            <wp:docPr id="18" name="Рисунок 28" descr="http://itm-x18.narod.ru/2-9.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tm-x18.narod.ru/2-9.files/image017.gif"/>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4065" cy="390525"/>
                    </a:xfrm>
                    <a:prstGeom prst="rect">
                      <a:avLst/>
                    </a:prstGeom>
                    <a:noFill/>
                    <a:ln>
                      <a:noFill/>
                    </a:ln>
                  </pic:spPr>
                </pic:pic>
              </a:graphicData>
            </a:graphic>
          </wp:inline>
        </w:drawing>
      </w:r>
      <w:r w:rsidRPr="007422C9">
        <w:rPr>
          <w:rFonts w:ascii="Times New Roman" w:hAnsi="Times New Roman" w:cs="Times New Roman"/>
          <w:color w:val="000000"/>
          <w:sz w:val="24"/>
          <w:szCs w:val="24"/>
        </w:rPr>
        <w:t>.</w:t>
      </w:r>
    </w:p>
    <w:p w:rsidR="007422C9" w:rsidRPr="007422C9" w:rsidRDefault="007422C9" w:rsidP="007422C9">
      <w:pPr>
        <w:jc w:val="both"/>
        <w:rPr>
          <w:rFonts w:ascii="Times New Roman" w:hAnsi="Times New Roman" w:cs="Times New Roman"/>
          <w:color w:val="000000"/>
          <w:sz w:val="24"/>
          <w:szCs w:val="24"/>
        </w:rPr>
      </w:pPr>
      <w:r w:rsidRPr="007422C9">
        <w:rPr>
          <w:rFonts w:ascii="Times New Roman" w:hAnsi="Times New Roman" w:cs="Times New Roman"/>
          <w:color w:val="000000"/>
          <w:sz w:val="24"/>
          <w:szCs w:val="24"/>
        </w:rPr>
        <w:t> </w:t>
      </w:r>
    </w:p>
    <w:p w:rsidR="007422C9" w:rsidRPr="007422C9" w:rsidRDefault="007422C9" w:rsidP="007422C9">
      <w:pPr>
        <w:rPr>
          <w:rFonts w:ascii="Times New Roman" w:hAnsi="Times New Roman" w:cs="Times New Roman"/>
          <w:color w:val="000000"/>
          <w:sz w:val="24"/>
          <w:szCs w:val="24"/>
        </w:rPr>
      </w:pPr>
      <w:r w:rsidRPr="007422C9">
        <w:rPr>
          <w:rFonts w:ascii="Times New Roman" w:hAnsi="Times New Roman" w:cs="Times New Roman"/>
          <w:color w:val="000000"/>
          <w:sz w:val="24"/>
          <w:szCs w:val="24"/>
        </w:rPr>
        <w:t> </w:t>
      </w:r>
    </w:p>
    <w:p w:rsidR="007422C9" w:rsidRPr="007422C9" w:rsidRDefault="007422C9" w:rsidP="007422C9">
      <w:pPr>
        <w:pStyle w:val="2"/>
        <w:shd w:val="clear" w:color="auto" w:fill="FFFFFF"/>
        <w:spacing w:line="365" w:lineRule="atLeast"/>
        <w:jc w:val="both"/>
        <w:rPr>
          <w:rFonts w:ascii="Times New Roman" w:hAnsi="Times New Roman" w:cs="Times New Roman"/>
          <w:color w:val="auto"/>
          <w:sz w:val="24"/>
          <w:szCs w:val="24"/>
        </w:rPr>
      </w:pPr>
    </w:p>
    <w:p w:rsidR="007422C9" w:rsidRPr="007422C9" w:rsidRDefault="007422C9" w:rsidP="007422C9">
      <w:pPr>
        <w:pStyle w:val="2"/>
        <w:shd w:val="clear" w:color="auto" w:fill="FFFFFF"/>
        <w:spacing w:line="365" w:lineRule="atLeast"/>
        <w:jc w:val="both"/>
        <w:rPr>
          <w:rFonts w:ascii="Times New Roman" w:hAnsi="Times New Roman" w:cs="Times New Roman"/>
          <w:color w:val="343434"/>
          <w:sz w:val="24"/>
          <w:szCs w:val="24"/>
        </w:rPr>
      </w:pPr>
      <w:r w:rsidRPr="007422C9">
        <w:rPr>
          <w:rFonts w:ascii="Times New Roman" w:hAnsi="Times New Roman" w:cs="Times New Roman"/>
          <w:color w:val="343434"/>
          <w:sz w:val="24"/>
          <w:szCs w:val="24"/>
        </w:rPr>
        <w:t>Магнитный поток</w:t>
      </w:r>
    </w:p>
    <w:p w:rsidR="007422C9" w:rsidRPr="007422C9" w:rsidRDefault="007422C9" w:rsidP="007422C9">
      <w:pPr>
        <w:pStyle w:val="aa"/>
        <w:shd w:val="clear" w:color="auto" w:fill="FFFFFF"/>
        <w:spacing w:line="365" w:lineRule="atLeast"/>
        <w:jc w:val="both"/>
        <w:rPr>
          <w:color w:val="343434"/>
        </w:rPr>
      </w:pPr>
      <w:r w:rsidRPr="007422C9">
        <w:rPr>
          <w:color w:val="343434"/>
        </w:rPr>
        <w:t xml:space="preserve">По теореме Остроградского-Гаусса в общем случае поток любого вектора </w:t>
      </w:r>
      <w:r w:rsidRPr="007422C9">
        <w:rPr>
          <w:rStyle w:val="apple-converted-space"/>
          <w:color w:val="343434"/>
        </w:rPr>
        <w:t> </w:t>
      </w:r>
      <w:r w:rsidRPr="007422C9">
        <w:rPr>
          <w:noProof/>
          <w:color w:val="343434"/>
        </w:rPr>
        <w:drawing>
          <wp:inline distT="0" distB="0" distL="0" distR="0">
            <wp:extent cx="152400" cy="176530"/>
            <wp:effectExtent l="0" t="0" r="0" b="0"/>
            <wp:docPr id="19" name="Рисунок 16" descr="http://siblec.ru/mod/html/content/1sem/course120/elm/images/image5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blec.ru/mod/html/content/1sem/course120/elm/images/image548.gif"/>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76530"/>
                    </a:xfrm>
                    <a:prstGeom prst="rect">
                      <a:avLst/>
                    </a:prstGeom>
                    <a:noFill/>
                    <a:ln>
                      <a:noFill/>
                    </a:ln>
                  </pic:spPr>
                </pic:pic>
              </a:graphicData>
            </a:graphic>
          </wp:inline>
        </w:drawing>
      </w:r>
      <w:r w:rsidRPr="007422C9">
        <w:rPr>
          <w:color w:val="343434"/>
        </w:rPr>
        <w:t>через поверхность S численно равен</w:t>
      </w:r>
      <w:r w:rsidRPr="007422C9">
        <w:rPr>
          <w:rStyle w:val="apple-converted-space"/>
          <w:color w:val="343434"/>
        </w:rPr>
        <w:t> </w:t>
      </w:r>
      <w:r w:rsidRPr="007422C9">
        <w:rPr>
          <w:noProof/>
          <w:color w:val="343434"/>
        </w:rPr>
        <w:drawing>
          <wp:inline distT="0" distB="0" distL="0" distR="0">
            <wp:extent cx="858520" cy="424815"/>
            <wp:effectExtent l="0" t="0" r="0" b="0"/>
            <wp:docPr id="20" name="Рисунок 15" descr="http://siblec.ru/mod/html/content/1sem/course120/elm/images/image5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blec.ru/mod/html/content/1sem/course120/elm/images/image549.gif"/>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8520" cy="424815"/>
                    </a:xfrm>
                    <a:prstGeom prst="rect">
                      <a:avLst/>
                    </a:prstGeom>
                    <a:noFill/>
                    <a:ln>
                      <a:noFill/>
                    </a:ln>
                  </pic:spPr>
                </pic:pic>
              </a:graphicData>
            </a:graphic>
          </wp:inline>
        </w:drawing>
      </w:r>
    </w:p>
    <w:p w:rsidR="007422C9" w:rsidRPr="007422C9" w:rsidRDefault="007422C9" w:rsidP="007422C9">
      <w:pPr>
        <w:pStyle w:val="aa"/>
        <w:shd w:val="clear" w:color="auto" w:fill="FFFFFF"/>
        <w:spacing w:line="365" w:lineRule="atLeast"/>
        <w:jc w:val="both"/>
        <w:rPr>
          <w:color w:val="343434"/>
        </w:rPr>
      </w:pPr>
      <w:r w:rsidRPr="007422C9">
        <w:rPr>
          <w:color w:val="343434"/>
        </w:rPr>
        <w:t>Индукция</w:t>
      </w:r>
      <w:r w:rsidRPr="007422C9">
        <w:rPr>
          <w:rStyle w:val="apple-converted-space"/>
          <w:color w:val="343434"/>
        </w:rPr>
        <w:t> </w:t>
      </w:r>
      <w:r w:rsidRPr="007422C9">
        <w:rPr>
          <w:noProof/>
          <w:color w:val="343434"/>
        </w:rPr>
        <w:drawing>
          <wp:inline distT="0" distB="0" distL="0" distR="0">
            <wp:extent cx="160655" cy="224790"/>
            <wp:effectExtent l="0" t="0" r="0" b="3810"/>
            <wp:docPr id="21" name="Рисунок 14" descr="http://siblec.ru/mod/html/content/1sem/course120/elm/images/image5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blec.ru/mod/html/content/1sem/course120/elm/images/image550.gif"/>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655" cy="224790"/>
                    </a:xfrm>
                    <a:prstGeom prst="rect">
                      <a:avLst/>
                    </a:prstGeom>
                    <a:noFill/>
                    <a:ln>
                      <a:noFill/>
                    </a:ln>
                  </pic:spPr>
                </pic:pic>
              </a:graphicData>
            </a:graphic>
          </wp:inline>
        </w:drawing>
      </w:r>
      <w:r w:rsidRPr="007422C9">
        <w:rPr>
          <w:color w:val="343434"/>
        </w:rPr>
        <w:t>- вектор в пространстве, поэтому можно применить понятие потока индукции</w:t>
      </w:r>
      <w:r w:rsidRPr="007422C9">
        <w:rPr>
          <w:rStyle w:val="apple-converted-space"/>
          <w:color w:val="343434"/>
        </w:rPr>
        <w:t> </w:t>
      </w:r>
      <w:r w:rsidRPr="007422C9">
        <w:rPr>
          <w:noProof/>
          <w:color w:val="343434"/>
        </w:rPr>
        <w:drawing>
          <wp:inline distT="0" distB="0" distL="0" distR="0">
            <wp:extent cx="874395" cy="424815"/>
            <wp:effectExtent l="0" t="0" r="1905" b="0"/>
            <wp:docPr id="22" name="Рисунок 13" descr="http://siblec.ru/mod/html/content/1sem/course120/elm/images/image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blec.ru/mod/html/content/1sem/course120/elm/images/image551.gif"/>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4395" cy="424815"/>
                    </a:xfrm>
                    <a:prstGeom prst="rect">
                      <a:avLst/>
                    </a:prstGeom>
                    <a:noFill/>
                    <a:ln>
                      <a:noFill/>
                    </a:ln>
                  </pic:spPr>
                </pic:pic>
              </a:graphicData>
            </a:graphic>
          </wp:inline>
        </w:drawing>
      </w:r>
      <w:r w:rsidRPr="007422C9">
        <w:rPr>
          <w:color w:val="343434"/>
        </w:rPr>
        <w:t>. Если площадь фигуры, пересекающей силовые линии магнитного поля - площадь контура, по которому протекает ток, тогда</w:t>
      </w:r>
      <w:r w:rsidRPr="007422C9">
        <w:rPr>
          <w:rStyle w:val="apple-converted-space"/>
          <w:color w:val="343434"/>
        </w:rPr>
        <w:t> </w:t>
      </w:r>
      <w:r w:rsidRPr="007422C9">
        <w:rPr>
          <w:noProof/>
          <w:color w:val="343434"/>
        </w:rPr>
        <w:drawing>
          <wp:inline distT="0" distB="0" distL="0" distR="0">
            <wp:extent cx="1877060" cy="424815"/>
            <wp:effectExtent l="0" t="0" r="8890" b="0"/>
            <wp:docPr id="37" name="Рисунок 12" descr="http://siblec.ru/mod/html/content/1sem/course120/elm/images/image5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blec.ru/mod/html/content/1sem/course120/elm/images/image552.gif"/>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7060" cy="424815"/>
                    </a:xfrm>
                    <a:prstGeom prst="rect">
                      <a:avLst/>
                    </a:prstGeom>
                    <a:noFill/>
                    <a:ln>
                      <a:noFill/>
                    </a:ln>
                  </pic:spPr>
                </pic:pic>
              </a:graphicData>
            </a:graphic>
          </wp:inline>
        </w:drawing>
      </w:r>
      <w:r w:rsidRPr="007422C9">
        <w:rPr>
          <w:color w:val="343434"/>
        </w:rPr>
        <w:t>- магнитный поток контура с током. Если имеется множество последовательно соединенных контуров, то есть соленоид, то общее количество магнитных силовых линий равно сумме силовых линий, образованных каждым контуром.</w:t>
      </w:r>
    </w:p>
    <w:p w:rsidR="007422C9" w:rsidRPr="007422C9" w:rsidRDefault="007422C9" w:rsidP="007422C9">
      <w:pPr>
        <w:pStyle w:val="aa"/>
        <w:shd w:val="clear" w:color="auto" w:fill="FFFFFF"/>
        <w:spacing w:line="365" w:lineRule="atLeast"/>
        <w:jc w:val="both"/>
        <w:rPr>
          <w:color w:val="343434"/>
        </w:rPr>
      </w:pPr>
      <w:r w:rsidRPr="007422C9">
        <w:rPr>
          <w:noProof/>
          <w:color w:val="343434"/>
        </w:rPr>
        <w:drawing>
          <wp:inline distT="0" distB="0" distL="0" distR="0">
            <wp:extent cx="1965325" cy="296545"/>
            <wp:effectExtent l="0" t="0" r="0" b="8255"/>
            <wp:docPr id="46" name="Рисунок 11" descr="http://siblec.ru/mod/html/content/1sem/course120/elm/images/image5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blec.ru/mod/html/content/1sem/course120/elm/images/image553.gif"/>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5325" cy="296545"/>
                    </a:xfrm>
                    <a:prstGeom prst="rect">
                      <a:avLst/>
                    </a:prstGeom>
                    <a:noFill/>
                    <a:ln>
                      <a:noFill/>
                    </a:ln>
                  </pic:spPr>
                </pic:pic>
              </a:graphicData>
            </a:graphic>
          </wp:inline>
        </w:drawing>
      </w:r>
      <w:r w:rsidRPr="007422C9">
        <w:rPr>
          <w:color w:val="343434"/>
        </w:rPr>
        <w:t>. Эта величина называется</w:t>
      </w:r>
      <w:r w:rsidRPr="007422C9">
        <w:rPr>
          <w:rStyle w:val="apple-converted-space"/>
          <w:color w:val="343434"/>
        </w:rPr>
        <w:t> </w:t>
      </w:r>
      <w:r w:rsidRPr="007422C9">
        <w:rPr>
          <w:i/>
          <w:iCs/>
          <w:color w:val="343434"/>
        </w:rPr>
        <w:t>потокосцепление</w:t>
      </w:r>
      <w:r w:rsidRPr="007422C9">
        <w:rPr>
          <w:rStyle w:val="apple-converted-space"/>
          <w:color w:val="343434"/>
        </w:rPr>
        <w:t> </w:t>
      </w:r>
      <w:r w:rsidRPr="007422C9">
        <w:rPr>
          <w:noProof/>
          <w:color w:val="343434"/>
        </w:rPr>
        <w:drawing>
          <wp:inline distT="0" distB="0" distL="0" distR="0">
            <wp:extent cx="152400" cy="160655"/>
            <wp:effectExtent l="0" t="0" r="0" b="0"/>
            <wp:docPr id="47" name="Рисунок 10" descr="http://siblec.ru/mod/html/content/1sem/course120/elm/images/f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blec.ru/mod/html/content/1sem/course120/elm/images/f17.gif"/>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60655"/>
                    </a:xfrm>
                    <a:prstGeom prst="rect">
                      <a:avLst/>
                    </a:prstGeom>
                    <a:noFill/>
                    <a:ln>
                      <a:noFill/>
                    </a:ln>
                  </pic:spPr>
                </pic:pic>
              </a:graphicData>
            </a:graphic>
          </wp:inline>
        </w:drawing>
      </w:r>
      <w:r w:rsidRPr="007422C9">
        <w:rPr>
          <w:color w:val="343434"/>
        </w:rPr>
        <w:t> </w:t>
      </w:r>
      <w:proofErr w:type="spellStart"/>
      <w:r w:rsidRPr="007422C9">
        <w:rPr>
          <w:color w:val="343434"/>
        </w:rPr>
        <w:t>=</w:t>
      </w:r>
      <w:proofErr w:type="gramStart"/>
      <w:r w:rsidRPr="007422C9">
        <w:rPr>
          <w:color w:val="343434"/>
        </w:rPr>
        <w:t>N</w:t>
      </w:r>
      <w:proofErr w:type="gramEnd"/>
      <w:r w:rsidRPr="007422C9">
        <w:rPr>
          <w:color w:val="343434"/>
        </w:rPr>
        <w:t>Ф</w:t>
      </w:r>
      <w:r w:rsidRPr="007422C9">
        <w:rPr>
          <w:color w:val="343434"/>
          <w:vertAlign w:val="subscript"/>
        </w:rPr>
        <w:t>витков</w:t>
      </w:r>
      <w:proofErr w:type="spellEnd"/>
      <w:r w:rsidRPr="007422C9">
        <w:rPr>
          <w:color w:val="343434"/>
        </w:rPr>
        <w:t> =Ф</w:t>
      </w:r>
      <w:r w:rsidRPr="007422C9">
        <w:rPr>
          <w:noProof/>
          <w:color w:val="343434"/>
        </w:rPr>
        <w:drawing>
          <wp:inline distT="0" distB="0" distL="0" distR="0">
            <wp:extent cx="288925" cy="152400"/>
            <wp:effectExtent l="0" t="0" r="0" b="0"/>
            <wp:docPr id="48" name="Рисунок 9" descr="http://siblec.ru/mod/html/content/1sem/course120/elm/images/image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blec.ru/mod/html/content/1sem/course120/elm/images/image554.gif"/>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925" cy="152400"/>
                    </a:xfrm>
                    <a:prstGeom prst="rect">
                      <a:avLst/>
                    </a:prstGeom>
                    <a:noFill/>
                    <a:ln>
                      <a:noFill/>
                    </a:ln>
                  </pic:spPr>
                </pic:pic>
              </a:graphicData>
            </a:graphic>
          </wp:inline>
        </w:drawing>
      </w:r>
      <w:r w:rsidRPr="007422C9">
        <w:rPr>
          <w:color w:val="343434"/>
        </w:rPr>
        <w:t>.</w:t>
      </w:r>
    </w:p>
    <w:p w:rsidR="007422C9" w:rsidRPr="007422C9" w:rsidRDefault="007422C9" w:rsidP="007422C9">
      <w:pPr>
        <w:pStyle w:val="2"/>
        <w:shd w:val="clear" w:color="auto" w:fill="FFFFFF"/>
        <w:spacing w:line="365" w:lineRule="atLeast"/>
        <w:rPr>
          <w:rFonts w:ascii="Times New Roman" w:hAnsi="Times New Roman" w:cs="Times New Roman"/>
          <w:color w:val="343434"/>
          <w:sz w:val="24"/>
          <w:szCs w:val="24"/>
        </w:rPr>
      </w:pPr>
      <w:r w:rsidRPr="007422C9">
        <w:rPr>
          <w:rStyle w:val="apple-converted-space"/>
          <w:rFonts w:ascii="Times New Roman" w:hAnsi="Times New Roman" w:cs="Times New Roman"/>
          <w:color w:val="343434"/>
          <w:sz w:val="24"/>
          <w:szCs w:val="24"/>
        </w:rPr>
        <w:t> </w:t>
      </w:r>
      <w:r w:rsidRPr="007422C9">
        <w:rPr>
          <w:rFonts w:ascii="Times New Roman" w:hAnsi="Times New Roman" w:cs="Times New Roman"/>
          <w:color w:val="343434"/>
          <w:sz w:val="24"/>
          <w:szCs w:val="24"/>
        </w:rPr>
        <w:t>Работа по перемещению проводника с током в магнитном поле</w:t>
      </w:r>
    </w:p>
    <w:p w:rsidR="007422C9" w:rsidRPr="007422C9" w:rsidRDefault="007422C9" w:rsidP="007422C9">
      <w:pPr>
        <w:pStyle w:val="aa"/>
        <w:shd w:val="clear" w:color="auto" w:fill="FFFFFF"/>
        <w:spacing w:line="365" w:lineRule="atLeast"/>
        <w:rPr>
          <w:color w:val="343434"/>
        </w:rPr>
      </w:pPr>
      <w:r w:rsidRPr="007422C9">
        <w:rPr>
          <w:color w:val="343434"/>
        </w:rPr>
        <w:t>Длина проводника</w:t>
      </w:r>
      <w:r w:rsidRPr="007422C9">
        <w:rPr>
          <w:rStyle w:val="apple-converted-space"/>
          <w:color w:val="343434"/>
        </w:rPr>
        <w:t> </w:t>
      </w:r>
      <w:proofErr w:type="spellStart"/>
      <w:r w:rsidRPr="007422C9">
        <w:rPr>
          <w:i/>
          <w:iCs/>
          <w:color w:val="343434"/>
        </w:rPr>
        <w:t>l</w:t>
      </w:r>
      <w:proofErr w:type="spellEnd"/>
      <w:r w:rsidRPr="007422C9">
        <w:rPr>
          <w:color w:val="343434"/>
        </w:rPr>
        <w:t xml:space="preserve">, и перемещается он слева направо. Тогда работа по перемещению элемента проводника с током на расстояние </w:t>
      </w:r>
      <w:proofErr w:type="spellStart"/>
      <w:r w:rsidRPr="007422C9">
        <w:rPr>
          <w:color w:val="343434"/>
        </w:rPr>
        <w:t>dr</w:t>
      </w:r>
      <w:proofErr w:type="spellEnd"/>
      <w:r w:rsidRPr="007422C9">
        <w:rPr>
          <w:color w:val="343434"/>
        </w:rPr>
        <w:t xml:space="preserve"> равна:</w:t>
      </w:r>
    </w:p>
    <w:p w:rsidR="007422C9" w:rsidRPr="007422C9" w:rsidRDefault="007422C9" w:rsidP="007422C9">
      <w:pPr>
        <w:pStyle w:val="aa"/>
        <w:shd w:val="clear" w:color="auto" w:fill="FFFFFF"/>
        <w:spacing w:line="365" w:lineRule="atLeast"/>
        <w:jc w:val="center"/>
        <w:rPr>
          <w:color w:val="343434"/>
        </w:rPr>
      </w:pPr>
      <w:r w:rsidRPr="007422C9">
        <w:rPr>
          <w:noProof/>
          <w:color w:val="343434"/>
        </w:rPr>
        <w:drawing>
          <wp:inline distT="0" distB="0" distL="0" distR="0">
            <wp:extent cx="962660" cy="1323340"/>
            <wp:effectExtent l="0" t="0" r="8890" b="0"/>
            <wp:docPr id="49" name="Рисунок 22" descr="http://siblec.ru/mod/html/content/1sem/course120/elm/images/im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blec.ru/mod/html/content/1sem/course120/elm/images/im10.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2660" cy="1323340"/>
                    </a:xfrm>
                    <a:prstGeom prst="rect">
                      <a:avLst/>
                    </a:prstGeom>
                    <a:noFill/>
                    <a:ln>
                      <a:noFill/>
                    </a:ln>
                  </pic:spPr>
                </pic:pic>
              </a:graphicData>
            </a:graphic>
          </wp:inline>
        </w:drawing>
      </w:r>
    </w:p>
    <w:p w:rsidR="007422C9" w:rsidRPr="007422C9" w:rsidRDefault="007422C9" w:rsidP="007422C9">
      <w:pPr>
        <w:pStyle w:val="aa"/>
        <w:shd w:val="clear" w:color="auto" w:fill="FFFFFF"/>
        <w:spacing w:line="365" w:lineRule="atLeast"/>
        <w:rPr>
          <w:color w:val="343434"/>
        </w:rPr>
      </w:pPr>
      <w:r w:rsidRPr="007422C9">
        <w:rPr>
          <w:noProof/>
          <w:color w:val="343434"/>
        </w:rPr>
        <w:drawing>
          <wp:inline distT="0" distB="0" distL="0" distR="0">
            <wp:extent cx="1796415" cy="264795"/>
            <wp:effectExtent l="0" t="0" r="0" b="1905"/>
            <wp:docPr id="50" name="Рисунок 21" descr="http://siblec.ru/mod/html/content/1sem/course120/elm/images/image5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blec.ru/mod/html/content/1sem/course120/elm/images/image586.gif"/>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6415" cy="264795"/>
                    </a:xfrm>
                    <a:prstGeom prst="rect">
                      <a:avLst/>
                    </a:prstGeom>
                    <a:noFill/>
                    <a:ln>
                      <a:noFill/>
                    </a:ln>
                  </pic:spPr>
                </pic:pic>
              </a:graphicData>
            </a:graphic>
          </wp:inline>
        </w:drawing>
      </w:r>
      <w:r w:rsidRPr="007422C9">
        <w:rPr>
          <w:color w:val="343434"/>
        </w:rPr>
        <w:t>.</w:t>
      </w:r>
    </w:p>
    <w:p w:rsidR="007422C9" w:rsidRPr="007422C9" w:rsidRDefault="007422C9" w:rsidP="007422C9">
      <w:pPr>
        <w:pStyle w:val="aa"/>
        <w:shd w:val="clear" w:color="auto" w:fill="FFFFFF"/>
        <w:spacing w:line="365" w:lineRule="atLeast"/>
        <w:rPr>
          <w:color w:val="343434"/>
        </w:rPr>
      </w:pPr>
      <w:r w:rsidRPr="007422C9">
        <w:rPr>
          <w:color w:val="343434"/>
        </w:rPr>
        <w:t>Условия перемещения:</w:t>
      </w:r>
    </w:p>
    <w:p w:rsidR="007422C9" w:rsidRPr="007422C9" w:rsidRDefault="007422C9" w:rsidP="007422C9">
      <w:pPr>
        <w:numPr>
          <w:ilvl w:val="0"/>
          <w:numId w:val="1"/>
        </w:numPr>
        <w:shd w:val="clear" w:color="auto" w:fill="FFFFFF"/>
        <w:spacing w:before="100" w:beforeAutospacing="1" w:after="225" w:line="365" w:lineRule="atLeast"/>
        <w:rPr>
          <w:rFonts w:ascii="Times New Roman" w:hAnsi="Times New Roman" w:cs="Times New Roman"/>
          <w:color w:val="343434"/>
          <w:sz w:val="24"/>
          <w:szCs w:val="24"/>
        </w:rPr>
      </w:pPr>
      <w:r w:rsidRPr="007422C9">
        <w:rPr>
          <w:rFonts w:ascii="Times New Roman" w:hAnsi="Times New Roman" w:cs="Times New Roman"/>
          <w:color w:val="343434"/>
          <w:sz w:val="24"/>
          <w:szCs w:val="24"/>
        </w:rPr>
        <w:t xml:space="preserve">магнитное поле и проводник в пространстве взаимно </w:t>
      </w:r>
      <w:proofErr w:type="gramStart"/>
      <w:r w:rsidRPr="007422C9">
        <w:rPr>
          <w:rFonts w:ascii="Times New Roman" w:hAnsi="Times New Roman" w:cs="Times New Roman"/>
          <w:color w:val="343434"/>
          <w:sz w:val="24"/>
          <w:szCs w:val="24"/>
        </w:rPr>
        <w:t>перпендикулярны</w:t>
      </w:r>
      <w:proofErr w:type="gramEnd"/>
      <w:r w:rsidRPr="007422C9">
        <w:rPr>
          <w:rFonts w:ascii="Times New Roman" w:hAnsi="Times New Roman" w:cs="Times New Roman"/>
          <w:color w:val="343434"/>
          <w:sz w:val="24"/>
          <w:szCs w:val="24"/>
        </w:rPr>
        <w:t>,</w:t>
      </w:r>
      <w:r w:rsidRPr="007422C9">
        <w:rPr>
          <w:rStyle w:val="apple-converted-space"/>
          <w:rFonts w:ascii="Times New Roman" w:hAnsi="Times New Roman" w:cs="Times New Roman"/>
          <w:color w:val="343434"/>
          <w:sz w:val="24"/>
          <w:szCs w:val="24"/>
        </w:rPr>
        <w:t> </w:t>
      </w:r>
      <w:r w:rsidRPr="007422C9">
        <w:rPr>
          <w:rFonts w:ascii="Times New Roman" w:hAnsi="Times New Roman" w:cs="Times New Roman"/>
          <w:noProof/>
          <w:color w:val="343434"/>
          <w:sz w:val="24"/>
          <w:szCs w:val="24"/>
          <w:lang w:eastAsia="ru-RU"/>
        </w:rPr>
        <w:drawing>
          <wp:inline distT="0" distB="0" distL="0" distR="0">
            <wp:extent cx="417195" cy="240665"/>
            <wp:effectExtent l="0" t="0" r="1905" b="6985"/>
            <wp:docPr id="51" name="Рисунок 20" descr="http://siblec.ru/mod/html/content/1sem/course120/elm/images/image5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blec.ru/mod/html/content/1sem/course120/elm/images/image587.gif"/>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 cy="240665"/>
                    </a:xfrm>
                    <a:prstGeom prst="rect">
                      <a:avLst/>
                    </a:prstGeom>
                    <a:noFill/>
                    <a:ln>
                      <a:noFill/>
                    </a:ln>
                  </pic:spPr>
                </pic:pic>
              </a:graphicData>
            </a:graphic>
          </wp:inline>
        </w:drawing>
      </w:r>
      <w:r w:rsidRPr="007422C9">
        <w:rPr>
          <w:rFonts w:ascii="Times New Roman" w:hAnsi="Times New Roman" w:cs="Times New Roman"/>
          <w:color w:val="343434"/>
          <w:sz w:val="24"/>
          <w:szCs w:val="24"/>
        </w:rPr>
        <w:t>.</w:t>
      </w:r>
    </w:p>
    <w:p w:rsidR="007422C9" w:rsidRPr="007422C9" w:rsidRDefault="007422C9" w:rsidP="007422C9">
      <w:pPr>
        <w:numPr>
          <w:ilvl w:val="0"/>
          <w:numId w:val="1"/>
        </w:numPr>
        <w:shd w:val="clear" w:color="auto" w:fill="FFFFFF"/>
        <w:spacing w:before="100" w:beforeAutospacing="1" w:after="225" w:line="365" w:lineRule="atLeast"/>
        <w:rPr>
          <w:rFonts w:ascii="Times New Roman" w:hAnsi="Times New Roman" w:cs="Times New Roman"/>
          <w:color w:val="343434"/>
          <w:sz w:val="24"/>
          <w:szCs w:val="24"/>
        </w:rPr>
      </w:pPr>
      <w:r w:rsidRPr="007422C9">
        <w:rPr>
          <w:rFonts w:ascii="Times New Roman" w:hAnsi="Times New Roman" w:cs="Times New Roman"/>
          <w:color w:val="343434"/>
          <w:sz w:val="24"/>
          <w:szCs w:val="24"/>
        </w:rPr>
        <w:lastRenderedPageBreak/>
        <w:t>Направление перемещения проводника параллельно силе, вдоль которой мы совершаем работу по перемещению. То есть</w:t>
      </w:r>
      <w:r w:rsidRPr="007422C9">
        <w:rPr>
          <w:rFonts w:ascii="Times New Roman" w:hAnsi="Times New Roman" w:cs="Times New Roman"/>
          <w:color w:val="343434"/>
          <w:sz w:val="24"/>
          <w:szCs w:val="24"/>
        </w:rPr>
        <w:br/>
      </w:r>
      <w:r w:rsidRPr="007422C9">
        <w:rPr>
          <w:rFonts w:ascii="Times New Roman" w:hAnsi="Times New Roman" w:cs="Times New Roman"/>
          <w:noProof/>
          <w:color w:val="343434"/>
          <w:sz w:val="24"/>
          <w:szCs w:val="24"/>
          <w:lang w:eastAsia="ru-RU"/>
        </w:rPr>
        <w:drawing>
          <wp:inline distT="0" distB="0" distL="0" distR="0">
            <wp:extent cx="3769995" cy="802005"/>
            <wp:effectExtent l="0" t="0" r="1905" b="0"/>
            <wp:docPr id="52" name="Рисунок 19" descr="http://siblec.ru/mod/html/content/1sem/course120/elm/images/image5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blec.ru/mod/html/content/1sem/course120/elm/images/image588.gif"/>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9995" cy="802005"/>
                    </a:xfrm>
                    <a:prstGeom prst="rect">
                      <a:avLst/>
                    </a:prstGeom>
                    <a:noFill/>
                    <a:ln>
                      <a:noFill/>
                    </a:ln>
                  </pic:spPr>
                </pic:pic>
              </a:graphicData>
            </a:graphic>
          </wp:inline>
        </w:drawing>
      </w:r>
    </w:p>
    <w:p w:rsidR="007422C9" w:rsidRPr="007422C9" w:rsidRDefault="007422C9" w:rsidP="007422C9">
      <w:pPr>
        <w:numPr>
          <w:ilvl w:val="0"/>
          <w:numId w:val="1"/>
        </w:numPr>
        <w:shd w:val="clear" w:color="auto" w:fill="FFFFFF"/>
        <w:spacing w:before="100" w:beforeAutospacing="1" w:after="225" w:line="365" w:lineRule="atLeast"/>
        <w:rPr>
          <w:rFonts w:ascii="Times New Roman" w:hAnsi="Times New Roman" w:cs="Times New Roman"/>
          <w:color w:val="343434"/>
          <w:sz w:val="24"/>
          <w:szCs w:val="24"/>
        </w:rPr>
      </w:pPr>
      <w:r w:rsidRPr="007422C9">
        <w:rPr>
          <w:rFonts w:ascii="Times New Roman" w:hAnsi="Times New Roman" w:cs="Times New Roman"/>
          <w:noProof/>
          <w:color w:val="343434"/>
          <w:sz w:val="24"/>
          <w:szCs w:val="24"/>
          <w:lang w:eastAsia="ru-RU"/>
        </w:rPr>
        <w:drawing>
          <wp:inline distT="0" distB="0" distL="0" distR="0">
            <wp:extent cx="842010" cy="192405"/>
            <wp:effectExtent l="0" t="0" r="0" b="0"/>
            <wp:docPr id="53" name="Рисунок 18" descr="http://siblec.ru/mod/html/content/1sem/course120/elm/images/image5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blec.ru/mod/html/content/1sem/course120/elm/images/image589.gif"/>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2010" cy="192405"/>
                    </a:xfrm>
                    <a:prstGeom prst="rect">
                      <a:avLst/>
                    </a:prstGeom>
                    <a:noFill/>
                    <a:ln>
                      <a:noFill/>
                    </a:ln>
                  </pic:spPr>
                </pic:pic>
              </a:graphicData>
            </a:graphic>
          </wp:inline>
        </w:drawing>
      </w:r>
      <w:r w:rsidRPr="007422C9">
        <w:rPr>
          <w:rFonts w:ascii="Times New Roman" w:hAnsi="Times New Roman" w:cs="Times New Roman"/>
          <w:color w:val="343434"/>
          <w:sz w:val="24"/>
          <w:szCs w:val="24"/>
        </w:rPr>
        <w:t xml:space="preserve">- </w:t>
      </w:r>
      <w:proofErr w:type="spellStart"/>
      <w:r w:rsidRPr="007422C9">
        <w:rPr>
          <w:rFonts w:ascii="Times New Roman" w:hAnsi="Times New Roman" w:cs="Times New Roman"/>
          <w:color w:val="343434"/>
          <w:sz w:val="24"/>
          <w:szCs w:val="24"/>
        </w:rPr>
        <w:t>площадочка</w:t>
      </w:r>
      <w:proofErr w:type="spellEnd"/>
      <w:r w:rsidRPr="007422C9">
        <w:rPr>
          <w:rFonts w:ascii="Times New Roman" w:hAnsi="Times New Roman" w:cs="Times New Roman"/>
          <w:color w:val="343434"/>
          <w:sz w:val="24"/>
          <w:szCs w:val="24"/>
        </w:rPr>
        <w:t xml:space="preserve">, </w:t>
      </w:r>
      <w:proofErr w:type="gramStart"/>
      <w:r w:rsidRPr="007422C9">
        <w:rPr>
          <w:rFonts w:ascii="Times New Roman" w:hAnsi="Times New Roman" w:cs="Times New Roman"/>
          <w:color w:val="343434"/>
          <w:sz w:val="24"/>
          <w:szCs w:val="24"/>
        </w:rPr>
        <w:t>заметаемая</w:t>
      </w:r>
      <w:proofErr w:type="gramEnd"/>
      <w:r w:rsidRPr="007422C9">
        <w:rPr>
          <w:rFonts w:ascii="Times New Roman" w:hAnsi="Times New Roman" w:cs="Times New Roman"/>
          <w:color w:val="343434"/>
          <w:sz w:val="24"/>
          <w:szCs w:val="24"/>
        </w:rPr>
        <w:t xml:space="preserve"> элементом проводника с током</w:t>
      </w:r>
      <w:r w:rsidRPr="007422C9">
        <w:rPr>
          <w:rStyle w:val="apple-converted-space"/>
          <w:rFonts w:ascii="Times New Roman" w:hAnsi="Times New Roman" w:cs="Times New Roman"/>
          <w:color w:val="343434"/>
          <w:sz w:val="24"/>
          <w:szCs w:val="24"/>
        </w:rPr>
        <w:t> </w:t>
      </w:r>
      <w:proofErr w:type="spellStart"/>
      <w:r w:rsidRPr="007422C9">
        <w:rPr>
          <w:rFonts w:ascii="Times New Roman" w:hAnsi="Times New Roman" w:cs="Times New Roman"/>
          <w:i/>
          <w:iCs/>
          <w:color w:val="343434"/>
          <w:sz w:val="24"/>
          <w:szCs w:val="24"/>
        </w:rPr>
        <w:t>dl</w:t>
      </w:r>
      <w:proofErr w:type="spellEnd"/>
      <w:r w:rsidRPr="007422C9">
        <w:rPr>
          <w:rStyle w:val="apple-converted-space"/>
          <w:rFonts w:ascii="Times New Roman" w:hAnsi="Times New Roman" w:cs="Times New Roman"/>
          <w:color w:val="343434"/>
          <w:sz w:val="24"/>
          <w:szCs w:val="24"/>
        </w:rPr>
        <w:t> </w:t>
      </w:r>
      <w:r w:rsidRPr="007422C9">
        <w:rPr>
          <w:rFonts w:ascii="Times New Roman" w:hAnsi="Times New Roman" w:cs="Times New Roman"/>
          <w:color w:val="343434"/>
          <w:sz w:val="24"/>
          <w:szCs w:val="24"/>
        </w:rPr>
        <w:t xml:space="preserve">при его перемещении на </w:t>
      </w:r>
      <w:proofErr w:type="spellStart"/>
      <w:r w:rsidRPr="007422C9">
        <w:rPr>
          <w:rFonts w:ascii="Times New Roman" w:hAnsi="Times New Roman" w:cs="Times New Roman"/>
          <w:color w:val="343434"/>
          <w:sz w:val="24"/>
          <w:szCs w:val="24"/>
        </w:rPr>
        <w:t>dr</w:t>
      </w:r>
      <w:proofErr w:type="spellEnd"/>
      <w:r w:rsidRPr="007422C9">
        <w:rPr>
          <w:rFonts w:ascii="Times New Roman" w:hAnsi="Times New Roman" w:cs="Times New Roman"/>
          <w:color w:val="343434"/>
          <w:sz w:val="24"/>
          <w:szCs w:val="24"/>
        </w:rPr>
        <w:t>. Тогда поток векторов B, проходящих через эту площадку:</w:t>
      </w:r>
    </w:p>
    <w:p w:rsidR="007422C9" w:rsidRPr="007422C9" w:rsidRDefault="007422C9" w:rsidP="007422C9">
      <w:pPr>
        <w:pStyle w:val="aa"/>
        <w:shd w:val="clear" w:color="auto" w:fill="FFFFFF"/>
        <w:spacing w:line="365" w:lineRule="atLeast"/>
        <w:ind w:left="720"/>
        <w:rPr>
          <w:color w:val="343434"/>
        </w:rPr>
      </w:pPr>
      <w:r w:rsidRPr="007422C9">
        <w:rPr>
          <w:noProof/>
          <w:color w:val="343434"/>
        </w:rPr>
        <w:drawing>
          <wp:inline distT="0" distB="0" distL="0" distR="0">
            <wp:extent cx="2799080" cy="721995"/>
            <wp:effectExtent l="0" t="0" r="1270" b="1905"/>
            <wp:docPr id="54" name="Рисунок 17" descr="http://siblec.ru/mod/html/content/1sem/course120/elm/images/image5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blec.ru/mod/html/content/1sem/course120/elm/images/image590.gif"/>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9080" cy="721995"/>
                    </a:xfrm>
                    <a:prstGeom prst="rect">
                      <a:avLst/>
                    </a:prstGeom>
                    <a:noFill/>
                    <a:ln>
                      <a:noFill/>
                    </a:ln>
                  </pic:spPr>
                </pic:pic>
              </a:graphicData>
            </a:graphic>
          </wp:inline>
        </w:drawing>
      </w:r>
    </w:p>
    <w:p w:rsidR="007422C9" w:rsidRPr="007422C9" w:rsidRDefault="007422C9" w:rsidP="007422C9">
      <w:pPr>
        <w:pStyle w:val="aa"/>
        <w:shd w:val="clear" w:color="auto" w:fill="FFFFFF"/>
        <w:spacing w:line="365" w:lineRule="atLeast"/>
        <w:rPr>
          <w:color w:val="343434"/>
        </w:rPr>
      </w:pPr>
      <w:r w:rsidRPr="007422C9">
        <w:rPr>
          <w:color w:val="343434"/>
        </w:rPr>
        <w:t>Работа по перемещению проводника с током в магнитном поле определяется величиной тока, величиной магнитной индукции и площадью закрываемой (заметаемой) проводником при движении. Она также определяется величиной тока и магнитным потоком, проходящим через площадь, закрываемую проводником при движении.</w:t>
      </w:r>
    </w:p>
    <w:p w:rsidR="00D14806" w:rsidRDefault="00D14806" w:rsidP="00D14806">
      <w:pPr>
        <w:spacing w:line="253" w:lineRule="atLeast"/>
        <w:rPr>
          <w:rFonts w:ascii="Times New Roman" w:eastAsia="Times New Roman" w:hAnsi="Times New Roman" w:cs="Times New Roman"/>
          <w:b/>
          <w:bCs/>
          <w:color w:val="000000"/>
          <w:sz w:val="24"/>
          <w:szCs w:val="24"/>
          <w:lang w:eastAsia="ru-RU"/>
        </w:rPr>
      </w:pPr>
    </w:p>
    <w:p w:rsidR="00D14806" w:rsidRPr="00D14806" w:rsidRDefault="00D14806" w:rsidP="00D14806">
      <w:pPr>
        <w:spacing w:line="253" w:lineRule="atLeast"/>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4"/>
          <w:szCs w:val="24"/>
          <w:lang w:eastAsia="ru-RU"/>
        </w:rPr>
        <w:t>3.</w:t>
      </w:r>
      <w:r w:rsidRPr="00D14806">
        <w:rPr>
          <w:rFonts w:ascii="Times New Roman" w:eastAsia="Times New Roman" w:hAnsi="Times New Roman" w:cs="Times New Roman"/>
          <w:b/>
          <w:bCs/>
          <w:color w:val="000000"/>
          <w:sz w:val="24"/>
          <w:szCs w:val="24"/>
          <w:lang w:eastAsia="ru-RU"/>
        </w:rPr>
        <w:t>Поляризованным</w:t>
      </w:r>
      <w:r>
        <w:rPr>
          <w:rFonts w:ascii="Times New Roman" w:eastAsia="Times New Roman" w:hAnsi="Times New Roman" w:cs="Times New Roman"/>
          <w:b/>
          <w:bCs/>
          <w:color w:val="000000"/>
          <w:sz w:val="28"/>
          <w:szCs w:val="28"/>
          <w:lang w:eastAsia="ru-RU"/>
        </w:rPr>
        <w:t xml:space="preserve"> </w:t>
      </w:r>
      <w:r w:rsidRPr="00D14806">
        <w:rPr>
          <w:rFonts w:ascii="Times New Roman" w:eastAsia="Times New Roman" w:hAnsi="Times New Roman" w:cs="Times New Roman"/>
          <w:color w:val="000000"/>
          <w:sz w:val="24"/>
          <w:szCs w:val="24"/>
          <w:lang w:eastAsia="ru-RU"/>
        </w:rPr>
        <w:t>называется свет, в котором направления колебания вектора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1" name="Рисунок 1" descr="http://bog5.in.ua/lection/wave_optics_lect/image_wave/clip_image002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g5.in.ua/lection/wave_optics_lect/image_wave/clip_image002_0004.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упорядочены каким-либо образом.</w:t>
      </w:r>
    </w:p>
    <w:p w:rsidR="00D14806" w:rsidRPr="00D14806" w:rsidRDefault="00D14806" w:rsidP="00D14806">
      <w:pPr>
        <w:spacing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color w:val="000000"/>
          <w:sz w:val="24"/>
          <w:szCs w:val="24"/>
          <w:lang w:eastAsia="ru-RU"/>
        </w:rPr>
        <w:t>Свет представляет собой суммарное электромагнитное излучение множества атомов. Атомы излучают световые волна независимо друг от друга, поэтому световая волна, излучаемая телом в целом, харак</w:t>
      </w:r>
      <w:r w:rsidRPr="00D14806">
        <w:rPr>
          <w:rFonts w:ascii="Times New Roman" w:eastAsia="Times New Roman" w:hAnsi="Times New Roman" w:cs="Times New Roman"/>
          <w:color w:val="000000"/>
          <w:sz w:val="24"/>
          <w:szCs w:val="24"/>
          <w:lang w:eastAsia="ru-RU"/>
        </w:rPr>
        <w:softHyphen/>
        <w:t>теризуется всевозможными равновероятными колебаниями светового вектора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2" name="Рисунок 2" descr="http://bog5.in.ua/lection/wave_optics_lect/image_wave/clip_image002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g5.in.ua/lection/wave_optics_lect/image_wave/clip_image002_0005.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Свет со всевозможными равновероятными ориентациями вектора называется </w:t>
      </w:r>
      <w:r w:rsidRPr="00D14806">
        <w:rPr>
          <w:rFonts w:ascii="Times New Roman" w:eastAsia="Times New Roman" w:hAnsi="Times New Roman" w:cs="Times New Roman"/>
          <w:b/>
          <w:bCs/>
          <w:color w:val="000000"/>
          <w:sz w:val="24"/>
          <w:szCs w:val="24"/>
          <w:lang w:eastAsia="ru-RU"/>
        </w:rPr>
        <w:t>естественным</w:t>
      </w:r>
      <w:r w:rsidRPr="00D14806">
        <w:rPr>
          <w:rFonts w:ascii="Times New Roman" w:eastAsia="Times New Roman" w:hAnsi="Times New Roman" w:cs="Times New Roman"/>
          <w:color w:val="000000"/>
          <w:sz w:val="24"/>
          <w:szCs w:val="24"/>
          <w:lang w:eastAsia="ru-RU"/>
        </w:rPr>
        <w:t>. Свет, в котором имеется преимущественное направление колебаний вектора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3" name="Рисунок 3" descr="http://bog5.in.ua/lection/wave_optics_lect/image_wave/clip_image002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g5.in.ua/lection/wave_optics_lect/image_wave/clip_image002_0006.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и незначительная амплитуда колебаний вектора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4" name="Рисунок 4" descr="http://bog5.in.ua/lection/wave_optics_lect/image_wave/clip_image002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g5.in.ua/lection/wave_optics_lect/image_wave/clip_image002_0007.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в других направлениях, называется </w:t>
      </w:r>
      <w:r w:rsidRPr="00D14806">
        <w:rPr>
          <w:rFonts w:ascii="Times New Roman" w:eastAsia="Times New Roman" w:hAnsi="Times New Roman" w:cs="Times New Roman"/>
          <w:b/>
          <w:bCs/>
          <w:color w:val="000000"/>
          <w:sz w:val="24"/>
          <w:szCs w:val="24"/>
          <w:lang w:eastAsia="ru-RU"/>
        </w:rPr>
        <w:t>частично поляризованным</w:t>
      </w:r>
      <w:r w:rsidRPr="00D14806">
        <w:rPr>
          <w:rFonts w:ascii="Times New Roman" w:eastAsia="Times New Roman" w:hAnsi="Times New Roman" w:cs="Times New Roman"/>
          <w:color w:val="000000"/>
          <w:sz w:val="24"/>
          <w:szCs w:val="24"/>
          <w:lang w:eastAsia="ru-RU"/>
        </w:rPr>
        <w:t>. В плоско поляризованном свете плоскость, в которой колеблется вектор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5" name="Рисунок 5" descr="http://bog5.in.ua/lection/wave_optics_lect/image_wave/clip_image002_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g5.in.ua/lection/wave_optics_lect/image_wave/clip_image002_0008.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lang w:eastAsia="ru-RU"/>
        </w:rPr>
        <w:t>, </w:t>
      </w:r>
      <w:r w:rsidRPr="00D14806">
        <w:rPr>
          <w:rFonts w:ascii="Times New Roman" w:eastAsia="Times New Roman" w:hAnsi="Times New Roman" w:cs="Times New Roman"/>
          <w:color w:val="000000"/>
          <w:sz w:val="24"/>
          <w:szCs w:val="24"/>
          <w:lang w:eastAsia="ru-RU"/>
        </w:rPr>
        <w:t>называется плоскостью поляризации, плоскость, в которой колеблется вектор </w:t>
      </w:r>
      <w:r w:rsidRPr="00D14806">
        <w:rPr>
          <w:rFonts w:ascii="Times New Roman" w:eastAsia="Times New Roman" w:hAnsi="Times New Roman" w:cs="Times New Roman"/>
          <w:noProof/>
          <w:color w:val="000000"/>
          <w:lang w:eastAsia="ru-RU"/>
        </w:rPr>
        <w:drawing>
          <wp:inline distT="0" distB="0" distL="0" distR="0">
            <wp:extent cx="180975" cy="200025"/>
            <wp:effectExtent l="19050" t="0" r="0" b="0"/>
            <wp:docPr id="6" name="Рисунок 6" descr="http://bog5.in.ua/lection/wave_optics_lect/image_wave/clip_image004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og5.in.ua/lection/wave_optics_lect/image_wave/clip_image004_0002.png"/>
                    <pic:cNvPicPr>
                      <a:picLocks noChangeAspect="1" noChangeArrowheads="1"/>
                    </pic:cNvPicPr>
                  </pic:nvPicPr>
                  <pic:blipFill>
                    <a:blip r:embed="rId40"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называется плоскостью колебаний.</w:t>
      </w:r>
    </w:p>
    <w:p w:rsidR="00D14806" w:rsidRPr="00D14806" w:rsidRDefault="00D14806" w:rsidP="00D14806">
      <w:pPr>
        <w:spacing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color w:val="000000"/>
          <w:sz w:val="24"/>
          <w:szCs w:val="24"/>
          <w:lang w:eastAsia="ru-RU"/>
        </w:rPr>
        <w:t>Вектор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7" name="Рисунок 7" descr="http://bog5.in.ua/lection/wave_optics_lect/image_wave/clip_image002_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og5.in.ua/lection/wave_optics_lect/image_wave/clip_image002_0009.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называют световым вектором потому, что при действии света на вещество основное значение имеет электрическая составляющая поля волны, действующая на электроны в атомах вещества.</w:t>
      </w:r>
    </w:p>
    <w:p w:rsidR="00D14806" w:rsidRPr="00D14806" w:rsidRDefault="00D14806" w:rsidP="00D14806">
      <w:pPr>
        <w:spacing w:after="0"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color w:val="000000"/>
          <w:sz w:val="24"/>
          <w:szCs w:val="24"/>
          <w:lang w:eastAsia="ru-RU"/>
        </w:rPr>
        <w:t>Различает также </w:t>
      </w:r>
      <w:r w:rsidRPr="00D14806">
        <w:rPr>
          <w:rFonts w:ascii="Times New Roman" w:eastAsia="Times New Roman" w:hAnsi="Times New Roman" w:cs="Times New Roman"/>
          <w:b/>
          <w:bCs/>
          <w:color w:val="000000"/>
          <w:sz w:val="24"/>
          <w:szCs w:val="24"/>
          <w:lang w:eastAsia="ru-RU"/>
        </w:rPr>
        <w:t>эллиптически поляризованный свет</w:t>
      </w:r>
      <w:r w:rsidRPr="00D14806">
        <w:rPr>
          <w:rFonts w:ascii="Times New Roman" w:eastAsia="Times New Roman" w:hAnsi="Times New Roman" w:cs="Times New Roman"/>
          <w:color w:val="000000"/>
          <w:sz w:val="24"/>
          <w:szCs w:val="24"/>
          <w:lang w:eastAsia="ru-RU"/>
        </w:rPr>
        <w:t>: при распростра</w:t>
      </w:r>
      <w:r w:rsidRPr="00D14806">
        <w:rPr>
          <w:rFonts w:ascii="Times New Roman" w:eastAsia="Times New Roman" w:hAnsi="Times New Roman" w:cs="Times New Roman"/>
          <w:color w:val="000000"/>
          <w:sz w:val="24"/>
          <w:szCs w:val="24"/>
          <w:lang w:eastAsia="ru-RU"/>
        </w:rPr>
        <w:softHyphen/>
        <w:t>нении электрически поляризованного света вектор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8" name="Рисунок 8" descr="http://bog5.in.ua/lection/wave_optics_lect/image_wave/clip_image002_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g5.in.ua/lection/wave_optics_lect/image_wave/clip_image002_0010.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xml:space="preserve"> описывает эллипс, и </w:t>
      </w:r>
      <w:proofErr w:type="spellStart"/>
      <w:r w:rsidRPr="00D14806">
        <w:rPr>
          <w:rFonts w:ascii="Times New Roman" w:eastAsia="Times New Roman" w:hAnsi="Times New Roman" w:cs="Times New Roman"/>
          <w:color w:val="000000"/>
          <w:sz w:val="24"/>
          <w:szCs w:val="24"/>
          <w:lang w:eastAsia="ru-RU"/>
        </w:rPr>
        <w:t>циркулярно</w:t>
      </w:r>
      <w:proofErr w:type="spellEnd"/>
      <w:r w:rsidRPr="00D14806">
        <w:rPr>
          <w:rFonts w:ascii="Times New Roman" w:eastAsia="Times New Roman" w:hAnsi="Times New Roman" w:cs="Times New Roman"/>
          <w:color w:val="000000"/>
          <w:sz w:val="24"/>
          <w:szCs w:val="24"/>
          <w:lang w:eastAsia="ru-RU"/>
        </w:rPr>
        <w:t xml:space="preserve"> поляризованный свет (частный случай эллиптически поляризованного света) - вектор описывает окружность (сравните со сложением взаимно перпендикулярных колебаний: </w:t>
      </w:r>
      <w:proofErr w:type="gramStart"/>
      <w:r w:rsidRPr="00D14806">
        <w:rPr>
          <w:rFonts w:ascii="Times New Roman" w:eastAsia="Times New Roman" w:hAnsi="Times New Roman" w:cs="Times New Roman"/>
          <w:color w:val="000000"/>
          <w:sz w:val="24"/>
          <w:szCs w:val="24"/>
          <w:lang w:eastAsia="ru-RU"/>
        </w:rPr>
        <w:t>возможны</w:t>
      </w:r>
      <w:proofErr w:type="gramEnd"/>
      <w:r w:rsidRPr="00D14806">
        <w:rPr>
          <w:rFonts w:ascii="Times New Roman" w:eastAsia="Times New Roman" w:hAnsi="Times New Roman" w:cs="Times New Roman"/>
          <w:color w:val="000000"/>
          <w:sz w:val="24"/>
          <w:szCs w:val="24"/>
          <w:lang w:eastAsia="ru-RU"/>
        </w:rPr>
        <w:t>: прямая линия, эллипс и окружность).</w:t>
      </w:r>
    </w:p>
    <w:p w:rsidR="00D14806" w:rsidRPr="00D14806" w:rsidRDefault="00D14806" w:rsidP="00D14806">
      <w:pPr>
        <w:spacing w:after="0"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noProof/>
          <w:color w:val="000000"/>
          <w:sz w:val="24"/>
          <w:szCs w:val="24"/>
          <w:lang w:eastAsia="ru-RU"/>
        </w:rPr>
        <w:lastRenderedPageBreak/>
        <w:drawing>
          <wp:inline distT="0" distB="0" distL="0" distR="0">
            <wp:extent cx="5638800" cy="1685925"/>
            <wp:effectExtent l="19050" t="0" r="0" b="0"/>
            <wp:docPr id="9" name="Рисунок 9" descr="http://bog5.in.ua/lection/wave_optics_lect/image_wave/clip_image00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og5.in.ua/lection/wave_optics_lect/image_wave/clip_image006_0001.png"/>
                    <pic:cNvPicPr>
                      <a:picLocks noChangeAspect="1" noChangeArrowheads="1"/>
                    </pic:cNvPicPr>
                  </pic:nvPicPr>
                  <pic:blipFill>
                    <a:blip r:embed="rId41" cstate="print"/>
                    <a:srcRect/>
                    <a:stretch>
                      <a:fillRect/>
                    </a:stretch>
                  </pic:blipFill>
                  <pic:spPr bwMode="auto">
                    <a:xfrm>
                      <a:off x="0" y="0"/>
                      <a:ext cx="5638800" cy="1685925"/>
                    </a:xfrm>
                    <a:prstGeom prst="rect">
                      <a:avLst/>
                    </a:prstGeom>
                    <a:noFill/>
                    <a:ln w="9525">
                      <a:noFill/>
                      <a:miter lim="800000"/>
                      <a:headEnd/>
                      <a:tailEnd/>
                    </a:ln>
                  </pic:spPr>
                </pic:pic>
              </a:graphicData>
            </a:graphic>
          </wp:inline>
        </w:drawing>
      </w:r>
    </w:p>
    <w:p w:rsidR="00D14806" w:rsidRPr="00D14806" w:rsidRDefault="00D14806" w:rsidP="00D14806">
      <w:pPr>
        <w:spacing w:after="0"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color w:val="000000"/>
          <w:sz w:val="24"/>
          <w:szCs w:val="24"/>
          <w:lang w:eastAsia="ru-RU"/>
        </w:rPr>
        <w:t> </w:t>
      </w:r>
    </w:p>
    <w:p w:rsidR="00D14806" w:rsidRPr="00D14806" w:rsidRDefault="00D14806" w:rsidP="00D14806">
      <w:pPr>
        <w:spacing w:after="0" w:line="253" w:lineRule="atLeast"/>
        <w:rPr>
          <w:rFonts w:ascii="Times New Roman" w:eastAsia="Times New Roman" w:hAnsi="Times New Roman" w:cs="Times New Roman"/>
          <w:color w:val="000000"/>
          <w:lang w:eastAsia="ru-RU"/>
        </w:rPr>
      </w:pPr>
      <w:r w:rsidRPr="00D14806">
        <w:rPr>
          <w:rFonts w:ascii="Times New Roman" w:eastAsia="Times New Roman" w:hAnsi="Times New Roman" w:cs="Times New Roman"/>
          <w:color w:val="000000"/>
          <w:sz w:val="24"/>
          <w:szCs w:val="24"/>
          <w:lang w:eastAsia="ru-RU"/>
        </w:rPr>
        <w:t>Степенью поляризации называется величина</w:t>
      </w:r>
    </w:p>
    <w:p w:rsidR="00D14806" w:rsidRPr="00D14806" w:rsidRDefault="00D14806" w:rsidP="00D14806">
      <w:pPr>
        <w:spacing w:line="253" w:lineRule="atLeast"/>
        <w:jc w:val="center"/>
        <w:rPr>
          <w:rFonts w:ascii="Times New Roman" w:eastAsia="Times New Roman" w:hAnsi="Times New Roman" w:cs="Times New Roman"/>
          <w:color w:val="000000"/>
          <w:lang w:eastAsia="ru-RU"/>
        </w:rPr>
      </w:pPr>
      <w:r w:rsidRPr="00D14806">
        <w:rPr>
          <w:rFonts w:ascii="Times New Roman" w:eastAsia="Times New Roman" w:hAnsi="Times New Roman" w:cs="Times New Roman"/>
          <w:noProof/>
          <w:color w:val="000000"/>
          <w:lang w:eastAsia="ru-RU"/>
        </w:rPr>
        <w:drawing>
          <wp:inline distT="0" distB="0" distL="0" distR="0">
            <wp:extent cx="962025" cy="428625"/>
            <wp:effectExtent l="0" t="0" r="0" b="0"/>
            <wp:docPr id="10" name="Рисунок 10" descr="http://bog5.in.ua/lection/wave_optics_lect/image_wave/clip_image008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g5.in.ua/lection/wave_optics_lect/image_wave/clip_image008_0002.png"/>
                    <pic:cNvPicPr>
                      <a:picLocks noChangeAspect="1" noChangeArrowheads="1"/>
                    </pic:cNvPicPr>
                  </pic:nvPicPr>
                  <pic:blipFill>
                    <a:blip r:embed="rId42" cstate="print"/>
                    <a:srcRect/>
                    <a:stretch>
                      <a:fillRect/>
                    </a:stretch>
                  </pic:blipFill>
                  <pic:spPr bwMode="auto">
                    <a:xfrm>
                      <a:off x="0" y="0"/>
                      <a:ext cx="962025" cy="428625"/>
                    </a:xfrm>
                    <a:prstGeom prst="rect">
                      <a:avLst/>
                    </a:prstGeom>
                    <a:noFill/>
                    <a:ln w="9525">
                      <a:noFill/>
                      <a:miter lim="800000"/>
                      <a:headEnd/>
                      <a:tailEnd/>
                    </a:ln>
                  </pic:spPr>
                </pic:pic>
              </a:graphicData>
            </a:graphic>
          </wp:inline>
        </w:drawing>
      </w:r>
    </w:p>
    <w:p w:rsid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color w:val="000000"/>
          <w:sz w:val="24"/>
          <w:szCs w:val="24"/>
          <w:lang w:eastAsia="ru-RU"/>
        </w:rPr>
        <w:t>где </w:t>
      </w:r>
      <w:proofErr w:type="spellStart"/>
      <w:r w:rsidRPr="00D14806">
        <w:rPr>
          <w:rFonts w:ascii="Times New Roman" w:eastAsia="Times New Roman" w:hAnsi="Times New Roman" w:cs="Times New Roman"/>
          <w:i/>
          <w:iCs/>
          <w:color w:val="000000"/>
          <w:sz w:val="24"/>
          <w:szCs w:val="24"/>
          <w:lang w:eastAsia="ru-RU"/>
        </w:rPr>
        <w:t>I</w:t>
      </w:r>
      <w:r w:rsidRPr="00D14806">
        <w:rPr>
          <w:rFonts w:ascii="Times New Roman" w:eastAsia="Times New Roman" w:hAnsi="Times New Roman" w:cs="Times New Roman"/>
          <w:i/>
          <w:iCs/>
          <w:color w:val="000000"/>
          <w:sz w:val="24"/>
          <w:szCs w:val="24"/>
          <w:vertAlign w:val="subscript"/>
          <w:lang w:eastAsia="ru-RU"/>
        </w:rPr>
        <w:t>max</w:t>
      </w:r>
      <w:proofErr w:type="spellEnd"/>
      <w:r w:rsidRPr="00D14806">
        <w:rPr>
          <w:rFonts w:ascii="Times New Roman" w:eastAsia="Times New Roman" w:hAnsi="Times New Roman" w:cs="Times New Roman"/>
          <w:color w:val="000000"/>
          <w:sz w:val="24"/>
          <w:szCs w:val="24"/>
          <w:lang w:eastAsia="ru-RU"/>
        </w:rPr>
        <w:t> и </w:t>
      </w:r>
      <w:proofErr w:type="spellStart"/>
      <w:r w:rsidRPr="00D14806">
        <w:rPr>
          <w:rFonts w:ascii="Times New Roman" w:eastAsia="Times New Roman" w:hAnsi="Times New Roman" w:cs="Times New Roman"/>
          <w:i/>
          <w:iCs/>
          <w:color w:val="000000"/>
          <w:sz w:val="24"/>
          <w:szCs w:val="24"/>
          <w:lang w:eastAsia="ru-RU"/>
        </w:rPr>
        <w:t>I</w:t>
      </w:r>
      <w:r w:rsidRPr="00D14806">
        <w:rPr>
          <w:rFonts w:ascii="Times New Roman" w:eastAsia="Times New Roman" w:hAnsi="Times New Roman" w:cs="Times New Roman"/>
          <w:i/>
          <w:iCs/>
          <w:color w:val="000000"/>
          <w:sz w:val="24"/>
          <w:szCs w:val="24"/>
          <w:vertAlign w:val="subscript"/>
          <w:lang w:eastAsia="ru-RU"/>
        </w:rPr>
        <w:t>min</w:t>
      </w:r>
      <w:proofErr w:type="spellEnd"/>
      <w:r w:rsidRPr="00D14806">
        <w:rPr>
          <w:rFonts w:ascii="Times New Roman" w:eastAsia="Times New Roman" w:hAnsi="Times New Roman" w:cs="Times New Roman"/>
          <w:color w:val="000000"/>
          <w:sz w:val="24"/>
          <w:szCs w:val="24"/>
          <w:lang w:eastAsia="ru-RU"/>
        </w:rPr>
        <w:t> – максимальная и минимальная компоненты интенсивности света, соответствующие двум взаимно перпендикулярным компонентам вектора </w:t>
      </w:r>
      <w:r w:rsidRPr="00D14806">
        <w:rPr>
          <w:rFonts w:ascii="Times New Roman" w:eastAsia="Times New Roman" w:hAnsi="Times New Roman" w:cs="Times New Roman"/>
          <w:noProof/>
          <w:color w:val="000000"/>
          <w:lang w:eastAsia="ru-RU"/>
        </w:rPr>
        <w:drawing>
          <wp:inline distT="0" distB="0" distL="0" distR="0">
            <wp:extent cx="152400" cy="200025"/>
            <wp:effectExtent l="19050" t="0" r="0" b="0"/>
            <wp:docPr id="11" name="Рисунок 11" descr="http://bog5.in.ua/lection/wave_optics_lect/image_wave/clip_image002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g5.in.ua/lection/wave_optics_lect/image_wave/clip_image002_0011.png"/>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lang w:eastAsia="ru-RU"/>
        </w:rPr>
        <w:t> </w:t>
      </w:r>
      <w:r w:rsidRPr="00D14806">
        <w:rPr>
          <w:rFonts w:ascii="Times New Roman" w:eastAsia="Times New Roman" w:hAnsi="Times New Roman" w:cs="Times New Roman"/>
          <w:color w:val="000000"/>
          <w:sz w:val="24"/>
          <w:szCs w:val="24"/>
          <w:lang w:eastAsia="ru-RU"/>
        </w:rPr>
        <w:t xml:space="preserve">(то </w:t>
      </w:r>
      <w:proofErr w:type="spellStart"/>
      <w:r w:rsidRPr="00D14806">
        <w:rPr>
          <w:rFonts w:ascii="Times New Roman" w:eastAsia="Times New Roman" w:hAnsi="Times New Roman" w:cs="Times New Roman"/>
          <w:color w:val="000000"/>
          <w:sz w:val="24"/>
          <w:szCs w:val="24"/>
          <w:lang w:eastAsia="ru-RU"/>
        </w:rPr>
        <w:t>есть</w:t>
      </w:r>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х</w:t>
      </w:r>
      <w:proofErr w:type="spellEnd"/>
      <w:r w:rsidRPr="00D14806">
        <w:rPr>
          <w:rFonts w:ascii="Times New Roman" w:eastAsia="Times New Roman" w:hAnsi="Times New Roman" w:cs="Times New Roman"/>
          <w:color w:val="000000"/>
          <w:sz w:val="24"/>
          <w:szCs w:val="24"/>
          <w:lang w:eastAsia="ru-RU"/>
        </w:rPr>
        <w:t> и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у</w:t>
      </w:r>
      <w:proofErr w:type="spellEnd"/>
      <w:r w:rsidRPr="00D14806">
        <w:rPr>
          <w:rFonts w:ascii="Times New Roman" w:eastAsia="Times New Roman" w:hAnsi="Times New Roman" w:cs="Times New Roman"/>
          <w:color w:val="000000"/>
          <w:sz w:val="24"/>
          <w:szCs w:val="24"/>
          <w:lang w:eastAsia="ru-RU"/>
        </w:rPr>
        <w:t> – составляющие). Для плоско поляризованного света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у</w:t>
      </w:r>
      <w:proofErr w:type="spellEnd"/>
      <w:r w:rsidRPr="00D14806">
        <w:rPr>
          <w:rFonts w:ascii="Times New Roman" w:eastAsia="Times New Roman" w:hAnsi="Times New Roman" w:cs="Times New Roman"/>
          <w:color w:val="000000"/>
          <w:sz w:val="24"/>
          <w:szCs w:val="24"/>
          <w:lang w:eastAsia="ru-RU"/>
        </w:rPr>
        <w:t> = </w:t>
      </w:r>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color w:val="000000"/>
          <w:sz w:val="24"/>
          <w:szCs w:val="24"/>
          <w:lang w:eastAsia="ru-RU"/>
        </w:rPr>
        <w:t>,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х</w:t>
      </w:r>
      <w:proofErr w:type="spellEnd"/>
      <w:r w:rsidRPr="00D14806">
        <w:rPr>
          <w:rFonts w:ascii="Times New Roman" w:eastAsia="Times New Roman" w:hAnsi="Times New Roman" w:cs="Times New Roman"/>
          <w:color w:val="000000"/>
          <w:sz w:val="24"/>
          <w:szCs w:val="24"/>
          <w:lang w:eastAsia="ru-RU"/>
        </w:rPr>
        <w:t> = 0, следовательно, </w:t>
      </w:r>
      <w:proofErr w:type="gramStart"/>
      <w:r w:rsidRPr="00D14806">
        <w:rPr>
          <w:rFonts w:ascii="Times New Roman" w:eastAsia="Times New Roman" w:hAnsi="Times New Roman" w:cs="Times New Roman"/>
          <w:i/>
          <w:iCs/>
          <w:color w:val="000000"/>
          <w:sz w:val="24"/>
          <w:szCs w:val="24"/>
          <w:lang w:eastAsia="ru-RU"/>
        </w:rPr>
        <w:t>Р</w:t>
      </w:r>
      <w:proofErr w:type="gramEnd"/>
      <w:r w:rsidRPr="00D14806">
        <w:rPr>
          <w:rFonts w:ascii="Times New Roman" w:eastAsia="Times New Roman" w:hAnsi="Times New Roman" w:cs="Times New Roman"/>
          <w:color w:val="000000"/>
          <w:sz w:val="24"/>
          <w:szCs w:val="24"/>
          <w:lang w:eastAsia="ru-RU"/>
        </w:rPr>
        <w:t> = 1. Для естественного света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у</w:t>
      </w:r>
      <w:proofErr w:type="spellEnd"/>
      <w:r w:rsidRPr="00D14806">
        <w:rPr>
          <w:rFonts w:ascii="Times New Roman" w:eastAsia="Times New Roman" w:hAnsi="Times New Roman" w:cs="Times New Roman"/>
          <w:color w:val="000000"/>
          <w:sz w:val="24"/>
          <w:szCs w:val="24"/>
          <w:vertAlign w:val="subscript"/>
          <w:lang w:eastAsia="ru-RU"/>
        </w:rPr>
        <w:t> </w:t>
      </w:r>
      <w:r w:rsidRPr="00D14806">
        <w:rPr>
          <w:rFonts w:ascii="Times New Roman" w:eastAsia="Times New Roman" w:hAnsi="Times New Roman" w:cs="Times New Roman"/>
          <w:color w:val="000000"/>
          <w:sz w:val="24"/>
          <w:szCs w:val="24"/>
          <w:lang w:eastAsia="ru-RU"/>
        </w:rPr>
        <w:t>=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х</w:t>
      </w:r>
      <w:proofErr w:type="spellEnd"/>
      <w:r w:rsidRPr="00D14806">
        <w:rPr>
          <w:rFonts w:ascii="Times New Roman" w:eastAsia="Times New Roman" w:hAnsi="Times New Roman" w:cs="Times New Roman"/>
          <w:color w:val="000000"/>
          <w:sz w:val="24"/>
          <w:szCs w:val="24"/>
          <w:lang w:eastAsia="ru-RU"/>
        </w:rPr>
        <w:t> = </w:t>
      </w:r>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color w:val="000000"/>
          <w:sz w:val="24"/>
          <w:szCs w:val="24"/>
          <w:lang w:eastAsia="ru-RU"/>
        </w:rPr>
        <w:t> и </w:t>
      </w:r>
      <w:proofErr w:type="gramStart"/>
      <w:r w:rsidRPr="00D14806">
        <w:rPr>
          <w:rFonts w:ascii="Times New Roman" w:eastAsia="Times New Roman" w:hAnsi="Times New Roman" w:cs="Times New Roman"/>
          <w:i/>
          <w:iCs/>
          <w:color w:val="000000"/>
          <w:sz w:val="24"/>
          <w:szCs w:val="24"/>
          <w:lang w:eastAsia="ru-RU"/>
        </w:rPr>
        <w:t>Р</w:t>
      </w:r>
      <w:proofErr w:type="gramEnd"/>
      <w:r w:rsidRPr="00D14806">
        <w:rPr>
          <w:rFonts w:ascii="Times New Roman" w:eastAsia="Times New Roman" w:hAnsi="Times New Roman" w:cs="Times New Roman"/>
          <w:color w:val="000000"/>
          <w:sz w:val="24"/>
          <w:szCs w:val="24"/>
          <w:lang w:eastAsia="ru-RU"/>
        </w:rPr>
        <w:t> = 0. Для частично поляризованного света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у</w:t>
      </w:r>
      <w:proofErr w:type="spellEnd"/>
      <w:r w:rsidRPr="00D14806">
        <w:rPr>
          <w:rFonts w:ascii="Times New Roman" w:eastAsia="Times New Roman" w:hAnsi="Times New Roman" w:cs="Times New Roman"/>
          <w:color w:val="000000"/>
          <w:sz w:val="24"/>
          <w:szCs w:val="24"/>
          <w:lang w:eastAsia="ru-RU"/>
        </w:rPr>
        <w:t> = </w:t>
      </w:r>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color w:val="000000"/>
          <w:sz w:val="24"/>
          <w:szCs w:val="24"/>
          <w:lang w:eastAsia="ru-RU"/>
        </w:rPr>
        <w:t>, </w:t>
      </w:r>
      <w:proofErr w:type="spellStart"/>
      <w:r w:rsidRPr="00D14806">
        <w:rPr>
          <w:rFonts w:ascii="Times New Roman" w:eastAsia="Times New Roman" w:hAnsi="Times New Roman" w:cs="Times New Roman"/>
          <w:i/>
          <w:iCs/>
          <w:color w:val="000000"/>
          <w:sz w:val="24"/>
          <w:szCs w:val="24"/>
          <w:lang w:eastAsia="ru-RU"/>
        </w:rPr>
        <w:t>Е</w:t>
      </w:r>
      <w:r w:rsidRPr="00D14806">
        <w:rPr>
          <w:rFonts w:ascii="Times New Roman" w:eastAsia="Times New Roman" w:hAnsi="Times New Roman" w:cs="Times New Roman"/>
          <w:i/>
          <w:iCs/>
          <w:color w:val="000000"/>
          <w:sz w:val="24"/>
          <w:szCs w:val="24"/>
          <w:vertAlign w:val="subscript"/>
          <w:lang w:eastAsia="ru-RU"/>
        </w:rPr>
        <w:t>х</w:t>
      </w:r>
      <w:proofErr w:type="spellEnd"/>
      <w:r w:rsidRPr="00D14806">
        <w:rPr>
          <w:rFonts w:ascii="Times New Roman" w:eastAsia="Times New Roman" w:hAnsi="Times New Roman" w:cs="Times New Roman"/>
          <w:color w:val="000000"/>
          <w:sz w:val="24"/>
          <w:szCs w:val="24"/>
          <w:lang w:eastAsia="ru-RU"/>
        </w:rPr>
        <w:t> = (0...1)</w:t>
      </w:r>
      <w:proofErr w:type="spellStart"/>
      <w:r w:rsidRPr="00D14806">
        <w:rPr>
          <w:rFonts w:ascii="Times New Roman" w:eastAsia="Times New Roman" w:hAnsi="Times New Roman" w:cs="Times New Roman"/>
          <w:i/>
          <w:iCs/>
          <w:color w:val="000000"/>
          <w:sz w:val="24"/>
          <w:szCs w:val="24"/>
          <w:lang w:eastAsia="ru-RU"/>
        </w:rPr>
        <w:t>Еу</w:t>
      </w:r>
      <w:proofErr w:type="spellEnd"/>
      <w:r w:rsidRPr="00D14806">
        <w:rPr>
          <w:rFonts w:ascii="Times New Roman" w:eastAsia="Times New Roman" w:hAnsi="Times New Roman" w:cs="Times New Roman"/>
          <w:color w:val="000000"/>
          <w:sz w:val="24"/>
          <w:szCs w:val="24"/>
          <w:lang w:eastAsia="ru-RU"/>
        </w:rPr>
        <w:t>, следовательно, 0 &lt; </w:t>
      </w:r>
      <w:proofErr w:type="gramStart"/>
      <w:r w:rsidRPr="00D14806">
        <w:rPr>
          <w:rFonts w:ascii="Times New Roman" w:eastAsia="Times New Roman" w:hAnsi="Times New Roman" w:cs="Times New Roman"/>
          <w:i/>
          <w:iCs/>
          <w:color w:val="000000"/>
          <w:sz w:val="24"/>
          <w:szCs w:val="24"/>
          <w:lang w:eastAsia="ru-RU"/>
        </w:rPr>
        <w:t>Р</w:t>
      </w:r>
      <w:proofErr w:type="gramEnd"/>
      <w:r w:rsidRPr="00D14806">
        <w:rPr>
          <w:rFonts w:ascii="Times New Roman" w:eastAsia="Times New Roman" w:hAnsi="Times New Roman" w:cs="Times New Roman"/>
          <w:color w:val="000000"/>
          <w:sz w:val="24"/>
          <w:szCs w:val="24"/>
          <w:lang w:eastAsia="ru-RU"/>
        </w:rPr>
        <w:t> &lt; 1.</w:t>
      </w:r>
    </w:p>
    <w:p w:rsidR="00D14806" w:rsidRPr="00D14806" w:rsidRDefault="00D14806" w:rsidP="00D14806">
      <w:pPr>
        <w:spacing w:line="253" w:lineRule="atLeast"/>
        <w:rPr>
          <w:rFonts w:ascii="Calibri" w:eastAsia="Times New Roman" w:hAnsi="Calibri" w:cs="Times New Roman"/>
          <w:b/>
          <w:color w:val="000000"/>
          <w:sz w:val="28"/>
          <w:szCs w:val="28"/>
          <w:lang w:eastAsia="ru-RU"/>
        </w:rPr>
      </w:pPr>
      <w:r w:rsidRPr="00D14806">
        <w:rPr>
          <w:rFonts w:ascii="Times New Roman" w:eastAsia="Times New Roman" w:hAnsi="Times New Roman" w:cs="Times New Roman"/>
          <w:b/>
          <w:color w:val="000000"/>
          <w:sz w:val="28"/>
          <w:szCs w:val="28"/>
          <w:lang w:eastAsia="ru-RU"/>
        </w:rPr>
        <w:t xml:space="preserve">Закон </w:t>
      </w:r>
      <w:proofErr w:type="spellStart"/>
      <w:r w:rsidRPr="00D14806">
        <w:rPr>
          <w:rFonts w:ascii="Times New Roman" w:eastAsia="Times New Roman" w:hAnsi="Times New Roman" w:cs="Times New Roman"/>
          <w:b/>
          <w:color w:val="000000"/>
          <w:sz w:val="28"/>
          <w:szCs w:val="28"/>
          <w:lang w:eastAsia="ru-RU"/>
        </w:rPr>
        <w:t>Брюстера</w:t>
      </w:r>
      <w:proofErr w:type="spellEnd"/>
      <w:r w:rsidRPr="00D14806">
        <w:rPr>
          <w:rFonts w:ascii="Times New Roman" w:eastAsia="Times New Roman" w:hAnsi="Times New Roman" w:cs="Times New Roman"/>
          <w:b/>
          <w:color w:val="000000"/>
          <w:sz w:val="28"/>
          <w:szCs w:val="28"/>
          <w:lang w:eastAsia="ru-RU"/>
        </w:rPr>
        <w:t>:</w:t>
      </w:r>
    </w:p>
    <w:p w:rsidR="00D14806" w:rsidRPr="00D14806" w:rsidRDefault="00D14806" w:rsidP="00D14806">
      <w:pPr>
        <w:spacing w:after="0" w:line="253" w:lineRule="atLeast"/>
        <w:rPr>
          <w:rFonts w:ascii="Times New Roman" w:eastAsia="Times New Roman" w:hAnsi="Times New Roman" w:cs="Times New Roman"/>
          <w:color w:val="000000"/>
          <w:sz w:val="24"/>
          <w:szCs w:val="24"/>
          <w:lang w:eastAsia="ru-RU"/>
        </w:rPr>
      </w:pPr>
      <w:proofErr w:type="gramStart"/>
      <w:r w:rsidRPr="00D14806">
        <w:rPr>
          <w:rFonts w:ascii="Times New Roman" w:eastAsia="Times New Roman" w:hAnsi="Times New Roman" w:cs="Times New Roman"/>
          <w:color w:val="000000"/>
          <w:sz w:val="24"/>
          <w:szCs w:val="24"/>
          <w:lang w:eastAsia="ru-RU"/>
        </w:rPr>
        <w:t xml:space="preserve">При угле падения, равном углу </w:t>
      </w:r>
      <w:proofErr w:type="spellStart"/>
      <w:r w:rsidRPr="00D14806">
        <w:rPr>
          <w:rFonts w:ascii="Times New Roman" w:eastAsia="Times New Roman" w:hAnsi="Times New Roman" w:cs="Times New Roman"/>
          <w:color w:val="000000"/>
          <w:sz w:val="24"/>
          <w:szCs w:val="24"/>
          <w:lang w:eastAsia="ru-RU"/>
        </w:rPr>
        <w:t>Брюстера</w:t>
      </w:r>
      <w:proofErr w:type="spellEnd"/>
      <w:r w:rsidRPr="00D14806">
        <w:rPr>
          <w:rFonts w:ascii="Times New Roman" w:eastAsia="Times New Roman" w:hAnsi="Times New Roman" w:cs="Times New Roman"/>
          <w:color w:val="000000"/>
          <w:sz w:val="24"/>
          <w:szCs w:val="24"/>
          <w:lang w:eastAsia="ru-RU"/>
        </w:rPr>
        <w:t> </w:t>
      </w:r>
      <w:proofErr w:type="spellStart"/>
      <w:r w:rsidRPr="00D14806">
        <w:rPr>
          <w:rFonts w:ascii="Times New Roman" w:eastAsia="Times New Roman" w:hAnsi="Times New Roman" w:cs="Times New Roman"/>
          <w:i/>
          <w:iCs/>
          <w:color w:val="000000"/>
          <w:sz w:val="24"/>
          <w:szCs w:val="24"/>
          <w:lang w:eastAsia="ru-RU"/>
        </w:rPr>
        <w:t>і</w:t>
      </w:r>
      <w:r w:rsidRPr="00D14806">
        <w:rPr>
          <w:rFonts w:ascii="Times New Roman" w:eastAsia="Times New Roman" w:hAnsi="Times New Roman" w:cs="Times New Roman"/>
          <w:i/>
          <w:iCs/>
          <w:color w:val="000000"/>
          <w:sz w:val="24"/>
          <w:szCs w:val="24"/>
          <w:vertAlign w:val="subscript"/>
          <w:lang w:eastAsia="ru-RU"/>
        </w:rPr>
        <w:t>Б</w:t>
      </w:r>
      <w:r w:rsidRPr="00D14806">
        <w:rPr>
          <w:rFonts w:ascii="Times New Roman" w:eastAsia="Times New Roman" w:hAnsi="Times New Roman" w:cs="Times New Roman"/>
          <w:color w:val="000000"/>
          <w:sz w:val="24"/>
          <w:szCs w:val="24"/>
          <w:vertAlign w:val="subscript"/>
          <w:lang w:eastAsia="ru-RU"/>
        </w:rPr>
        <w:t>р</w:t>
      </w:r>
      <w:proofErr w:type="spellEnd"/>
      <w:r w:rsidRPr="00D14806">
        <w:rPr>
          <w:rFonts w:ascii="Times New Roman" w:eastAsia="Times New Roman" w:hAnsi="Times New Roman" w:cs="Times New Roman"/>
          <w:color w:val="000000"/>
          <w:sz w:val="24"/>
          <w:szCs w:val="24"/>
          <w:lang w:eastAsia="ru-RU"/>
        </w:rPr>
        <w:t>: 1. отраженный от границы раздела двух диэлектриков луч будет полностью поляризован в плоскости</w:t>
      </w:r>
      <w:r w:rsidRPr="00D14806">
        <w:rPr>
          <w:rFonts w:ascii="Times New Roman" w:eastAsia="Times New Roman" w:hAnsi="Times New Roman" w:cs="Times New Roman"/>
          <w:color w:val="000000"/>
          <w:sz w:val="28"/>
          <w:szCs w:val="28"/>
          <w:lang w:eastAsia="ru-RU"/>
        </w:rPr>
        <w:t xml:space="preserve">, перпендикулярной плоскости падения; 2. степень поляризации преломленного луча достигает </w:t>
      </w:r>
      <w:r w:rsidRPr="00D14806">
        <w:rPr>
          <w:rFonts w:ascii="Times New Roman" w:eastAsia="Times New Roman" w:hAnsi="Times New Roman" w:cs="Times New Roman"/>
          <w:color w:val="000000"/>
          <w:sz w:val="24"/>
          <w:szCs w:val="24"/>
          <w:lang w:eastAsia="ru-RU"/>
        </w:rPr>
        <w:t>максимального значения меньшего единицы; 3. преломленный луч будет поляризован частично в плоскости падения; 4. угол между отраженным и преломленным лучами будет равен 90°;</w:t>
      </w:r>
      <w:proofErr w:type="gramEnd"/>
      <w:r w:rsidRPr="00D14806">
        <w:rPr>
          <w:rFonts w:ascii="Times New Roman" w:eastAsia="Times New Roman" w:hAnsi="Times New Roman" w:cs="Times New Roman"/>
          <w:color w:val="000000"/>
          <w:sz w:val="24"/>
          <w:szCs w:val="24"/>
          <w:lang w:eastAsia="ru-RU"/>
        </w:rPr>
        <w:t xml:space="preserve"> 4. тангенс угла </w:t>
      </w:r>
      <w:proofErr w:type="spellStart"/>
      <w:r w:rsidRPr="00D14806">
        <w:rPr>
          <w:rFonts w:ascii="Times New Roman" w:eastAsia="Times New Roman" w:hAnsi="Times New Roman" w:cs="Times New Roman"/>
          <w:color w:val="000000"/>
          <w:sz w:val="24"/>
          <w:szCs w:val="24"/>
          <w:lang w:eastAsia="ru-RU"/>
        </w:rPr>
        <w:t>Брюстера</w:t>
      </w:r>
      <w:proofErr w:type="spellEnd"/>
      <w:r w:rsidRPr="00D14806">
        <w:rPr>
          <w:rFonts w:ascii="Times New Roman" w:eastAsia="Times New Roman" w:hAnsi="Times New Roman" w:cs="Times New Roman"/>
          <w:color w:val="000000"/>
          <w:sz w:val="24"/>
          <w:szCs w:val="24"/>
          <w:lang w:eastAsia="ru-RU"/>
        </w:rPr>
        <w:t xml:space="preserve"> равен относительному показателю преломления</w:t>
      </w:r>
    </w:p>
    <w:p w:rsidR="00D14806" w:rsidRPr="00D14806" w:rsidRDefault="00D14806" w:rsidP="00D14806">
      <w:pPr>
        <w:spacing w:after="0" w:line="253" w:lineRule="atLeast"/>
        <w:jc w:val="center"/>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noProof/>
          <w:color w:val="000000"/>
          <w:sz w:val="24"/>
          <w:szCs w:val="24"/>
          <w:lang w:eastAsia="ru-RU"/>
        </w:rPr>
        <w:drawing>
          <wp:inline distT="0" distB="0" distL="0" distR="0">
            <wp:extent cx="952500" cy="428625"/>
            <wp:effectExtent l="0" t="0" r="0" b="0"/>
            <wp:docPr id="23" name="Рисунок 23" descr="http://bog5.in.ua/lection/wave_optics_lect/image_wave/clip_image010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og5.in.ua/lection/wave_optics_lect/image_wave/clip_image010_0001.png"/>
                    <pic:cNvPicPr>
                      <a:picLocks noChangeAspect="1" noChangeArrowheads="1"/>
                    </pic:cNvPicPr>
                  </pic:nvPicPr>
                  <pic:blipFill>
                    <a:blip r:embed="rId43" cstate="print"/>
                    <a:srcRect/>
                    <a:stretch>
                      <a:fillRect/>
                    </a:stretch>
                  </pic:blipFill>
                  <pic:spPr bwMode="auto">
                    <a:xfrm>
                      <a:off x="0" y="0"/>
                      <a:ext cx="952500" cy="428625"/>
                    </a:xfrm>
                    <a:prstGeom prst="rect">
                      <a:avLst/>
                    </a:prstGeom>
                    <a:noFill/>
                    <a:ln w="9525">
                      <a:noFill/>
                      <a:miter lim="800000"/>
                      <a:headEnd/>
                      <a:tailEnd/>
                    </a:ln>
                  </pic:spPr>
                </pic:pic>
              </a:graphicData>
            </a:graphic>
          </wp:inline>
        </w:drawing>
      </w:r>
    </w:p>
    <w:p w:rsidR="00D14806" w:rsidRPr="00D14806" w:rsidRDefault="00D14806" w:rsidP="00D14806">
      <w:pPr>
        <w:spacing w:after="0"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color w:val="000000"/>
          <w:sz w:val="24"/>
          <w:szCs w:val="24"/>
          <w:lang w:eastAsia="ru-RU"/>
        </w:rPr>
        <w:t xml:space="preserve">- закон </w:t>
      </w:r>
      <w:proofErr w:type="spellStart"/>
      <w:r w:rsidRPr="00D14806">
        <w:rPr>
          <w:rFonts w:ascii="Times New Roman" w:eastAsia="Times New Roman" w:hAnsi="Times New Roman" w:cs="Times New Roman"/>
          <w:color w:val="000000"/>
          <w:sz w:val="24"/>
          <w:szCs w:val="24"/>
          <w:lang w:eastAsia="ru-RU"/>
        </w:rPr>
        <w:t>Брюстера</w:t>
      </w:r>
      <w:proofErr w:type="spellEnd"/>
      <w:r w:rsidRPr="00D14806">
        <w:rPr>
          <w:rFonts w:ascii="Times New Roman" w:eastAsia="Times New Roman" w:hAnsi="Times New Roman" w:cs="Times New Roman"/>
          <w:color w:val="000000"/>
          <w:sz w:val="24"/>
          <w:szCs w:val="24"/>
          <w:lang w:eastAsia="ru-RU"/>
        </w:rPr>
        <w:t>.</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noProof/>
          <w:color w:val="000000"/>
          <w:sz w:val="24"/>
          <w:szCs w:val="24"/>
          <w:lang w:eastAsia="ru-RU"/>
        </w:rPr>
        <w:drawing>
          <wp:anchor distT="0" distB="0" distL="114300" distR="114300" simplePos="0" relativeHeight="251656704" behindDoc="0" locked="0" layoutInCell="1" allowOverlap="0">
            <wp:simplePos x="0" y="0"/>
            <wp:positionH relativeFrom="column">
              <wp:align>left</wp:align>
            </wp:positionH>
            <wp:positionV relativeFrom="line">
              <wp:posOffset>0</wp:posOffset>
            </wp:positionV>
            <wp:extent cx="2914650" cy="1666875"/>
            <wp:effectExtent l="19050" t="0" r="0" b="0"/>
            <wp:wrapSquare wrapText="bothSides"/>
            <wp:docPr id="13" name="Рисунок 2" descr="http://bog5.in.ua/lection/wave_optics_lect/image_wave/clip_image011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g5.in.ua/lection/wave_optics_lect/image_wave/clip_image011_0000.png"/>
                    <pic:cNvPicPr>
                      <a:picLocks noChangeAspect="1" noChangeArrowheads="1"/>
                    </pic:cNvPicPr>
                  </pic:nvPicPr>
                  <pic:blipFill>
                    <a:blip r:embed="rId44" cstate="print"/>
                    <a:srcRect/>
                    <a:stretch>
                      <a:fillRect/>
                    </a:stretch>
                  </pic:blipFill>
                  <pic:spPr bwMode="auto">
                    <a:xfrm>
                      <a:off x="0" y="0"/>
                      <a:ext cx="2914650" cy="1666875"/>
                    </a:xfrm>
                    <a:prstGeom prst="rect">
                      <a:avLst/>
                    </a:prstGeom>
                    <a:noFill/>
                    <a:ln w="9525">
                      <a:noFill/>
                      <a:miter lim="800000"/>
                      <a:headEnd/>
                      <a:tailEnd/>
                    </a:ln>
                  </pic:spPr>
                </pic:pic>
              </a:graphicData>
            </a:graphic>
          </wp:anchor>
        </w:drawing>
      </w:r>
      <w:r w:rsidRPr="00D14806">
        <w:rPr>
          <w:rFonts w:ascii="Times New Roman" w:eastAsia="Times New Roman" w:hAnsi="Times New Roman" w:cs="Times New Roman"/>
          <w:color w:val="000000"/>
          <w:sz w:val="24"/>
          <w:szCs w:val="24"/>
          <w:lang w:eastAsia="ru-RU"/>
        </w:rPr>
        <w:t> </w:t>
      </w:r>
      <w:r w:rsidRPr="00D14806">
        <w:rPr>
          <w:rFonts w:ascii="Times New Roman" w:eastAsia="Times New Roman" w:hAnsi="Times New Roman" w:cs="Times New Roman"/>
          <w:i/>
          <w:iCs/>
          <w:color w:val="000000"/>
          <w:sz w:val="24"/>
          <w:szCs w:val="24"/>
          <w:lang w:eastAsia="ru-RU"/>
        </w:rPr>
        <w:t>n</w:t>
      </w:r>
      <w:r w:rsidRPr="00D14806">
        <w:rPr>
          <w:rFonts w:ascii="Times New Roman" w:eastAsia="Times New Roman" w:hAnsi="Times New Roman" w:cs="Times New Roman"/>
          <w:i/>
          <w:iCs/>
          <w:color w:val="000000"/>
          <w:sz w:val="24"/>
          <w:szCs w:val="24"/>
          <w:vertAlign w:val="subscript"/>
          <w:lang w:eastAsia="ru-RU"/>
        </w:rPr>
        <w:t>12</w:t>
      </w:r>
      <w:r w:rsidRPr="00D14806">
        <w:rPr>
          <w:rFonts w:ascii="Times New Roman" w:eastAsia="Times New Roman" w:hAnsi="Times New Roman" w:cs="Times New Roman"/>
          <w:i/>
          <w:iCs/>
          <w:color w:val="000000"/>
          <w:sz w:val="24"/>
          <w:szCs w:val="24"/>
          <w:lang w:eastAsia="ru-RU"/>
        </w:rPr>
        <w:t> </w:t>
      </w:r>
      <w:r w:rsidRPr="00D14806">
        <w:rPr>
          <w:rFonts w:ascii="Times New Roman" w:eastAsia="Times New Roman" w:hAnsi="Times New Roman" w:cs="Times New Roman"/>
          <w:color w:val="000000"/>
          <w:sz w:val="24"/>
          <w:szCs w:val="24"/>
          <w:lang w:eastAsia="ru-RU"/>
        </w:rPr>
        <w:t>- показатель преломления второй среды относительно первой. </w:t>
      </w:r>
      <w:r w:rsidRPr="00D14806">
        <w:rPr>
          <w:rFonts w:ascii="Times New Roman" w:eastAsia="Times New Roman" w:hAnsi="Times New Roman" w:cs="Times New Roman"/>
          <w:b/>
          <w:bCs/>
          <w:color w:val="000000"/>
          <w:sz w:val="24"/>
          <w:szCs w:val="24"/>
          <w:lang w:eastAsia="ru-RU"/>
        </w:rPr>
        <w:t>Угол падения</w:t>
      </w:r>
      <w:r w:rsidRPr="00D14806">
        <w:rPr>
          <w:rFonts w:ascii="Times New Roman" w:eastAsia="Times New Roman" w:hAnsi="Times New Roman" w:cs="Times New Roman"/>
          <w:color w:val="000000"/>
          <w:sz w:val="24"/>
          <w:szCs w:val="24"/>
          <w:lang w:eastAsia="ru-RU"/>
        </w:rPr>
        <w:t> (отражения) - угол между падающим (отраженным) лучом и нормалью к поверхности. </w:t>
      </w:r>
      <w:r w:rsidRPr="00D14806">
        <w:rPr>
          <w:rFonts w:ascii="Times New Roman" w:eastAsia="Times New Roman" w:hAnsi="Times New Roman" w:cs="Times New Roman"/>
          <w:b/>
          <w:bCs/>
          <w:color w:val="000000"/>
          <w:sz w:val="24"/>
          <w:szCs w:val="24"/>
          <w:lang w:eastAsia="ru-RU"/>
        </w:rPr>
        <w:t>Плоскость падения</w:t>
      </w:r>
      <w:r w:rsidRPr="00D14806">
        <w:rPr>
          <w:rFonts w:ascii="Times New Roman" w:eastAsia="Times New Roman" w:hAnsi="Times New Roman" w:cs="Times New Roman"/>
          <w:color w:val="000000"/>
          <w:sz w:val="24"/>
          <w:szCs w:val="24"/>
          <w:lang w:eastAsia="ru-RU"/>
        </w:rPr>
        <w:t> - плоскость, проходящая через падающий луч и нормаль к поверхности.</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color w:val="000000"/>
          <w:sz w:val="24"/>
          <w:szCs w:val="24"/>
          <w:lang w:eastAsia="ru-RU"/>
        </w:rPr>
        <w:t xml:space="preserve">Степень поляризации преломленного света может быть значительно повышена многократным преломлением при условии падения света на границу раздела под углом </w:t>
      </w:r>
      <w:proofErr w:type="spellStart"/>
      <w:r w:rsidRPr="00D14806">
        <w:rPr>
          <w:rFonts w:ascii="Times New Roman" w:eastAsia="Times New Roman" w:hAnsi="Times New Roman" w:cs="Times New Roman"/>
          <w:color w:val="000000"/>
          <w:sz w:val="24"/>
          <w:szCs w:val="24"/>
          <w:lang w:eastAsia="ru-RU"/>
        </w:rPr>
        <w:t>Брюстера</w:t>
      </w:r>
      <w:proofErr w:type="spellEnd"/>
      <w:r w:rsidRPr="00D14806">
        <w:rPr>
          <w:rFonts w:ascii="Times New Roman" w:eastAsia="Times New Roman" w:hAnsi="Times New Roman" w:cs="Times New Roman"/>
          <w:color w:val="000000"/>
          <w:sz w:val="24"/>
          <w:szCs w:val="24"/>
          <w:lang w:eastAsia="ru-RU"/>
        </w:rPr>
        <w:t>. Если для стекла (</w:t>
      </w:r>
      <w:proofErr w:type="spellStart"/>
      <w:r w:rsidRPr="00D14806">
        <w:rPr>
          <w:rFonts w:ascii="Times New Roman" w:eastAsia="Times New Roman" w:hAnsi="Times New Roman" w:cs="Times New Roman"/>
          <w:i/>
          <w:iCs/>
          <w:color w:val="000000"/>
          <w:sz w:val="24"/>
          <w:szCs w:val="24"/>
          <w:lang w:eastAsia="ru-RU"/>
        </w:rPr>
        <w:t>n</w:t>
      </w:r>
      <w:proofErr w:type="spellEnd"/>
      <w:r w:rsidRPr="00D14806">
        <w:rPr>
          <w:rFonts w:ascii="Times New Roman" w:eastAsia="Times New Roman" w:hAnsi="Times New Roman" w:cs="Times New Roman"/>
          <w:color w:val="000000"/>
          <w:sz w:val="24"/>
          <w:szCs w:val="24"/>
          <w:lang w:eastAsia="ru-RU"/>
        </w:rPr>
        <w:t> = 1,53) степень поляризации преломленного луча составляет ≈15 %, то после преломления на 8-10 наложенных друг на друга стеклянных пластинках, вышедший свет будет практически полностью поляризован - </w:t>
      </w:r>
      <w:r w:rsidRPr="00D14806">
        <w:rPr>
          <w:rFonts w:ascii="Times New Roman" w:eastAsia="Times New Roman" w:hAnsi="Times New Roman" w:cs="Times New Roman"/>
          <w:b/>
          <w:bCs/>
          <w:color w:val="000000"/>
          <w:sz w:val="24"/>
          <w:szCs w:val="24"/>
          <w:lang w:eastAsia="ru-RU"/>
        </w:rPr>
        <w:t>стопа Столетова</w:t>
      </w:r>
      <w:r w:rsidRPr="00D14806">
        <w:rPr>
          <w:rFonts w:ascii="Times New Roman" w:eastAsia="Times New Roman" w:hAnsi="Times New Roman" w:cs="Times New Roman"/>
          <w:color w:val="000000"/>
          <w:sz w:val="24"/>
          <w:szCs w:val="24"/>
          <w:lang w:eastAsia="ru-RU"/>
        </w:rPr>
        <w:t>.</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color w:val="000000"/>
          <w:sz w:val="24"/>
          <w:szCs w:val="24"/>
          <w:lang w:eastAsia="ru-RU"/>
        </w:rPr>
        <w:t xml:space="preserve">Поляризованный свет можно получить из </w:t>
      </w:r>
      <w:proofErr w:type="gramStart"/>
      <w:r w:rsidRPr="00D14806">
        <w:rPr>
          <w:rFonts w:ascii="Times New Roman" w:eastAsia="Times New Roman" w:hAnsi="Times New Roman" w:cs="Times New Roman"/>
          <w:color w:val="000000"/>
          <w:sz w:val="24"/>
          <w:szCs w:val="24"/>
          <w:lang w:eastAsia="ru-RU"/>
        </w:rPr>
        <w:t>естественного</w:t>
      </w:r>
      <w:proofErr w:type="gramEnd"/>
      <w:r w:rsidRPr="00D14806">
        <w:rPr>
          <w:rFonts w:ascii="Times New Roman" w:eastAsia="Times New Roman" w:hAnsi="Times New Roman" w:cs="Times New Roman"/>
          <w:color w:val="000000"/>
          <w:sz w:val="24"/>
          <w:szCs w:val="24"/>
          <w:lang w:eastAsia="ru-RU"/>
        </w:rPr>
        <w:t xml:space="preserve"> с помощью </w:t>
      </w:r>
      <w:r w:rsidRPr="00D14806">
        <w:rPr>
          <w:rFonts w:ascii="Times New Roman" w:eastAsia="Times New Roman" w:hAnsi="Times New Roman" w:cs="Times New Roman"/>
          <w:b/>
          <w:bCs/>
          <w:color w:val="000000"/>
          <w:sz w:val="24"/>
          <w:szCs w:val="24"/>
          <w:lang w:eastAsia="ru-RU"/>
        </w:rPr>
        <w:t>поляризаторов</w:t>
      </w:r>
      <w:r w:rsidRPr="00D14806">
        <w:rPr>
          <w:rFonts w:ascii="Times New Roman" w:eastAsia="Times New Roman" w:hAnsi="Times New Roman" w:cs="Times New Roman"/>
          <w:color w:val="000000"/>
          <w:sz w:val="24"/>
          <w:szCs w:val="24"/>
          <w:lang w:eastAsia="ru-RU"/>
        </w:rPr>
        <w:t> - анизотропных кристаллов, пропускающих свет только в одном направлении (исландский шпат, кварц, турмалин).</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proofErr w:type="gramStart"/>
      <w:r w:rsidRPr="00D14806">
        <w:rPr>
          <w:rFonts w:ascii="Times New Roman" w:eastAsia="Times New Roman" w:hAnsi="Times New Roman" w:cs="Times New Roman"/>
          <w:color w:val="000000"/>
          <w:sz w:val="24"/>
          <w:szCs w:val="24"/>
          <w:lang w:eastAsia="ru-RU"/>
        </w:rPr>
        <w:t>Поляризатор, анализирующий в какой плоскости поляризован</w:t>
      </w:r>
      <w:proofErr w:type="gramEnd"/>
      <w:r w:rsidRPr="00D14806">
        <w:rPr>
          <w:rFonts w:ascii="Times New Roman" w:eastAsia="Times New Roman" w:hAnsi="Times New Roman" w:cs="Times New Roman"/>
          <w:color w:val="000000"/>
          <w:sz w:val="24"/>
          <w:szCs w:val="24"/>
          <w:lang w:eastAsia="ru-RU"/>
        </w:rPr>
        <w:t xml:space="preserve"> свет, называется анализатором.</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noProof/>
          <w:color w:val="000000"/>
          <w:sz w:val="24"/>
          <w:szCs w:val="24"/>
          <w:lang w:eastAsia="ru-RU"/>
        </w:rPr>
        <w:lastRenderedPageBreak/>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466975" cy="2162175"/>
            <wp:effectExtent l="19050" t="0" r="9525" b="0"/>
            <wp:wrapSquare wrapText="bothSides"/>
            <wp:docPr id="12" name="Рисунок 3" descr="http://bog5.in.ua/lection/wave_optics_lect/image_wave/clip_image012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g5.in.ua/lection/wave_optics_lect/image_wave/clip_image012_0000.png"/>
                    <pic:cNvPicPr>
                      <a:picLocks noChangeAspect="1" noChangeArrowheads="1"/>
                    </pic:cNvPicPr>
                  </pic:nvPicPr>
                  <pic:blipFill>
                    <a:blip r:embed="rId45" cstate="print"/>
                    <a:srcRect/>
                    <a:stretch>
                      <a:fillRect/>
                    </a:stretch>
                  </pic:blipFill>
                  <pic:spPr bwMode="auto">
                    <a:xfrm>
                      <a:off x="0" y="0"/>
                      <a:ext cx="2466975" cy="2162175"/>
                    </a:xfrm>
                    <a:prstGeom prst="rect">
                      <a:avLst/>
                    </a:prstGeom>
                    <a:noFill/>
                    <a:ln w="9525">
                      <a:noFill/>
                      <a:miter lim="800000"/>
                      <a:headEnd/>
                      <a:tailEnd/>
                    </a:ln>
                  </pic:spPr>
                </pic:pic>
              </a:graphicData>
            </a:graphic>
          </wp:anchor>
        </w:drawing>
      </w:r>
      <w:r w:rsidRPr="00D14806">
        <w:rPr>
          <w:rFonts w:ascii="Times New Roman" w:eastAsia="Times New Roman" w:hAnsi="Times New Roman" w:cs="Times New Roman"/>
          <w:color w:val="000000"/>
          <w:sz w:val="24"/>
          <w:szCs w:val="24"/>
          <w:lang w:eastAsia="ru-RU"/>
        </w:rPr>
        <w:t>Если на анализатор падает плоско поляризованный свет амплитудой </w:t>
      </w:r>
      <w:r w:rsidRPr="00D14806">
        <w:rPr>
          <w:rFonts w:ascii="Times New Roman" w:eastAsia="Times New Roman" w:hAnsi="Times New Roman" w:cs="Times New Roman"/>
          <w:i/>
          <w:iCs/>
          <w:color w:val="000000"/>
          <w:sz w:val="24"/>
          <w:szCs w:val="24"/>
          <w:lang w:eastAsia="ru-RU"/>
        </w:rPr>
        <w:t>Е</w:t>
      </w:r>
      <w:proofErr w:type="gramStart"/>
      <w:r w:rsidRPr="00D14806">
        <w:rPr>
          <w:rFonts w:ascii="Times New Roman" w:eastAsia="Times New Roman" w:hAnsi="Times New Roman" w:cs="Times New Roman"/>
          <w:color w:val="000000"/>
          <w:sz w:val="24"/>
          <w:szCs w:val="24"/>
          <w:vertAlign w:val="subscript"/>
          <w:lang w:eastAsia="ru-RU"/>
        </w:rPr>
        <w:t>0</w:t>
      </w:r>
      <w:proofErr w:type="gramEnd"/>
      <w:r w:rsidRPr="00D14806">
        <w:rPr>
          <w:rFonts w:ascii="Times New Roman" w:eastAsia="Times New Roman" w:hAnsi="Times New Roman" w:cs="Times New Roman"/>
          <w:color w:val="000000"/>
          <w:sz w:val="24"/>
          <w:szCs w:val="24"/>
          <w:lang w:eastAsia="ru-RU"/>
        </w:rPr>
        <w:t> и интенсивности </w:t>
      </w:r>
      <w:r w:rsidRPr="00D14806">
        <w:rPr>
          <w:rFonts w:ascii="Times New Roman" w:eastAsia="Times New Roman" w:hAnsi="Times New Roman" w:cs="Times New Roman"/>
          <w:i/>
          <w:iCs/>
          <w:color w:val="000000"/>
          <w:sz w:val="24"/>
          <w:szCs w:val="24"/>
          <w:lang w:eastAsia="ru-RU"/>
        </w:rPr>
        <w:t>I</w:t>
      </w:r>
      <w:r w:rsidRPr="00D14806">
        <w:rPr>
          <w:rFonts w:ascii="Times New Roman" w:eastAsia="Times New Roman" w:hAnsi="Times New Roman" w:cs="Times New Roman"/>
          <w:color w:val="000000"/>
          <w:sz w:val="24"/>
          <w:szCs w:val="24"/>
          <w:vertAlign w:val="subscript"/>
          <w:lang w:eastAsia="ru-RU"/>
        </w:rPr>
        <w:t>0</w:t>
      </w:r>
      <w:r w:rsidRPr="00D14806">
        <w:rPr>
          <w:rFonts w:ascii="Times New Roman" w:eastAsia="Times New Roman" w:hAnsi="Times New Roman" w:cs="Times New Roman"/>
          <w:color w:val="000000"/>
          <w:sz w:val="24"/>
          <w:szCs w:val="24"/>
          <w:lang w:eastAsia="ru-RU"/>
        </w:rPr>
        <w:t> (</w:t>
      </w:r>
      <w:r w:rsidRPr="00D14806">
        <w:rPr>
          <w:rFonts w:ascii="Times New Roman" w:eastAsia="Times New Roman" w:hAnsi="Times New Roman" w:cs="Times New Roman"/>
          <w:noProof/>
          <w:color w:val="000000"/>
          <w:sz w:val="24"/>
          <w:szCs w:val="24"/>
          <w:lang w:eastAsia="ru-RU"/>
        </w:rPr>
        <w:drawing>
          <wp:inline distT="0" distB="0" distL="0" distR="0">
            <wp:extent cx="485775" cy="238125"/>
            <wp:effectExtent l="19050" t="0" r="9525" b="0"/>
            <wp:docPr id="24" name="Рисунок 24" descr="http://bog5.in.ua/lection/wave_optics_lect/image_wave/clip_image014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og5.in.ua/lection/wave_optics_lect/image_wave/clip_image014_0001.png"/>
                    <pic:cNvPicPr>
                      <a:picLocks noChangeAspect="1" noChangeArrowheads="1"/>
                    </pic:cNvPicPr>
                  </pic:nvPicPr>
                  <pic:blipFill>
                    <a:blip r:embed="rId46" cstate="print"/>
                    <a:srcRect/>
                    <a:stretch>
                      <a:fillRect/>
                    </a:stretch>
                  </pic:blipFill>
                  <pic:spPr bwMode="auto">
                    <a:xfrm>
                      <a:off x="0" y="0"/>
                      <a:ext cx="485775" cy="2381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плоскость поляризации которого составляет угол φ с плоскостью анализатора, то падающее электромагнитное колебание можно разложить на два колебания; с амплитудами </w:t>
      </w:r>
      <w:r w:rsidRPr="00D14806">
        <w:rPr>
          <w:rFonts w:ascii="Times New Roman" w:eastAsia="Times New Roman" w:hAnsi="Times New Roman" w:cs="Times New Roman"/>
          <w:noProof/>
          <w:color w:val="000000"/>
          <w:sz w:val="24"/>
          <w:szCs w:val="24"/>
          <w:lang w:eastAsia="ru-RU"/>
        </w:rPr>
        <w:drawing>
          <wp:inline distT="0" distB="0" distL="0" distR="0">
            <wp:extent cx="838200" cy="238125"/>
            <wp:effectExtent l="0" t="0" r="0" b="0"/>
            <wp:docPr id="25" name="Рисунок 25" descr="http://bog5.in.ua/lection/wave_optics_lect/image_wave/clip_image01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g5.in.ua/lection/wave_optics_lect/image_wave/clip_image016_0001.png"/>
                    <pic:cNvPicPr>
                      <a:picLocks noChangeAspect="1" noChangeArrowheads="1"/>
                    </pic:cNvPicPr>
                  </pic:nvPicPr>
                  <pic:blipFill>
                    <a:blip r:embed="rId47" cstate="print"/>
                    <a:srcRect/>
                    <a:stretch>
                      <a:fillRect/>
                    </a:stretch>
                  </pic:blipFill>
                  <pic:spPr bwMode="auto">
                    <a:xfrm>
                      <a:off x="0" y="0"/>
                      <a:ext cx="838200" cy="2381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и </w:t>
      </w:r>
      <w:r w:rsidRPr="00D14806">
        <w:rPr>
          <w:rFonts w:ascii="Times New Roman" w:eastAsia="Times New Roman" w:hAnsi="Times New Roman" w:cs="Times New Roman"/>
          <w:noProof/>
          <w:color w:val="000000"/>
          <w:sz w:val="24"/>
          <w:szCs w:val="24"/>
          <w:lang w:eastAsia="ru-RU"/>
        </w:rPr>
        <w:drawing>
          <wp:inline distT="0" distB="0" distL="0" distR="0">
            <wp:extent cx="838200" cy="228600"/>
            <wp:effectExtent l="0" t="0" r="0" b="0"/>
            <wp:docPr id="26" name="Рисунок 26" descr="http://bog5.in.ua/lection/wave_optics_lect/image_wave/clip_image018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og5.in.ua/lection/wave_optics_lect/image_wave/clip_image018_0002.png"/>
                    <pic:cNvPicPr>
                      <a:picLocks noChangeAspect="1" noChangeArrowheads="1"/>
                    </pic:cNvPicPr>
                  </pic:nvPicPr>
                  <pic:blipFill>
                    <a:blip r:embed="rId48" cstate="print"/>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параллельное и перпендикулярное плоскости анализатора.</w:t>
      </w:r>
    </w:p>
    <w:p w:rsidR="00D14806" w:rsidRPr="00D14806" w:rsidRDefault="00D14806" w:rsidP="00D14806">
      <w:pPr>
        <w:spacing w:line="253" w:lineRule="atLeast"/>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color w:val="000000"/>
          <w:sz w:val="24"/>
          <w:szCs w:val="24"/>
          <w:lang w:eastAsia="ru-RU"/>
        </w:rPr>
        <w:t>Сквозь анализатор пройдет составляющая параллельная плоскости анализатора, то есть составляющая </w:t>
      </w:r>
      <w:r w:rsidRPr="00D14806">
        <w:rPr>
          <w:rFonts w:ascii="Times New Roman" w:eastAsia="Times New Roman" w:hAnsi="Times New Roman" w:cs="Times New Roman"/>
          <w:noProof/>
          <w:color w:val="000000"/>
          <w:sz w:val="24"/>
          <w:szCs w:val="24"/>
          <w:lang w:eastAsia="ru-RU"/>
        </w:rPr>
        <w:drawing>
          <wp:inline distT="0" distB="0" distL="0" distR="0">
            <wp:extent cx="838200" cy="238125"/>
            <wp:effectExtent l="0" t="0" r="0" b="0"/>
            <wp:docPr id="27" name="Рисунок 27" descr="http://bog5.in.ua/lection/wave_optics_lect/image_wave/clip_image016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og5.in.ua/lection/wave_optics_lect/image_wave/clip_image016_0002.png"/>
                    <pic:cNvPicPr>
                      <a:picLocks noChangeAspect="1" noChangeArrowheads="1"/>
                    </pic:cNvPicPr>
                  </pic:nvPicPr>
                  <pic:blipFill>
                    <a:blip r:embed="rId47" cstate="print"/>
                    <a:srcRect/>
                    <a:stretch>
                      <a:fillRect/>
                    </a:stretch>
                  </pic:blipFill>
                  <pic:spPr bwMode="auto">
                    <a:xfrm>
                      <a:off x="0" y="0"/>
                      <a:ext cx="838200" cy="23812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 а перпендикулярная составлявшая будет задержана анализатором. Тогда интенсивность прошедшего через анализатор света будет равна</w:t>
      </w:r>
      <w:proofErr w:type="gramStart"/>
      <w:r w:rsidRPr="00D14806">
        <w:rPr>
          <w:rFonts w:ascii="Times New Roman" w:eastAsia="Times New Roman" w:hAnsi="Times New Roman" w:cs="Times New Roman"/>
          <w:color w:val="000000"/>
          <w:sz w:val="24"/>
          <w:szCs w:val="24"/>
          <w:lang w:eastAsia="ru-RU"/>
        </w:rPr>
        <w:t xml:space="preserve"> (</w:t>
      </w:r>
      <w:r w:rsidRPr="00D14806">
        <w:rPr>
          <w:rFonts w:ascii="Times New Roman" w:eastAsia="Times New Roman" w:hAnsi="Times New Roman" w:cs="Times New Roman"/>
          <w:noProof/>
          <w:color w:val="000000"/>
          <w:sz w:val="24"/>
          <w:szCs w:val="24"/>
          <w:lang w:eastAsia="ru-RU"/>
        </w:rPr>
        <w:drawing>
          <wp:inline distT="0" distB="0" distL="0" distR="0">
            <wp:extent cx="428625" cy="257175"/>
            <wp:effectExtent l="0" t="0" r="9525" b="0"/>
            <wp:docPr id="28" name="Рисунок 28" descr="http://bog5.in.ua/lection/wave_optics_lect/image_wave/clip_image020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g5.in.ua/lection/wave_optics_lect/image_wave/clip_image020_0003.png"/>
                    <pic:cNvPicPr>
                      <a:picLocks noChangeAspect="1" noChangeArrowheads="1"/>
                    </pic:cNvPicPr>
                  </pic:nvPicPr>
                  <pic:blipFill>
                    <a:blip r:embed="rId49" cstate="print"/>
                    <a:srcRect/>
                    <a:stretch>
                      <a:fillRect/>
                    </a:stretch>
                  </pic:blipFill>
                  <pic:spPr bwMode="auto">
                    <a:xfrm>
                      <a:off x="0" y="0"/>
                      <a:ext cx="428625" cy="257175"/>
                    </a:xfrm>
                    <a:prstGeom prst="rect">
                      <a:avLst/>
                    </a:prstGeom>
                    <a:noFill/>
                    <a:ln w="9525">
                      <a:noFill/>
                      <a:miter lim="800000"/>
                      <a:headEnd/>
                      <a:tailEnd/>
                    </a:ln>
                  </pic:spPr>
                </pic:pic>
              </a:graphicData>
            </a:graphic>
          </wp:inline>
        </w:drawing>
      </w:r>
      <w:r w:rsidRPr="00D14806">
        <w:rPr>
          <w:rFonts w:ascii="Times New Roman" w:eastAsia="Times New Roman" w:hAnsi="Times New Roman" w:cs="Times New Roman"/>
          <w:color w:val="000000"/>
          <w:sz w:val="24"/>
          <w:szCs w:val="24"/>
          <w:lang w:eastAsia="ru-RU"/>
        </w:rPr>
        <w:t>):</w:t>
      </w:r>
      <w:proofErr w:type="gramEnd"/>
    </w:p>
    <w:p w:rsidR="00D14806" w:rsidRPr="00D14806" w:rsidRDefault="00D14806" w:rsidP="00D14806">
      <w:pPr>
        <w:spacing w:line="253" w:lineRule="atLeast"/>
        <w:jc w:val="center"/>
        <w:rPr>
          <w:rFonts w:ascii="Times New Roman" w:eastAsia="Times New Roman" w:hAnsi="Times New Roman" w:cs="Times New Roman"/>
          <w:color w:val="000000"/>
          <w:sz w:val="24"/>
          <w:szCs w:val="24"/>
          <w:lang w:eastAsia="ru-RU"/>
        </w:rPr>
      </w:pPr>
      <w:r w:rsidRPr="00D14806">
        <w:rPr>
          <w:rFonts w:ascii="Times New Roman" w:eastAsia="Times New Roman" w:hAnsi="Times New Roman" w:cs="Times New Roman"/>
          <w:noProof/>
          <w:color w:val="000000"/>
          <w:sz w:val="24"/>
          <w:szCs w:val="24"/>
          <w:lang w:eastAsia="ru-RU"/>
        </w:rPr>
        <w:drawing>
          <wp:inline distT="0" distB="0" distL="0" distR="0">
            <wp:extent cx="847725" cy="238125"/>
            <wp:effectExtent l="0" t="0" r="0" b="0"/>
            <wp:docPr id="29" name="Рисунок 29" descr="http://bog5.in.ua/lection/wave_optics_lect/image_wave/clip_image022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og5.in.ua/lection/wave_optics_lect/image_wave/clip_image022_0001.png"/>
                    <pic:cNvPicPr>
                      <a:picLocks noChangeAspect="1" noChangeArrowheads="1"/>
                    </pic:cNvPicPr>
                  </pic:nvPicPr>
                  <pic:blipFill>
                    <a:blip r:embed="rId50" cstate="print"/>
                    <a:srcRect/>
                    <a:stretch>
                      <a:fillRect/>
                    </a:stretch>
                  </pic:blipFill>
                  <pic:spPr bwMode="auto">
                    <a:xfrm>
                      <a:off x="0" y="0"/>
                      <a:ext cx="847725" cy="238125"/>
                    </a:xfrm>
                    <a:prstGeom prst="rect">
                      <a:avLst/>
                    </a:prstGeom>
                    <a:noFill/>
                    <a:ln w="9525">
                      <a:noFill/>
                      <a:miter lim="800000"/>
                      <a:headEnd/>
                      <a:tailEnd/>
                    </a:ln>
                  </pic:spPr>
                </pic:pic>
              </a:graphicData>
            </a:graphic>
          </wp:inline>
        </w:drawing>
      </w:r>
    </w:p>
    <w:p w:rsidR="00D14806" w:rsidRPr="00D14806" w:rsidRDefault="00D14806" w:rsidP="00D14806">
      <w:pPr>
        <w:spacing w:line="253" w:lineRule="atLeast"/>
        <w:rPr>
          <w:rFonts w:ascii="Times New Roman" w:eastAsia="Times New Roman" w:hAnsi="Times New Roman" w:cs="Times New Roman"/>
          <w:color w:val="000000"/>
          <w:lang w:eastAsia="ru-RU"/>
        </w:rPr>
      </w:pPr>
    </w:p>
    <w:p w:rsidR="00D14806" w:rsidRPr="00D14806" w:rsidRDefault="00D14806" w:rsidP="00D14806">
      <w:pPr>
        <w:jc w:val="both"/>
        <w:rPr>
          <w:rFonts w:ascii="Times New Roman" w:hAnsi="Times New Roman" w:cs="Times New Roman"/>
        </w:rPr>
      </w:pPr>
    </w:p>
    <w:sectPr w:rsidR="00D14806" w:rsidRPr="00D14806" w:rsidSect="00EA06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45EEF"/>
    <w:multiLevelType w:val="multilevel"/>
    <w:tmpl w:val="64B2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14806"/>
    <w:rsid w:val="00133921"/>
    <w:rsid w:val="007422C9"/>
    <w:rsid w:val="00783603"/>
    <w:rsid w:val="00D14806"/>
    <w:rsid w:val="00EA06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66E"/>
  </w:style>
  <w:style w:type="paragraph" w:styleId="2">
    <w:name w:val="heading 2"/>
    <w:basedOn w:val="a"/>
    <w:next w:val="a"/>
    <w:link w:val="20"/>
    <w:uiPriority w:val="9"/>
    <w:unhideWhenUsed/>
    <w:qFormat/>
    <w:rsid w:val="007422C9"/>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4806"/>
    <w:rPr>
      <w:b/>
      <w:bCs/>
    </w:rPr>
  </w:style>
  <w:style w:type="character" w:customStyle="1" w:styleId="apple-converted-space">
    <w:name w:val="apple-converted-space"/>
    <w:basedOn w:val="a0"/>
    <w:rsid w:val="00D14806"/>
  </w:style>
  <w:style w:type="paragraph" w:styleId="a4">
    <w:name w:val="List Paragraph"/>
    <w:basedOn w:val="a"/>
    <w:uiPriority w:val="34"/>
    <w:qFormat/>
    <w:rsid w:val="00D14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14806"/>
    <w:rPr>
      <w:i/>
      <w:iCs/>
    </w:rPr>
  </w:style>
  <w:style w:type="paragraph" w:styleId="a6">
    <w:name w:val="Balloon Text"/>
    <w:basedOn w:val="a"/>
    <w:link w:val="a7"/>
    <w:uiPriority w:val="99"/>
    <w:semiHidden/>
    <w:unhideWhenUsed/>
    <w:rsid w:val="00D148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4806"/>
    <w:rPr>
      <w:rFonts w:ascii="Tahoma" w:hAnsi="Tahoma" w:cs="Tahoma"/>
      <w:sz w:val="16"/>
      <w:szCs w:val="16"/>
    </w:rPr>
  </w:style>
  <w:style w:type="character" w:customStyle="1" w:styleId="20">
    <w:name w:val="Заголовок 2 Знак"/>
    <w:basedOn w:val="a0"/>
    <w:link w:val="2"/>
    <w:uiPriority w:val="9"/>
    <w:rsid w:val="007422C9"/>
    <w:rPr>
      <w:rFonts w:asciiTheme="majorHAnsi" w:eastAsiaTheme="majorEastAsia" w:hAnsiTheme="majorHAnsi" w:cstheme="majorBidi"/>
      <w:b/>
      <w:bCs/>
      <w:color w:val="4F81BD" w:themeColor="accent1"/>
      <w:sz w:val="26"/>
      <w:szCs w:val="26"/>
      <w:lang w:eastAsia="ru-RU"/>
    </w:rPr>
  </w:style>
  <w:style w:type="paragraph" w:styleId="a8">
    <w:name w:val="Body Text"/>
    <w:basedOn w:val="a"/>
    <w:link w:val="a9"/>
    <w:semiHidden/>
    <w:unhideWhenUsed/>
    <w:rsid w:val="007422C9"/>
    <w:pPr>
      <w:spacing w:after="0" w:line="240" w:lineRule="auto"/>
      <w:jc w:val="both"/>
    </w:pPr>
    <w:rPr>
      <w:rFonts w:ascii="Arial" w:eastAsia="Times New Roman" w:hAnsi="Arial" w:cs="Times New Roman"/>
      <w:sz w:val="20"/>
      <w:szCs w:val="20"/>
      <w:lang w:eastAsia="ru-RU"/>
    </w:rPr>
  </w:style>
  <w:style w:type="character" w:customStyle="1" w:styleId="a9">
    <w:name w:val="Основной текст Знак"/>
    <w:basedOn w:val="a0"/>
    <w:link w:val="a8"/>
    <w:semiHidden/>
    <w:rsid w:val="007422C9"/>
    <w:rPr>
      <w:rFonts w:ascii="Arial" w:eastAsia="Times New Roman" w:hAnsi="Arial" w:cs="Times New Roman"/>
      <w:sz w:val="20"/>
      <w:szCs w:val="20"/>
      <w:lang w:eastAsia="ru-RU"/>
    </w:rPr>
  </w:style>
  <w:style w:type="paragraph" w:styleId="aa">
    <w:name w:val="Normal (Web)"/>
    <w:basedOn w:val="a"/>
    <w:uiPriority w:val="99"/>
    <w:unhideWhenUsed/>
    <w:rsid w:val="007422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56128562">
      <w:bodyDiv w:val="1"/>
      <w:marLeft w:val="0"/>
      <w:marRight w:val="0"/>
      <w:marTop w:val="0"/>
      <w:marBottom w:val="0"/>
      <w:divBdr>
        <w:top w:val="none" w:sz="0" w:space="0" w:color="auto"/>
        <w:left w:val="none" w:sz="0" w:space="0" w:color="auto"/>
        <w:bottom w:val="none" w:sz="0" w:space="0" w:color="auto"/>
        <w:right w:val="none" w:sz="0" w:space="0" w:color="auto"/>
      </w:divBdr>
    </w:div>
    <w:div w:id="14591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29" Type="http://schemas.openxmlformats.org/officeDocument/2006/relationships/image" Target="media/image25.gif"/><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png"/><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gi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1200</Words>
  <Characters>6840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5</cp:revision>
  <dcterms:created xsi:type="dcterms:W3CDTF">2015-06-15T13:40:00Z</dcterms:created>
  <dcterms:modified xsi:type="dcterms:W3CDTF">2015-06-15T13:54:00Z</dcterms:modified>
</cp:coreProperties>
</file>