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43" w:rsidRPr="00A522BB" w:rsidRDefault="00DE0F43" w:rsidP="00DE0F43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Московский авиационный институт</w:t>
      </w:r>
    </w:p>
    <w:p w:rsidR="00DE0F43" w:rsidRPr="00A522BB" w:rsidRDefault="00DE0F43" w:rsidP="00DE0F43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(Национальный исследовательский университет)</w:t>
      </w:r>
    </w:p>
    <w:p w:rsidR="00DE0F43" w:rsidRPr="000640C9" w:rsidRDefault="00DE0F43" w:rsidP="00DE0F43">
      <w:pPr>
        <w:pBdr>
          <w:bottom w:val="single" w:sz="6" w:space="1" w:color="auto"/>
        </w:pBdr>
        <w:outlineLvl w:val="0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Pr="00A522BB" w:rsidRDefault="00DE0F43" w:rsidP="00DE0F43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Кафедра №301</w:t>
      </w: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Pr="00A522BB" w:rsidRDefault="00DE0F43" w:rsidP="00DE0F43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Отчет по предмету</w:t>
      </w:r>
    </w:p>
    <w:p w:rsidR="00DE0F43" w:rsidRPr="00BB52D5" w:rsidRDefault="00DE0F43" w:rsidP="00DE0F43">
      <w:pPr>
        <w:jc w:val="center"/>
        <w:outlineLvl w:val="0"/>
        <w:rPr>
          <w:sz w:val="36"/>
          <w:szCs w:val="36"/>
        </w:rPr>
      </w:pPr>
      <w:r>
        <w:rPr>
          <w:sz w:val="36"/>
          <w:szCs w:val="36"/>
        </w:rPr>
        <w:t>Основы теории автоматизации управления</w:t>
      </w:r>
    </w:p>
    <w:p w:rsidR="00DE0F43" w:rsidRDefault="00DE0F43" w:rsidP="00DE0F43">
      <w:pPr>
        <w:jc w:val="center"/>
        <w:outlineLvl w:val="0"/>
        <w:rPr>
          <w:sz w:val="40"/>
          <w:szCs w:val="40"/>
        </w:rPr>
      </w:pPr>
    </w:p>
    <w:p w:rsidR="00DE0F43" w:rsidRPr="00A522BB" w:rsidRDefault="00DE0F43" w:rsidP="00DE0F43">
      <w:pPr>
        <w:jc w:val="center"/>
        <w:outlineLvl w:val="0"/>
        <w:rPr>
          <w:sz w:val="36"/>
          <w:szCs w:val="36"/>
        </w:rPr>
      </w:pPr>
      <w:r w:rsidRPr="00A522BB">
        <w:rPr>
          <w:sz w:val="36"/>
          <w:szCs w:val="36"/>
        </w:rPr>
        <w:t>Лабораторная работа №</w:t>
      </w:r>
      <w:r>
        <w:rPr>
          <w:sz w:val="36"/>
          <w:szCs w:val="36"/>
        </w:rPr>
        <w:t>4</w:t>
      </w:r>
    </w:p>
    <w:p w:rsidR="00DE0F43" w:rsidRPr="00A522BB" w:rsidRDefault="00DE0F43" w:rsidP="00DE0F43">
      <w:pPr>
        <w:jc w:val="center"/>
        <w:rPr>
          <w:sz w:val="36"/>
          <w:szCs w:val="36"/>
        </w:rPr>
      </w:pPr>
      <w:r w:rsidRPr="00A522BB">
        <w:rPr>
          <w:sz w:val="36"/>
          <w:szCs w:val="36"/>
        </w:rPr>
        <w:t>Название работ</w:t>
      </w:r>
      <w:r>
        <w:rPr>
          <w:sz w:val="36"/>
          <w:szCs w:val="36"/>
        </w:rPr>
        <w:t>ы</w:t>
      </w:r>
      <w:r w:rsidRPr="00A522BB">
        <w:rPr>
          <w:sz w:val="36"/>
          <w:szCs w:val="36"/>
        </w:rPr>
        <w:t>:</w:t>
      </w:r>
    </w:p>
    <w:p w:rsidR="00DE0F43" w:rsidRPr="00A522BB" w:rsidRDefault="00DE0F43" w:rsidP="00DE0F43">
      <w:pPr>
        <w:jc w:val="center"/>
        <w:rPr>
          <w:sz w:val="36"/>
          <w:szCs w:val="36"/>
        </w:rPr>
      </w:pPr>
      <w:r>
        <w:rPr>
          <w:sz w:val="36"/>
          <w:szCs w:val="36"/>
        </w:rPr>
        <w:t>«Исследование качеств линейных систем с сосредоточенными и постоянными параметрами»</w:t>
      </w: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Pr="004B1BE8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>
      <w:pPr>
        <w:jc w:val="center"/>
      </w:pPr>
    </w:p>
    <w:p w:rsidR="00DE0F43" w:rsidRDefault="00DE0F43" w:rsidP="00DE0F43"/>
    <w:p w:rsidR="00DE0F43" w:rsidRPr="00A522BB" w:rsidRDefault="00DE0F43" w:rsidP="00DE0F43">
      <w:pPr>
        <w:jc w:val="center"/>
      </w:pPr>
    </w:p>
    <w:p w:rsidR="00DE0F43" w:rsidRPr="00A522BB" w:rsidRDefault="00DE0F43" w:rsidP="00DE0F43">
      <w:pPr>
        <w:jc w:val="center"/>
      </w:pPr>
    </w:p>
    <w:p w:rsidR="00DE0F43" w:rsidRPr="00A522BB" w:rsidRDefault="00DE0F43" w:rsidP="00DE0F43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Студента группы 3О-302Б</w:t>
      </w:r>
    </w:p>
    <w:p w:rsidR="00DE0F43" w:rsidRPr="00A522BB" w:rsidRDefault="00DE0F43" w:rsidP="00DE0F43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Моисеева Н.А.</w:t>
      </w:r>
    </w:p>
    <w:p w:rsidR="00DE0F43" w:rsidRPr="00A522BB" w:rsidRDefault="00DE0F43" w:rsidP="00DE0F43">
      <w:pPr>
        <w:jc w:val="center"/>
        <w:rPr>
          <w:sz w:val="32"/>
          <w:szCs w:val="32"/>
        </w:rPr>
      </w:pPr>
    </w:p>
    <w:p w:rsidR="00DE0F43" w:rsidRPr="00A522BB" w:rsidRDefault="00DE0F43" w:rsidP="00DE0F43">
      <w:pPr>
        <w:jc w:val="right"/>
        <w:rPr>
          <w:sz w:val="32"/>
          <w:szCs w:val="32"/>
        </w:rPr>
      </w:pPr>
      <w:r w:rsidRPr="00A522BB">
        <w:rPr>
          <w:sz w:val="32"/>
          <w:szCs w:val="32"/>
        </w:rPr>
        <w:t>Принял: преподаватель кафедры №301</w:t>
      </w:r>
    </w:p>
    <w:p w:rsidR="00DE0F43" w:rsidRPr="00A522BB" w:rsidRDefault="00DE0F43" w:rsidP="00DE0F43">
      <w:pPr>
        <w:jc w:val="right"/>
        <w:rPr>
          <w:sz w:val="32"/>
          <w:szCs w:val="32"/>
        </w:rPr>
      </w:pPr>
    </w:p>
    <w:p w:rsidR="00DE0F43" w:rsidRDefault="00DE0F43" w:rsidP="00DE0F43">
      <w:pPr>
        <w:jc w:val="right"/>
        <w:rPr>
          <w:sz w:val="32"/>
          <w:szCs w:val="32"/>
        </w:rPr>
      </w:pPr>
      <w:r>
        <w:rPr>
          <w:sz w:val="32"/>
          <w:szCs w:val="32"/>
        </w:rPr>
        <w:t>Белоногов В.Д.</w:t>
      </w:r>
    </w:p>
    <w:p w:rsidR="00DE0F43" w:rsidRPr="00A522BB" w:rsidRDefault="00DE0F43" w:rsidP="00DE0F43">
      <w:pPr>
        <w:jc w:val="right"/>
        <w:rPr>
          <w:sz w:val="32"/>
          <w:szCs w:val="32"/>
        </w:rPr>
      </w:pPr>
      <w:r>
        <w:rPr>
          <w:sz w:val="32"/>
          <w:szCs w:val="32"/>
        </w:rPr>
        <w:t>Боголюбов А.А.</w:t>
      </w:r>
    </w:p>
    <w:p w:rsidR="00DE0F43" w:rsidRDefault="00DE0F43" w:rsidP="00DE0F43">
      <w:pPr>
        <w:jc w:val="right"/>
      </w:pPr>
    </w:p>
    <w:p w:rsidR="00DE0F43" w:rsidRDefault="00DE0F43" w:rsidP="00DE0F43">
      <w:pPr>
        <w:jc w:val="right"/>
      </w:pPr>
    </w:p>
    <w:p w:rsidR="00DE0F43" w:rsidRDefault="00DE0F43" w:rsidP="00DE0F43">
      <w:pPr>
        <w:jc w:val="center"/>
      </w:pPr>
      <w:r>
        <w:t xml:space="preserve">                                                                                                            </w:t>
      </w:r>
    </w:p>
    <w:p w:rsidR="00DE0F43" w:rsidRDefault="00DE0F43" w:rsidP="00DE0F43">
      <w:pPr>
        <w:jc w:val="center"/>
        <w:rPr>
          <w:sz w:val="32"/>
          <w:szCs w:val="32"/>
        </w:rPr>
      </w:pPr>
      <w:r w:rsidRPr="00A522BB">
        <w:rPr>
          <w:sz w:val="32"/>
          <w:szCs w:val="32"/>
        </w:rPr>
        <w:t>Москва 2016г.</w:t>
      </w:r>
    </w:p>
    <w:p w:rsidR="00DE0F43" w:rsidRDefault="00DE0F43" w:rsidP="00DE0F43">
      <w:pPr>
        <w:rPr>
          <w:sz w:val="28"/>
          <w:szCs w:val="28"/>
        </w:rPr>
      </w:pPr>
      <w:r w:rsidRPr="00DD5353">
        <w:rPr>
          <w:b/>
          <w:sz w:val="28"/>
          <w:szCs w:val="28"/>
        </w:rPr>
        <w:lastRenderedPageBreak/>
        <w:t xml:space="preserve">Цель работы: </w:t>
      </w:r>
      <w:r w:rsidRPr="00DD5353">
        <w:rPr>
          <w:sz w:val="28"/>
          <w:szCs w:val="28"/>
        </w:rPr>
        <w:t>изучить метод</w:t>
      </w:r>
      <w:r>
        <w:rPr>
          <w:sz w:val="28"/>
          <w:szCs w:val="28"/>
        </w:rPr>
        <w:t xml:space="preserve"> </w:t>
      </w:r>
      <w:r w:rsidRPr="00DD5353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исследования качества линейных систем с сосредоточенными и постоянными параметрами.</w:t>
      </w:r>
    </w:p>
    <w:p w:rsidR="00DE0F43" w:rsidRPr="00DD5353" w:rsidRDefault="00DE0F43" w:rsidP="00DE0F43">
      <w:pPr>
        <w:rPr>
          <w:sz w:val="28"/>
          <w:szCs w:val="28"/>
        </w:rPr>
      </w:pPr>
      <w:r w:rsidRPr="00DD5353">
        <w:rPr>
          <w:b/>
          <w:sz w:val="28"/>
          <w:szCs w:val="28"/>
        </w:rPr>
        <w:t xml:space="preserve">Постановка задачи: </w:t>
      </w:r>
      <w:r w:rsidRPr="00DD5353">
        <w:rPr>
          <w:sz w:val="28"/>
          <w:szCs w:val="28"/>
        </w:rPr>
        <w:t>Задана структурная схема исследования системы вида.</w:t>
      </w:r>
    </w:p>
    <w:p w:rsidR="00DE0F43" w:rsidRDefault="00DE0F43" w:rsidP="00DE0F4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040385" cy="1733384"/>
            <wp:effectExtent l="19050" t="0" r="0" b="0"/>
            <wp:docPr id="2" name="Рисунок 1" descr="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3.png"/>
                    <pic:cNvPicPr/>
                  </pic:nvPicPr>
                  <pic:blipFill>
                    <a:blip r:embed="rId5"/>
                    <a:srcRect t="4072" r="1151"/>
                    <a:stretch>
                      <a:fillRect/>
                    </a:stretch>
                  </pic:blipFill>
                  <pic:spPr>
                    <a:xfrm>
                      <a:off x="0" y="0"/>
                      <a:ext cx="6041691" cy="17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43" w:rsidRPr="00BD5EDE" w:rsidRDefault="00DE0F43" w:rsidP="00DE0F43">
      <w:pPr>
        <w:rPr>
          <w:sz w:val="36"/>
          <w:szCs w:val="36"/>
        </w:rPr>
      </w:pPr>
    </w:p>
    <w:p w:rsidR="00DE0F43" w:rsidRPr="00DD5353" w:rsidRDefault="00DE0F43" w:rsidP="00DE0F43">
      <w:pPr>
        <w:spacing w:after="200" w:line="360" w:lineRule="auto"/>
        <w:rPr>
          <w:sz w:val="28"/>
          <w:szCs w:val="28"/>
        </w:rPr>
      </w:pPr>
      <w:r w:rsidRPr="00DD5353">
        <w:rPr>
          <w:sz w:val="28"/>
          <w:szCs w:val="28"/>
        </w:rPr>
        <w:t xml:space="preserve">Где У – усилительное звено с передаточной функцией </w:t>
      </w:r>
    </w:p>
    <w:p w:rsidR="00DE0F43" w:rsidRPr="00DD5353" w:rsidRDefault="00DE0F43" w:rsidP="00DE0F43">
      <w:pPr>
        <w:spacing w:after="200" w:line="360" w:lineRule="auto"/>
        <w:rPr>
          <w:sz w:val="28"/>
          <w:szCs w:val="28"/>
        </w:rPr>
      </w:pPr>
      <w:r w:rsidRPr="00DD5353">
        <w:rPr>
          <w:sz w:val="28"/>
          <w:szCs w:val="28"/>
          <w:lang w:val="en-US"/>
        </w:rPr>
        <w:t>W</w:t>
      </w:r>
      <w:r w:rsidRPr="00DD5353">
        <w:rPr>
          <w:sz w:val="28"/>
          <w:szCs w:val="28"/>
          <w:vertAlign w:val="subscript"/>
        </w:rPr>
        <w:t xml:space="preserve">у </w:t>
      </w:r>
      <w:r w:rsidRPr="00DD5353">
        <w:rPr>
          <w:sz w:val="28"/>
          <w:szCs w:val="28"/>
        </w:rPr>
        <w:t>(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>)=</w:t>
      </w: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</w:rPr>
        <w:t>;</w:t>
      </w:r>
    </w:p>
    <w:p w:rsidR="00DE0F43" w:rsidRPr="00DD5353" w:rsidRDefault="00DE0F43" w:rsidP="00DE0F43">
      <w:pPr>
        <w:spacing w:line="360" w:lineRule="auto"/>
        <w:rPr>
          <w:sz w:val="28"/>
          <w:szCs w:val="28"/>
        </w:rPr>
      </w:pPr>
      <w:r w:rsidRPr="00DD5353">
        <w:rPr>
          <w:sz w:val="28"/>
          <w:szCs w:val="28"/>
        </w:rPr>
        <w:t>ИУ- исполнительное устройство с передаточной функцией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иу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иу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иу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+1</m:t>
            </m:r>
          </m:den>
        </m:f>
      </m:oMath>
      <w:r w:rsidRPr="00DD5353">
        <w:rPr>
          <w:sz w:val="28"/>
          <w:szCs w:val="28"/>
        </w:rPr>
        <w:t>;</w:t>
      </w:r>
    </w:p>
    <w:p w:rsidR="00DE0F43" w:rsidRPr="00DD5353" w:rsidRDefault="00DE0F43" w:rsidP="00DE0F43">
      <w:pPr>
        <w:spacing w:line="360" w:lineRule="auto"/>
        <w:rPr>
          <w:sz w:val="28"/>
          <w:szCs w:val="28"/>
        </w:rPr>
      </w:pPr>
      <w:r w:rsidRPr="00DD5353">
        <w:rPr>
          <w:sz w:val="28"/>
          <w:szCs w:val="28"/>
        </w:rPr>
        <w:t xml:space="preserve">ОУ- объект управления с передаточной функцией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оу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+2*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+1</m:t>
            </m:r>
          </m:den>
        </m:f>
      </m:oMath>
      <w:r w:rsidRPr="00DD5353"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 xml:space="preserve"> </w:t>
      </w:r>
      <w:r w:rsidRPr="00DD5353"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 xml:space="preserve">оу 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  <w:vertAlign w:val="superscript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per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*(</m:t>
                </m:r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оу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*</m:t>
            </m:r>
            <m:r>
              <w:rPr>
                <w:rFonts w:ascii="Cambria Math" w:hAnsi="Cambria Math"/>
                <w:sz w:val="28"/>
                <w:szCs w:val="28"/>
                <w:vertAlign w:val="superscript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+1)</m:t>
            </m:r>
          </m:den>
        </m:f>
      </m:oMath>
      <w:r w:rsidRPr="00DD5353">
        <w:rPr>
          <w:sz w:val="28"/>
          <w:szCs w:val="28"/>
        </w:rPr>
        <w:t xml:space="preserve"> ;</w:t>
      </w:r>
    </w:p>
    <w:p w:rsidR="00DE0F43" w:rsidRPr="00DD5353" w:rsidRDefault="00DE0F43" w:rsidP="00DE0F43">
      <w:pPr>
        <w:rPr>
          <w:sz w:val="28"/>
          <w:szCs w:val="28"/>
        </w:rPr>
      </w:pPr>
    </w:p>
    <w:p w:rsidR="00DE0F43" w:rsidRPr="00DD5353" w:rsidRDefault="00DE0F43" w:rsidP="00DE0F43">
      <w:pPr>
        <w:rPr>
          <w:sz w:val="28"/>
          <w:szCs w:val="28"/>
        </w:rPr>
      </w:pP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  <w:vertAlign w:val="subscript"/>
        </w:rPr>
        <w:t xml:space="preserve">1 </w:t>
      </w:r>
      <w:r w:rsidRPr="00DD5353">
        <w:rPr>
          <w:sz w:val="28"/>
          <w:szCs w:val="28"/>
        </w:rPr>
        <w:t xml:space="preserve">–первое корректирующее устройство с передаточной функцией </w:t>
      </w:r>
      <w:r w:rsidRPr="00DD5353">
        <w:rPr>
          <w:sz w:val="28"/>
          <w:szCs w:val="28"/>
          <w:lang w:val="en-US"/>
        </w:rPr>
        <w:t>W</w:t>
      </w:r>
      <w:r w:rsidRPr="00DD5353">
        <w:rPr>
          <w:sz w:val="28"/>
          <w:szCs w:val="28"/>
        </w:rPr>
        <w:t>(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 xml:space="preserve">) = </w:t>
      </w:r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</w:rPr>
        <w:t>1</w:t>
      </w:r>
      <w:r w:rsidRPr="00DD5353">
        <w:rPr>
          <w:sz w:val="28"/>
          <w:szCs w:val="28"/>
        </w:rPr>
        <w:t>;</w:t>
      </w:r>
    </w:p>
    <w:p w:rsidR="00DE0F43" w:rsidRPr="00DD5353" w:rsidRDefault="00DE0F43" w:rsidP="00DE0F43">
      <w:pPr>
        <w:rPr>
          <w:sz w:val="28"/>
          <w:szCs w:val="28"/>
        </w:rPr>
      </w:pPr>
      <w:proofErr w:type="spellStart"/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  <w:lang w:val="en-US"/>
        </w:rPr>
        <w:t>y</w:t>
      </w:r>
      <w:proofErr w:type="spellEnd"/>
      <w:r w:rsidRPr="00DD5353">
        <w:rPr>
          <w:sz w:val="28"/>
          <w:szCs w:val="28"/>
          <w:vertAlign w:val="subscript"/>
        </w:rPr>
        <w:t xml:space="preserve">2 </w:t>
      </w:r>
      <w:r w:rsidRPr="00DD5353">
        <w:rPr>
          <w:sz w:val="28"/>
          <w:szCs w:val="28"/>
        </w:rPr>
        <w:t xml:space="preserve">– второе корректирующее устройство с передаточной функцией </w:t>
      </w:r>
      <w:r w:rsidRPr="00DD5353">
        <w:rPr>
          <w:sz w:val="28"/>
          <w:szCs w:val="28"/>
          <w:lang w:val="en-US"/>
        </w:rPr>
        <w:t>W</w:t>
      </w:r>
      <w:r w:rsidRPr="00DD5353">
        <w:rPr>
          <w:sz w:val="28"/>
          <w:szCs w:val="28"/>
        </w:rPr>
        <w:t>(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 xml:space="preserve">) = </w:t>
      </w:r>
      <w:r w:rsidRPr="00DD5353">
        <w:rPr>
          <w:sz w:val="28"/>
          <w:szCs w:val="28"/>
          <w:lang w:val="en-US"/>
        </w:rPr>
        <w:t>K</w:t>
      </w:r>
      <w:r w:rsidRPr="00DD5353">
        <w:rPr>
          <w:sz w:val="28"/>
          <w:szCs w:val="28"/>
          <w:vertAlign w:val="subscript"/>
        </w:rPr>
        <w:t>1</w:t>
      </w:r>
      <w:r w:rsidRPr="00DD5353">
        <w:rPr>
          <w:sz w:val="28"/>
          <w:szCs w:val="28"/>
        </w:rPr>
        <w:t>*</w:t>
      </w:r>
      <w:r w:rsidRPr="00DD5353">
        <w:rPr>
          <w:sz w:val="28"/>
          <w:szCs w:val="28"/>
          <w:lang w:val="en-US"/>
        </w:rPr>
        <w:t>S</w:t>
      </w:r>
      <w:r w:rsidRPr="00DD53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D5353">
        <w:rPr>
          <w:sz w:val="28"/>
          <w:szCs w:val="28"/>
        </w:rPr>
        <w:t>и параметры передаточных функций ИУ т ОУ;</w:t>
      </w:r>
    </w:p>
    <w:p w:rsidR="00DE0F43" w:rsidRDefault="00DE0F43" w:rsidP="00DE0F4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DE0F43" w:rsidRDefault="00DE0F43" w:rsidP="00DE0F43">
      <w:pPr>
        <w:rPr>
          <w:sz w:val="28"/>
          <w:szCs w:val="28"/>
        </w:rPr>
      </w:pPr>
      <w:r w:rsidRPr="00DD5353">
        <w:rPr>
          <w:sz w:val="28"/>
          <w:szCs w:val="28"/>
        </w:rPr>
        <w:t>Требуется:</w:t>
      </w:r>
    </w:p>
    <w:p w:rsidR="00DE0F43" w:rsidRDefault="00DE0F43" w:rsidP="00DE0F43">
      <w:pPr>
        <w:rPr>
          <w:sz w:val="28"/>
          <w:szCs w:val="28"/>
        </w:rPr>
      </w:pPr>
      <w:r>
        <w:rPr>
          <w:sz w:val="28"/>
          <w:szCs w:val="28"/>
        </w:rPr>
        <w:t>Для заданных точек в каждой области на плоскости параметров А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и 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(см. лабораторную работу №3) определить полюса передаточной функции и для устойчивой системы построить переходный процесс. Определить прямые и косвенные показатели качества.</w:t>
      </w:r>
    </w:p>
    <w:p w:rsidR="00DE0F43" w:rsidRDefault="00DE0F43" w:rsidP="00DE0F4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p w:rsidR="00FB58AF" w:rsidRDefault="00FB58AF" w:rsidP="00DE0F43">
      <w:pPr>
        <w:rPr>
          <w:sz w:val="28"/>
          <w:szCs w:val="28"/>
          <w:lang w:val="en-US"/>
        </w:rPr>
      </w:pPr>
    </w:p>
    <w:p w:rsidR="00FB58AF" w:rsidRDefault="00FB58AF" w:rsidP="00DE0F43">
      <w:pPr>
        <w:rPr>
          <w:sz w:val="28"/>
          <w:szCs w:val="28"/>
          <w:lang w:val="en-US"/>
        </w:rPr>
      </w:pPr>
    </w:p>
    <w:p w:rsidR="00FB58AF" w:rsidRDefault="00FB58AF" w:rsidP="00DE0F43">
      <w:pPr>
        <w:rPr>
          <w:sz w:val="28"/>
          <w:szCs w:val="28"/>
          <w:lang w:val="en-US"/>
        </w:rPr>
      </w:pPr>
    </w:p>
    <w:p w:rsidR="00FB58AF" w:rsidRDefault="00FB58AF" w:rsidP="00DE0F43">
      <w:pPr>
        <w:rPr>
          <w:sz w:val="28"/>
          <w:szCs w:val="28"/>
          <w:lang w:val="en-US"/>
        </w:rPr>
      </w:pPr>
    </w:p>
    <w:p w:rsidR="00FB58AF" w:rsidRDefault="00FB58AF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B58AF" w:rsidRDefault="00FB58AF" w:rsidP="00DE0F43">
      <w:pPr>
        <w:rPr>
          <w:sz w:val="28"/>
          <w:szCs w:val="28"/>
          <w:lang w:val="en-US"/>
        </w:rPr>
      </w:pPr>
    </w:p>
    <w:p w:rsidR="00FB58AF" w:rsidRDefault="00FB58AF" w:rsidP="00DE0F43">
      <w:pPr>
        <w:rPr>
          <w:sz w:val="28"/>
          <w:szCs w:val="28"/>
          <w:lang w:val="en-US"/>
        </w:rPr>
      </w:pPr>
    </w:p>
    <w:p w:rsidR="00FB58AF" w:rsidRPr="00FB58AF" w:rsidRDefault="00FB58AF" w:rsidP="00DE0F43">
      <w:pPr>
        <w:rPr>
          <w:sz w:val="28"/>
          <w:szCs w:val="28"/>
          <w:lang w:val="en-US"/>
        </w:rPr>
      </w:pPr>
    </w:p>
    <w:p w:rsidR="00004DB4" w:rsidRDefault="00FB58AF">
      <w:pPr>
        <w:rPr>
          <w:lang w:val="en-US"/>
        </w:rPr>
      </w:pPr>
      <w:r w:rsidRPr="00FB58AF">
        <w:rPr>
          <w:noProof/>
        </w:rPr>
        <w:drawing>
          <wp:inline distT="0" distB="0" distL="0" distR="0">
            <wp:extent cx="1916430" cy="381577"/>
            <wp:effectExtent l="19050" t="0" r="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771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38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58AF">
        <w:rPr>
          <w:noProof/>
        </w:rPr>
        <w:drawing>
          <wp:inline distT="0" distB="0" distL="0" distR="0">
            <wp:extent cx="5707380" cy="502177"/>
            <wp:effectExtent l="19050" t="0" r="762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822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8AF" w:rsidRDefault="00FB58AF">
      <w:pPr>
        <w:rPr>
          <w:lang w:val="en-US"/>
        </w:rPr>
      </w:pPr>
    </w:p>
    <w:p w:rsidR="00FB58AF" w:rsidRDefault="00FB58AF">
      <w:pPr>
        <w:rPr>
          <w:lang w:val="en-US"/>
        </w:rPr>
      </w:pPr>
    </w:p>
    <w:p w:rsidR="00FB58AF" w:rsidRDefault="00FB58AF">
      <w:pPr>
        <w:rPr>
          <w:lang w:val="en-US"/>
        </w:rPr>
      </w:pPr>
      <w:r w:rsidRPr="00FB58AF">
        <w:rPr>
          <w:noProof/>
        </w:rPr>
        <w:drawing>
          <wp:inline distT="0" distB="0" distL="0" distR="0">
            <wp:extent cx="4702810" cy="3305175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8AF" w:rsidRDefault="00FB58AF">
      <w:pPr>
        <w:rPr>
          <w:lang w:val="en-US"/>
        </w:rPr>
      </w:pPr>
    </w:p>
    <w:p w:rsidR="00FB58AF" w:rsidRDefault="00FB58AF">
      <w:pPr>
        <w:rPr>
          <w:lang w:val="en-US"/>
        </w:rPr>
      </w:pPr>
      <w:r>
        <w:rPr>
          <w:lang w:val="en-US"/>
        </w:rPr>
        <w:t xml:space="preserve">K1=0.2 ,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>=-0.3</w:t>
      </w:r>
    </w:p>
    <w:p w:rsidR="00FB58AF" w:rsidRDefault="00FB58AF">
      <w:pPr>
        <w:rPr>
          <w:lang w:val="en-US"/>
        </w:rPr>
      </w:pPr>
      <w:r w:rsidRPr="00FB58AF">
        <w:rPr>
          <w:noProof/>
        </w:rPr>
        <w:drawing>
          <wp:inline distT="0" distB="0" distL="0" distR="0">
            <wp:extent cx="1600200" cy="740391"/>
            <wp:effectExtent l="19050" t="0" r="0" b="0"/>
            <wp:docPr id="9" name="Рисунок 5" descr="1 полю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полюса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7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14658" cy="2895600"/>
            <wp:effectExtent l="19050" t="0" r="4942" b="0"/>
            <wp:docPr id="5" name="Рисунок 4" descr="1 переход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переходка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5378" cy="28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AF" w:rsidRPr="00E20129" w:rsidRDefault="00FB58AF">
      <w:pPr>
        <w:rPr>
          <w:sz w:val="28"/>
          <w:lang w:val="en-US"/>
        </w:rPr>
      </w:pPr>
      <w:r w:rsidRPr="00E20129">
        <w:rPr>
          <w:sz w:val="28"/>
          <w:lang w:val="en-US"/>
        </w:rPr>
        <w:lastRenderedPageBreak/>
        <w:t xml:space="preserve">K1=0.2, </w:t>
      </w:r>
      <w:proofErr w:type="spellStart"/>
      <w:r w:rsidRPr="00E20129">
        <w:rPr>
          <w:sz w:val="28"/>
          <w:lang w:val="en-US"/>
        </w:rPr>
        <w:t>Ky</w:t>
      </w:r>
      <w:proofErr w:type="spellEnd"/>
      <w:r w:rsidRPr="00E20129">
        <w:rPr>
          <w:sz w:val="28"/>
          <w:lang w:val="en-US"/>
        </w:rPr>
        <w:t>=0.25</w:t>
      </w:r>
    </w:p>
    <w:p w:rsidR="00FB58AF" w:rsidRDefault="00FB58AF">
      <w:pPr>
        <w:rPr>
          <w:lang w:val="en-US"/>
        </w:rPr>
      </w:pPr>
    </w:p>
    <w:p w:rsidR="00FB58AF" w:rsidRDefault="00FB58AF">
      <w:pPr>
        <w:rPr>
          <w:lang w:val="en-US"/>
        </w:rPr>
      </w:pPr>
      <w:r w:rsidRPr="00FB58AF">
        <w:rPr>
          <w:noProof/>
        </w:rPr>
        <w:drawing>
          <wp:inline distT="0" distB="0" distL="0" distR="0">
            <wp:extent cx="1666875" cy="732780"/>
            <wp:effectExtent l="19050" t="0" r="9525" b="0"/>
            <wp:docPr id="12" name="Рисунок 10" descr="2 полю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полюса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7" cy="7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AF" w:rsidRDefault="00FB58AF">
      <w:pPr>
        <w:rPr>
          <w:lang w:val="en-US"/>
        </w:rPr>
      </w:pPr>
      <w:r>
        <w:rPr>
          <w:noProof/>
        </w:rPr>
        <w:drawing>
          <wp:inline distT="0" distB="0" distL="0" distR="0">
            <wp:extent cx="4439565" cy="2952750"/>
            <wp:effectExtent l="19050" t="0" r="0" b="0"/>
            <wp:docPr id="10" name="Рисунок 9" descr="2 переход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переходка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56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AF" w:rsidRDefault="00FB58AF">
      <w:pPr>
        <w:rPr>
          <w:lang w:val="en-US"/>
        </w:rPr>
      </w:pPr>
    </w:p>
    <w:p w:rsidR="00FB58AF" w:rsidRPr="00E20129" w:rsidRDefault="00FB58AF" w:rsidP="002C0796">
      <w:pPr>
        <w:spacing w:line="360" w:lineRule="auto"/>
        <w:rPr>
          <w:sz w:val="28"/>
          <w:lang w:val="en-US"/>
        </w:rPr>
      </w:pPr>
      <w:proofErr w:type="spellStart"/>
      <w:r w:rsidRPr="00E20129">
        <w:rPr>
          <w:sz w:val="28"/>
          <w:lang w:val="en-US"/>
        </w:rPr>
        <w:t>Hmax</w:t>
      </w:r>
      <w:proofErr w:type="spellEnd"/>
      <w:r w:rsidRPr="00E20129">
        <w:rPr>
          <w:sz w:val="28"/>
          <w:lang w:val="en-US"/>
        </w:rPr>
        <w:t xml:space="preserve"> = 0,7</w:t>
      </w:r>
    </w:p>
    <w:p w:rsidR="00FB58AF" w:rsidRPr="00E20129" w:rsidRDefault="00FB58AF" w:rsidP="002C0796">
      <w:pPr>
        <w:spacing w:line="360" w:lineRule="auto"/>
        <w:rPr>
          <w:sz w:val="28"/>
          <w:lang w:val="en-US"/>
        </w:rPr>
      </w:pPr>
      <w:r w:rsidRPr="00E20129">
        <w:rPr>
          <w:sz w:val="28"/>
          <w:lang w:val="en-US"/>
        </w:rPr>
        <w:t>H∞ = 0,55</w:t>
      </w:r>
    </w:p>
    <w:p w:rsidR="006F6150" w:rsidRDefault="006F6150" w:rsidP="002C0796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Hmax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yct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Hyct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100%=27,2</m:t>
          </m:r>
        </m:oMath>
      </m:oMathPara>
    </w:p>
    <w:p w:rsidR="002C0796" w:rsidRPr="002C0796" w:rsidRDefault="002C0796" w:rsidP="002C079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= 1.1, с  </w:t>
      </w:r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 = 3.7, с</w:t>
      </w:r>
    </w:p>
    <w:p w:rsidR="00722F8B" w:rsidRDefault="00E20129" w:rsidP="002C0796">
      <w:pPr>
        <w:spacing w:after="20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ε</m:t>
          </m:r>
          <m:r>
            <w:rPr>
              <w:rFonts w:ascii="Cambria Math" w:hAnsi="Cambria Math"/>
              <w:sz w:val="28"/>
              <w:szCs w:val="28"/>
            </w:rPr>
            <m:t>=1-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yct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=0.45</m:t>
          </m:r>
        </m:oMath>
      </m:oMathPara>
    </w:p>
    <w:p w:rsidR="001C548D" w:rsidRPr="001C548D" w:rsidRDefault="001C548D" w:rsidP="001C548D">
      <w:pPr>
        <w:spacing w:after="20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Колебательность</w:t>
      </w:r>
      <w:proofErr w:type="spellEnd"/>
      <w:r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Hmax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Hyct</m:t>
            </m:r>
          </m:den>
        </m:f>
        <m:r>
          <w:rPr>
            <w:rFonts w:ascii="Cambria Math" w:hAnsi="Cambria Math"/>
            <w:sz w:val="28"/>
            <w:szCs w:val="28"/>
          </w:rPr>
          <m:t>=1.27</m:t>
        </m:r>
      </m:oMath>
    </w:p>
    <w:p w:rsidR="00722F8B" w:rsidRDefault="002C0796" w:rsidP="002C0796">
      <w:pPr>
        <w:spacing w:after="20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Ƞ=0.6349</m:t>
          </m:r>
        </m:oMath>
      </m:oMathPara>
    </w:p>
    <w:p w:rsidR="006F6150" w:rsidRDefault="00722F8B" w:rsidP="002C0796">
      <w:pPr>
        <w:spacing w:after="200"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μ=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  <m:r>
          <w:rPr>
            <w:rFonts w:ascii="Cambria Math" w:hAnsi="Cambria Math"/>
            <w:sz w:val="28"/>
            <w:szCs w:val="28"/>
          </w:rPr>
          <m:t>=0.297</m:t>
        </m:r>
      </m:oMath>
      <w:r w:rsidR="006F6150">
        <w:rPr>
          <w:sz w:val="28"/>
          <w:szCs w:val="28"/>
        </w:rPr>
        <w:br w:type="page"/>
      </w:r>
    </w:p>
    <w:p w:rsidR="006F6150" w:rsidRPr="002C0796" w:rsidRDefault="006F6150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K</w:t>
      </w:r>
      <w:r w:rsidRPr="002C0796">
        <w:rPr>
          <w:sz w:val="28"/>
          <w:szCs w:val="28"/>
        </w:rPr>
        <w:t xml:space="preserve">1=-1.2, </w:t>
      </w:r>
      <w:proofErr w:type="spellStart"/>
      <w:r>
        <w:rPr>
          <w:sz w:val="28"/>
          <w:szCs w:val="28"/>
          <w:lang w:val="en-US"/>
        </w:rPr>
        <w:t>Ky</w:t>
      </w:r>
      <w:proofErr w:type="spellEnd"/>
      <w:r w:rsidRPr="002C0796">
        <w:rPr>
          <w:sz w:val="28"/>
          <w:szCs w:val="28"/>
        </w:rPr>
        <w:t>=-0.3</w:t>
      </w:r>
    </w:p>
    <w:p w:rsidR="006F6150" w:rsidRPr="002C0796" w:rsidRDefault="006F6150">
      <w:pPr>
        <w:rPr>
          <w:sz w:val="28"/>
          <w:szCs w:val="28"/>
        </w:rPr>
      </w:pPr>
    </w:p>
    <w:p w:rsidR="006F6150" w:rsidRPr="002C0796" w:rsidRDefault="006F61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82016" cy="685800"/>
            <wp:effectExtent l="19050" t="0" r="0" b="0"/>
            <wp:docPr id="15" name="Рисунок 13" descr="3 полю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полюса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223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50" w:rsidRPr="002C0796" w:rsidRDefault="006F61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4135" cy="3028950"/>
            <wp:effectExtent l="19050" t="0" r="0" b="0"/>
            <wp:docPr id="13" name="Рисунок 12" descr="3 переход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переходка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13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50" w:rsidRPr="002C0796" w:rsidRDefault="006F6150">
      <w:pPr>
        <w:rPr>
          <w:sz w:val="28"/>
          <w:szCs w:val="28"/>
        </w:rPr>
      </w:pPr>
    </w:p>
    <w:p w:rsidR="006F6150" w:rsidRPr="002C0796" w:rsidRDefault="006F6150">
      <w:pPr>
        <w:spacing w:after="200" w:line="276" w:lineRule="auto"/>
      </w:pPr>
      <w:r w:rsidRPr="002C0796">
        <w:br w:type="page"/>
      </w:r>
    </w:p>
    <w:p w:rsidR="006F6150" w:rsidRPr="002C0796" w:rsidRDefault="006F6150" w:rsidP="006F6150">
      <w:r>
        <w:rPr>
          <w:lang w:val="en-US"/>
        </w:rPr>
        <w:lastRenderedPageBreak/>
        <w:t>K</w:t>
      </w:r>
      <w:r w:rsidRPr="002C0796">
        <w:t xml:space="preserve">1 = </w:t>
      </w:r>
      <w:r w:rsidR="00E20129" w:rsidRPr="002C0796">
        <w:t xml:space="preserve">0.2, </w:t>
      </w:r>
      <w:proofErr w:type="spellStart"/>
      <w:r w:rsidR="00E20129">
        <w:rPr>
          <w:lang w:val="en-US"/>
        </w:rPr>
        <w:t>Ky</w:t>
      </w:r>
      <w:proofErr w:type="spellEnd"/>
      <w:r w:rsidR="00E20129" w:rsidRPr="002C0796">
        <w:t xml:space="preserve"> = 0.5</w:t>
      </w:r>
    </w:p>
    <w:p w:rsidR="00E20129" w:rsidRPr="002C0796" w:rsidRDefault="00E20129" w:rsidP="006F6150"/>
    <w:p w:rsidR="006F6150" w:rsidRPr="002C0796" w:rsidRDefault="00E20129" w:rsidP="006F6150">
      <w:r>
        <w:rPr>
          <w:noProof/>
        </w:rPr>
        <w:drawing>
          <wp:inline distT="0" distB="0" distL="0" distR="0">
            <wp:extent cx="1495425" cy="653341"/>
            <wp:effectExtent l="19050" t="0" r="9525" b="0"/>
            <wp:docPr id="18" name="Рисунок 16" descr="4 полю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полюса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6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50" w:rsidRPr="002C0796" w:rsidRDefault="00E20129" w:rsidP="006F6150">
      <w:r>
        <w:rPr>
          <w:noProof/>
        </w:rPr>
        <w:drawing>
          <wp:inline distT="0" distB="0" distL="0" distR="0">
            <wp:extent cx="4525767" cy="3028950"/>
            <wp:effectExtent l="19050" t="0" r="8133" b="0"/>
            <wp:docPr id="16" name="Рисунок 15" descr="4 переход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переходка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122" cy="303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50" w:rsidRPr="002C0796" w:rsidRDefault="006F6150" w:rsidP="006F6150"/>
    <w:p w:rsidR="006F6150" w:rsidRPr="002C0796" w:rsidRDefault="006F6150" w:rsidP="006F6150"/>
    <w:p w:rsidR="006F6150" w:rsidRPr="002C0796" w:rsidRDefault="006F6150" w:rsidP="002C0796">
      <w:pPr>
        <w:spacing w:line="360" w:lineRule="auto"/>
      </w:pPr>
    </w:p>
    <w:p w:rsidR="006F6150" w:rsidRPr="002C0796" w:rsidRDefault="006F6150" w:rsidP="002C0796">
      <w:pPr>
        <w:spacing w:line="360" w:lineRule="auto"/>
        <w:rPr>
          <w:sz w:val="28"/>
          <w:szCs w:val="28"/>
        </w:rPr>
      </w:pPr>
      <w:proofErr w:type="spellStart"/>
      <w:r w:rsidRPr="00E20129">
        <w:rPr>
          <w:sz w:val="28"/>
          <w:szCs w:val="28"/>
          <w:lang w:val="en-US"/>
        </w:rPr>
        <w:t>Hmax</w:t>
      </w:r>
      <w:proofErr w:type="spellEnd"/>
      <w:r w:rsidRPr="002C0796">
        <w:rPr>
          <w:sz w:val="28"/>
          <w:szCs w:val="28"/>
        </w:rPr>
        <w:t xml:space="preserve"> = </w:t>
      </w:r>
      <w:r w:rsidR="00E20129" w:rsidRPr="002C0796">
        <w:rPr>
          <w:sz w:val="28"/>
          <w:szCs w:val="28"/>
        </w:rPr>
        <w:t>1.05</w:t>
      </w:r>
    </w:p>
    <w:p w:rsidR="006F6150" w:rsidRPr="002C0796" w:rsidRDefault="006F6150" w:rsidP="002C0796">
      <w:pPr>
        <w:spacing w:line="360" w:lineRule="auto"/>
        <w:rPr>
          <w:sz w:val="28"/>
          <w:szCs w:val="28"/>
        </w:rPr>
      </w:pPr>
      <w:r w:rsidRPr="00E20129">
        <w:rPr>
          <w:sz w:val="28"/>
          <w:szCs w:val="28"/>
          <w:lang w:val="en-US"/>
        </w:rPr>
        <w:t>H</w:t>
      </w:r>
      <w:r w:rsidRPr="002C0796">
        <w:rPr>
          <w:sz w:val="28"/>
          <w:szCs w:val="28"/>
        </w:rPr>
        <w:t>∞ =</w:t>
      </w:r>
      <w:r w:rsidR="00E20129" w:rsidRPr="002C0796">
        <w:rPr>
          <w:sz w:val="28"/>
          <w:szCs w:val="28"/>
        </w:rPr>
        <w:t xml:space="preserve"> 0,68</w:t>
      </w:r>
    </w:p>
    <w:p w:rsidR="00E20129" w:rsidRDefault="006F6150" w:rsidP="002C0796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Hmax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∞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H∞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100%=54.4</m:t>
          </m:r>
        </m:oMath>
      </m:oMathPara>
    </w:p>
    <w:p w:rsidR="002C0796" w:rsidRPr="002C0796" w:rsidRDefault="002C0796" w:rsidP="002C079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= 0.85, с  </w:t>
      </w:r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 = 6.5, с</w:t>
      </w:r>
    </w:p>
    <w:p w:rsidR="002C0796" w:rsidRDefault="00E20129" w:rsidP="002C0796">
      <w:pPr>
        <w:spacing w:after="20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ε=1-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H∞=</m:t>
          </m:r>
          <m:r>
            <w:rPr>
              <w:rFonts w:ascii="Cambria Math" w:hAnsi="Cambria Math"/>
              <w:sz w:val="28"/>
              <w:szCs w:val="28"/>
              <w:lang w:val="en-US"/>
            </w:rPr>
            <m:t>0.32</m:t>
          </m:r>
        </m:oMath>
      </m:oMathPara>
    </w:p>
    <w:p w:rsidR="001C548D" w:rsidRPr="001C548D" w:rsidRDefault="001C548D" w:rsidP="002C0796">
      <w:pPr>
        <w:spacing w:after="20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Колебательность</w:t>
      </w:r>
      <w:proofErr w:type="spellEnd"/>
      <w:r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1.05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0.8</m:t>
            </m:r>
          </m:den>
        </m:f>
        <m:r>
          <w:rPr>
            <w:rFonts w:ascii="Cambria Math" w:hAnsi="Cambria Math"/>
            <w:sz w:val="28"/>
            <w:szCs w:val="28"/>
          </w:rPr>
          <m:t>=1.31</m:t>
        </m:r>
      </m:oMath>
    </w:p>
    <w:p w:rsidR="002C0796" w:rsidRDefault="002C0796" w:rsidP="002C0796">
      <w:pPr>
        <w:spacing w:after="20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Ƞ=0.4023</m:t>
          </m:r>
        </m:oMath>
      </m:oMathPara>
    </w:p>
    <w:p w:rsidR="00E20129" w:rsidRDefault="002C0796" w:rsidP="002C0796">
      <w:pPr>
        <w:spacing w:after="200"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μ=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  <m:r>
          <w:rPr>
            <w:rFonts w:ascii="Cambria Math" w:hAnsi="Cambria Math"/>
            <w:sz w:val="28"/>
            <w:szCs w:val="28"/>
          </w:rPr>
          <m:t>=0.1547</m:t>
        </m:r>
      </m:oMath>
      <w:r w:rsidR="00E20129">
        <w:rPr>
          <w:sz w:val="28"/>
          <w:szCs w:val="28"/>
          <w:lang w:val="en-US"/>
        </w:rPr>
        <w:br w:type="page"/>
      </w:r>
    </w:p>
    <w:p w:rsidR="006F6150" w:rsidRDefault="00E20129" w:rsidP="006F61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K1 = 0.2, </w:t>
      </w:r>
      <w:proofErr w:type="spellStart"/>
      <w:r>
        <w:rPr>
          <w:sz w:val="28"/>
          <w:szCs w:val="28"/>
          <w:lang w:val="en-US"/>
        </w:rPr>
        <w:t>Ky</w:t>
      </w:r>
      <w:proofErr w:type="spellEnd"/>
      <w:r>
        <w:rPr>
          <w:sz w:val="28"/>
          <w:szCs w:val="28"/>
          <w:lang w:val="en-US"/>
        </w:rPr>
        <w:t xml:space="preserve"> = 0.9</w:t>
      </w:r>
    </w:p>
    <w:p w:rsidR="00E20129" w:rsidRDefault="00E20129" w:rsidP="006F6150">
      <w:pPr>
        <w:rPr>
          <w:sz w:val="28"/>
          <w:szCs w:val="28"/>
          <w:lang w:val="en-US"/>
        </w:rPr>
      </w:pPr>
    </w:p>
    <w:p w:rsidR="00E20129" w:rsidRDefault="00E20129" w:rsidP="006F615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567543" cy="685800"/>
            <wp:effectExtent l="19050" t="0" r="0" b="0"/>
            <wp:docPr id="21" name="Рисунок 19" descr="5 полю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полюса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776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29" w:rsidRDefault="00722F8B" w:rsidP="006F615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628716" cy="3076575"/>
            <wp:effectExtent l="19050" t="0" r="434" b="0"/>
            <wp:docPr id="25" name="Рисунок 24" descr="5 переход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переходк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8716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29" w:rsidRDefault="00E20129" w:rsidP="006F6150">
      <w:pPr>
        <w:rPr>
          <w:sz w:val="28"/>
          <w:szCs w:val="28"/>
          <w:lang w:val="en-US"/>
        </w:rPr>
      </w:pPr>
    </w:p>
    <w:p w:rsidR="00E20129" w:rsidRDefault="00E20129" w:rsidP="006F6150">
      <w:pPr>
        <w:rPr>
          <w:sz w:val="28"/>
          <w:szCs w:val="28"/>
          <w:lang w:val="en-US"/>
        </w:rPr>
      </w:pPr>
    </w:p>
    <w:p w:rsidR="00E20129" w:rsidRPr="00E20129" w:rsidRDefault="00E20129" w:rsidP="002C0796">
      <w:pPr>
        <w:spacing w:line="360" w:lineRule="auto"/>
        <w:rPr>
          <w:sz w:val="28"/>
          <w:szCs w:val="28"/>
          <w:lang w:val="en-US"/>
        </w:rPr>
      </w:pPr>
      <w:proofErr w:type="spellStart"/>
      <w:r w:rsidRPr="00E20129">
        <w:rPr>
          <w:sz w:val="28"/>
          <w:szCs w:val="28"/>
          <w:lang w:val="en-US"/>
        </w:rPr>
        <w:t>Hmax</w:t>
      </w:r>
      <w:proofErr w:type="spellEnd"/>
      <w:r w:rsidRPr="00E20129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1.4</w:t>
      </w:r>
    </w:p>
    <w:p w:rsidR="00E20129" w:rsidRPr="00E20129" w:rsidRDefault="00E20129" w:rsidP="002C0796">
      <w:pPr>
        <w:spacing w:line="360" w:lineRule="auto"/>
        <w:rPr>
          <w:sz w:val="28"/>
          <w:szCs w:val="28"/>
          <w:lang w:val="en-US"/>
        </w:rPr>
      </w:pPr>
      <w:r w:rsidRPr="00E20129">
        <w:rPr>
          <w:sz w:val="28"/>
          <w:szCs w:val="28"/>
          <w:lang w:val="en-US"/>
        </w:rPr>
        <w:t>H∞ = 0,</w:t>
      </w:r>
      <w:r>
        <w:rPr>
          <w:sz w:val="28"/>
          <w:szCs w:val="28"/>
          <w:lang w:val="en-US"/>
        </w:rPr>
        <w:t>8</w:t>
      </w:r>
    </w:p>
    <w:p w:rsidR="00E20129" w:rsidRDefault="00E20129" w:rsidP="002C0796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Hmax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H∞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H∞</m:t>
              </m:r>
            </m:den>
          </m:f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sz w:val="28"/>
              <w:szCs w:val="28"/>
              <w:lang w:val="en-US"/>
            </w:rPr>
            <m:t>100%=75</m:t>
          </m:r>
        </m:oMath>
      </m:oMathPara>
    </w:p>
    <w:p w:rsidR="002C0796" w:rsidRPr="002C0796" w:rsidRDefault="002C0796" w:rsidP="002C079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= 0.5, с  </w:t>
      </w:r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 = 18.5, с</w:t>
      </w:r>
    </w:p>
    <w:p w:rsidR="002C0796" w:rsidRDefault="00E20129" w:rsidP="002C0796">
      <w:pPr>
        <w:spacing w:after="20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ε=1-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H∞=0.2</m:t>
          </m:r>
        </m:oMath>
      </m:oMathPara>
    </w:p>
    <w:p w:rsidR="001C548D" w:rsidRPr="001C548D" w:rsidRDefault="001C548D" w:rsidP="001C548D">
      <w:pPr>
        <w:spacing w:after="20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Колебательность</w:t>
      </w:r>
      <w:proofErr w:type="spellEnd"/>
      <w:r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1.3</m:t>
            </m:r>
          </m:den>
        </m:f>
        <m:r>
          <w:rPr>
            <w:rFonts w:ascii="Cambria Math" w:hAnsi="Cambria Math"/>
            <w:sz w:val="28"/>
            <w:szCs w:val="28"/>
          </w:rPr>
          <m:t>=1.0769</m:t>
        </m:r>
      </m:oMath>
    </w:p>
    <w:p w:rsidR="002C0796" w:rsidRDefault="002C0796" w:rsidP="002C0796">
      <w:pPr>
        <w:spacing w:after="20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Ƞ=0.1305</m:t>
          </m:r>
        </m:oMath>
      </m:oMathPara>
    </w:p>
    <w:p w:rsidR="00E20129" w:rsidRDefault="002C0796" w:rsidP="002C0796">
      <w:pPr>
        <w:spacing w:after="200" w:line="360" w:lineRule="auto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μ=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β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α</m:t>
            </m:r>
          </m:den>
        </m:f>
        <m:r>
          <w:rPr>
            <w:rFonts w:ascii="Cambria Math" w:hAnsi="Cambria Math"/>
            <w:sz w:val="28"/>
            <w:szCs w:val="28"/>
          </w:rPr>
          <m:t>=0.0418</m:t>
        </m:r>
      </m:oMath>
      <w:r w:rsidR="00E20129">
        <w:rPr>
          <w:sz w:val="28"/>
          <w:szCs w:val="28"/>
          <w:lang w:val="en-US"/>
        </w:rPr>
        <w:br w:type="page"/>
      </w:r>
    </w:p>
    <w:p w:rsidR="00E20129" w:rsidRDefault="00E20129" w:rsidP="006F61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K1 = 0.2, </w:t>
      </w:r>
      <w:proofErr w:type="spellStart"/>
      <w:r>
        <w:rPr>
          <w:sz w:val="28"/>
          <w:szCs w:val="28"/>
          <w:lang w:val="en-US"/>
        </w:rPr>
        <w:t>Ky</w:t>
      </w:r>
      <w:proofErr w:type="spellEnd"/>
      <w:r>
        <w:rPr>
          <w:sz w:val="28"/>
          <w:szCs w:val="28"/>
          <w:lang w:val="en-US"/>
        </w:rPr>
        <w:t xml:space="preserve"> = 1.2</w:t>
      </w:r>
    </w:p>
    <w:p w:rsidR="00E20129" w:rsidRDefault="00E20129" w:rsidP="006F6150">
      <w:pPr>
        <w:rPr>
          <w:sz w:val="28"/>
          <w:szCs w:val="28"/>
          <w:lang w:val="en-US"/>
        </w:rPr>
      </w:pPr>
    </w:p>
    <w:p w:rsidR="00E20129" w:rsidRDefault="00E20129" w:rsidP="006F615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543050" cy="697340"/>
            <wp:effectExtent l="19050" t="0" r="0" b="0"/>
            <wp:docPr id="24" name="Рисунок 22" descr="6 полю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полюса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6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29" w:rsidRDefault="00E20129" w:rsidP="006F6150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400550" cy="2904692"/>
            <wp:effectExtent l="19050" t="0" r="0" b="0"/>
            <wp:docPr id="22" name="Рисунок 21" descr="6 переход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переходка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29" w:rsidRDefault="00E20129" w:rsidP="006F6150">
      <w:pPr>
        <w:rPr>
          <w:sz w:val="28"/>
          <w:szCs w:val="28"/>
        </w:rPr>
      </w:pPr>
    </w:p>
    <w:p w:rsidR="001C548D" w:rsidRPr="001C548D" w:rsidRDefault="001C548D" w:rsidP="006F6150">
      <w:pPr>
        <w:rPr>
          <w:sz w:val="28"/>
          <w:szCs w:val="28"/>
        </w:rPr>
      </w:pPr>
    </w:p>
    <w:sectPr w:rsidR="001C548D" w:rsidRPr="001C548D" w:rsidSect="00004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0F43"/>
    <w:rsid w:val="00004DB4"/>
    <w:rsid w:val="001C548D"/>
    <w:rsid w:val="00244B83"/>
    <w:rsid w:val="002C0796"/>
    <w:rsid w:val="003543DD"/>
    <w:rsid w:val="00491635"/>
    <w:rsid w:val="005D7B3D"/>
    <w:rsid w:val="006F6150"/>
    <w:rsid w:val="00700B2D"/>
    <w:rsid w:val="00722F8B"/>
    <w:rsid w:val="008A7BD9"/>
    <w:rsid w:val="00AE14D8"/>
    <w:rsid w:val="00BA0ADC"/>
    <w:rsid w:val="00D86BB1"/>
    <w:rsid w:val="00DE0F43"/>
    <w:rsid w:val="00E20129"/>
    <w:rsid w:val="00FB58AF"/>
    <w:rsid w:val="00FC1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0F4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0F43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6F615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952B6-F87E-45E7-9A6F-39AA50A5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10</cp:revision>
  <dcterms:created xsi:type="dcterms:W3CDTF">2016-12-23T15:49:00Z</dcterms:created>
  <dcterms:modified xsi:type="dcterms:W3CDTF">2016-12-26T19:38:00Z</dcterms:modified>
</cp:coreProperties>
</file>