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EDE" w:rsidRPr="00A522BB" w:rsidRDefault="00BD5EDE" w:rsidP="00BD5EDE">
      <w:pPr>
        <w:jc w:val="center"/>
        <w:outlineLvl w:val="0"/>
        <w:rPr>
          <w:sz w:val="36"/>
          <w:szCs w:val="36"/>
        </w:rPr>
      </w:pPr>
      <w:r w:rsidRPr="00A522BB">
        <w:rPr>
          <w:sz w:val="36"/>
          <w:szCs w:val="36"/>
        </w:rPr>
        <w:t>Московский авиационный институт</w:t>
      </w:r>
    </w:p>
    <w:p w:rsidR="00BD5EDE" w:rsidRPr="00A522BB" w:rsidRDefault="00BD5EDE" w:rsidP="00BD5EDE">
      <w:pPr>
        <w:jc w:val="center"/>
        <w:outlineLvl w:val="0"/>
        <w:rPr>
          <w:sz w:val="36"/>
          <w:szCs w:val="36"/>
        </w:rPr>
      </w:pPr>
      <w:r w:rsidRPr="00A522BB">
        <w:rPr>
          <w:sz w:val="36"/>
          <w:szCs w:val="36"/>
        </w:rPr>
        <w:t>(Национальный исследовательский университет)</w:t>
      </w:r>
    </w:p>
    <w:p w:rsidR="00BD5EDE" w:rsidRPr="000640C9" w:rsidRDefault="00BD5EDE" w:rsidP="00BD5EDE">
      <w:pPr>
        <w:pBdr>
          <w:bottom w:val="single" w:sz="6" w:space="1" w:color="auto"/>
        </w:pBdr>
        <w:outlineLvl w:val="0"/>
      </w:pPr>
    </w:p>
    <w:p w:rsidR="00BD5EDE" w:rsidRDefault="00BD5EDE" w:rsidP="00BD5EDE">
      <w:pPr>
        <w:jc w:val="center"/>
      </w:pPr>
    </w:p>
    <w:p w:rsidR="00BD5EDE" w:rsidRDefault="00BD5EDE" w:rsidP="00BD5EDE">
      <w:pPr>
        <w:jc w:val="center"/>
      </w:pPr>
    </w:p>
    <w:p w:rsidR="00BD5EDE" w:rsidRDefault="00BD5EDE" w:rsidP="00BD5EDE">
      <w:pPr>
        <w:jc w:val="center"/>
      </w:pPr>
    </w:p>
    <w:p w:rsidR="00BD5EDE" w:rsidRPr="00A522BB" w:rsidRDefault="00BD5EDE" w:rsidP="00BD5EDE">
      <w:pPr>
        <w:jc w:val="center"/>
        <w:outlineLvl w:val="0"/>
        <w:rPr>
          <w:sz w:val="36"/>
          <w:szCs w:val="36"/>
        </w:rPr>
      </w:pPr>
      <w:r w:rsidRPr="00A522BB">
        <w:rPr>
          <w:sz w:val="36"/>
          <w:szCs w:val="36"/>
        </w:rPr>
        <w:t>Кафедра №301</w:t>
      </w:r>
    </w:p>
    <w:p w:rsidR="00BD5EDE" w:rsidRDefault="00BD5EDE" w:rsidP="00BD5EDE">
      <w:pPr>
        <w:jc w:val="center"/>
      </w:pPr>
    </w:p>
    <w:p w:rsidR="00BD5EDE" w:rsidRDefault="00BD5EDE" w:rsidP="00BD5EDE">
      <w:pPr>
        <w:jc w:val="center"/>
      </w:pPr>
    </w:p>
    <w:p w:rsidR="00BD5EDE" w:rsidRDefault="00BD5EDE" w:rsidP="00BD5EDE">
      <w:pPr>
        <w:jc w:val="center"/>
      </w:pPr>
    </w:p>
    <w:p w:rsidR="00BD5EDE" w:rsidRDefault="00BD5EDE" w:rsidP="00BD5EDE">
      <w:pPr>
        <w:jc w:val="center"/>
      </w:pPr>
    </w:p>
    <w:p w:rsidR="00BD5EDE" w:rsidRDefault="00BD5EDE" w:rsidP="00BD5EDE">
      <w:pPr>
        <w:jc w:val="center"/>
      </w:pPr>
    </w:p>
    <w:p w:rsidR="00BD5EDE" w:rsidRDefault="00BD5EDE" w:rsidP="00BD5EDE">
      <w:pPr>
        <w:jc w:val="center"/>
      </w:pPr>
    </w:p>
    <w:p w:rsidR="00BD5EDE" w:rsidRDefault="00BD5EDE" w:rsidP="00BD5EDE">
      <w:pPr>
        <w:jc w:val="center"/>
      </w:pPr>
    </w:p>
    <w:p w:rsidR="00BD5EDE" w:rsidRDefault="00BD5EDE" w:rsidP="00BD5EDE">
      <w:pPr>
        <w:jc w:val="center"/>
      </w:pPr>
    </w:p>
    <w:p w:rsidR="00BD5EDE" w:rsidRPr="00A522BB" w:rsidRDefault="00BD5EDE" w:rsidP="00BD5EDE">
      <w:pPr>
        <w:jc w:val="center"/>
        <w:outlineLvl w:val="0"/>
        <w:rPr>
          <w:sz w:val="36"/>
          <w:szCs w:val="36"/>
        </w:rPr>
      </w:pPr>
      <w:r w:rsidRPr="00A522BB">
        <w:rPr>
          <w:sz w:val="36"/>
          <w:szCs w:val="36"/>
        </w:rPr>
        <w:t>Отчет по предмету</w:t>
      </w:r>
    </w:p>
    <w:p w:rsidR="00BD5EDE" w:rsidRPr="00BB52D5" w:rsidRDefault="00BD5EDE" w:rsidP="00BD5EDE">
      <w:pPr>
        <w:jc w:val="center"/>
        <w:outlineLvl w:val="0"/>
        <w:rPr>
          <w:sz w:val="36"/>
          <w:szCs w:val="36"/>
        </w:rPr>
      </w:pPr>
      <w:r>
        <w:rPr>
          <w:sz w:val="36"/>
          <w:szCs w:val="36"/>
        </w:rPr>
        <w:t>Основы теории автоматизации управления</w:t>
      </w:r>
    </w:p>
    <w:p w:rsidR="00BD5EDE" w:rsidRDefault="00BD5EDE" w:rsidP="00BD5EDE">
      <w:pPr>
        <w:jc w:val="center"/>
        <w:outlineLvl w:val="0"/>
        <w:rPr>
          <w:sz w:val="40"/>
          <w:szCs w:val="40"/>
        </w:rPr>
      </w:pPr>
    </w:p>
    <w:p w:rsidR="00BD5EDE" w:rsidRPr="00A522BB" w:rsidRDefault="00BD5EDE" w:rsidP="00BD5EDE">
      <w:pPr>
        <w:jc w:val="center"/>
        <w:outlineLvl w:val="0"/>
        <w:rPr>
          <w:sz w:val="36"/>
          <w:szCs w:val="36"/>
        </w:rPr>
      </w:pPr>
      <w:r w:rsidRPr="00A522BB">
        <w:rPr>
          <w:sz w:val="36"/>
          <w:szCs w:val="36"/>
        </w:rPr>
        <w:t>Лабораторная работа №</w:t>
      </w:r>
      <w:r>
        <w:rPr>
          <w:sz w:val="36"/>
          <w:szCs w:val="36"/>
        </w:rPr>
        <w:t>2</w:t>
      </w:r>
    </w:p>
    <w:p w:rsidR="00BD5EDE" w:rsidRPr="00A522BB" w:rsidRDefault="00BD5EDE" w:rsidP="00BD5EDE">
      <w:pPr>
        <w:jc w:val="center"/>
        <w:rPr>
          <w:sz w:val="36"/>
          <w:szCs w:val="36"/>
        </w:rPr>
      </w:pPr>
      <w:r w:rsidRPr="00A522BB">
        <w:rPr>
          <w:sz w:val="36"/>
          <w:szCs w:val="36"/>
        </w:rPr>
        <w:t>Название работ</w:t>
      </w:r>
      <w:r>
        <w:rPr>
          <w:sz w:val="36"/>
          <w:szCs w:val="36"/>
        </w:rPr>
        <w:t>ы</w:t>
      </w:r>
      <w:r w:rsidRPr="00A522BB">
        <w:rPr>
          <w:sz w:val="36"/>
          <w:szCs w:val="36"/>
        </w:rPr>
        <w:t>:</w:t>
      </w:r>
    </w:p>
    <w:p w:rsidR="00BD5EDE" w:rsidRPr="00A522BB" w:rsidRDefault="00BD5EDE" w:rsidP="00BD5EDE">
      <w:pPr>
        <w:jc w:val="center"/>
        <w:rPr>
          <w:sz w:val="36"/>
          <w:szCs w:val="36"/>
        </w:rPr>
      </w:pPr>
      <w:r>
        <w:rPr>
          <w:sz w:val="36"/>
          <w:szCs w:val="36"/>
        </w:rPr>
        <w:t>«Устойчивость линейных систем с сосредоточенными и постоянными параметрами</w:t>
      </w:r>
      <w:r w:rsidRPr="00A522BB">
        <w:rPr>
          <w:sz w:val="36"/>
          <w:szCs w:val="36"/>
        </w:rPr>
        <w:t>.</w:t>
      </w:r>
      <w:r>
        <w:rPr>
          <w:sz w:val="36"/>
          <w:szCs w:val="36"/>
        </w:rPr>
        <w:t>»</w:t>
      </w:r>
    </w:p>
    <w:p w:rsidR="00BD5EDE" w:rsidRDefault="00BD5EDE" w:rsidP="00BD5EDE">
      <w:pPr>
        <w:jc w:val="center"/>
      </w:pPr>
    </w:p>
    <w:p w:rsidR="00BD5EDE" w:rsidRDefault="00BD5EDE" w:rsidP="00BD5EDE">
      <w:pPr>
        <w:jc w:val="center"/>
      </w:pPr>
    </w:p>
    <w:p w:rsidR="00BD5EDE" w:rsidRDefault="00BD5EDE" w:rsidP="00BD5EDE">
      <w:pPr>
        <w:jc w:val="center"/>
      </w:pPr>
    </w:p>
    <w:p w:rsidR="00BD5EDE" w:rsidRPr="004B1BE8" w:rsidRDefault="00BD5EDE" w:rsidP="00BD5EDE">
      <w:pPr>
        <w:jc w:val="center"/>
      </w:pPr>
    </w:p>
    <w:p w:rsidR="00BD5EDE" w:rsidRDefault="00BD5EDE" w:rsidP="00BD5EDE">
      <w:pPr>
        <w:jc w:val="center"/>
      </w:pPr>
    </w:p>
    <w:p w:rsidR="00BD5EDE" w:rsidRDefault="00BD5EDE" w:rsidP="00BD5EDE">
      <w:pPr>
        <w:jc w:val="center"/>
      </w:pPr>
    </w:p>
    <w:p w:rsidR="00BD5EDE" w:rsidRDefault="00BD5EDE" w:rsidP="00BD5EDE">
      <w:pPr>
        <w:jc w:val="center"/>
      </w:pPr>
    </w:p>
    <w:p w:rsidR="00BD5EDE" w:rsidRDefault="00BD5EDE" w:rsidP="00BD5EDE">
      <w:pPr>
        <w:jc w:val="center"/>
      </w:pPr>
    </w:p>
    <w:p w:rsidR="00BD5EDE" w:rsidRDefault="00BD5EDE" w:rsidP="00BD5EDE"/>
    <w:p w:rsidR="00BD5EDE" w:rsidRPr="00A522BB" w:rsidRDefault="00BD5EDE" w:rsidP="00BD5EDE">
      <w:pPr>
        <w:jc w:val="center"/>
      </w:pPr>
    </w:p>
    <w:p w:rsidR="00BD5EDE" w:rsidRPr="00A522BB" w:rsidRDefault="00BD5EDE" w:rsidP="00BD5EDE">
      <w:pPr>
        <w:jc w:val="center"/>
      </w:pPr>
    </w:p>
    <w:p w:rsidR="00BD5EDE" w:rsidRPr="00A522BB" w:rsidRDefault="00BD5EDE" w:rsidP="00BD5EDE">
      <w:pPr>
        <w:jc w:val="right"/>
        <w:rPr>
          <w:sz w:val="32"/>
          <w:szCs w:val="32"/>
        </w:rPr>
      </w:pPr>
      <w:r w:rsidRPr="00A522BB">
        <w:rPr>
          <w:sz w:val="32"/>
          <w:szCs w:val="32"/>
        </w:rPr>
        <w:t>Студента группы 3О-302Б</w:t>
      </w:r>
    </w:p>
    <w:p w:rsidR="00BD5EDE" w:rsidRPr="00A522BB" w:rsidRDefault="00EB78DF" w:rsidP="00BD5EDE">
      <w:pPr>
        <w:jc w:val="right"/>
        <w:rPr>
          <w:sz w:val="32"/>
          <w:szCs w:val="32"/>
        </w:rPr>
      </w:pPr>
      <w:r>
        <w:rPr>
          <w:sz w:val="32"/>
          <w:szCs w:val="32"/>
        </w:rPr>
        <w:t>Головков</w:t>
      </w:r>
      <w:r w:rsidR="00BD5EDE" w:rsidRPr="00A522BB">
        <w:rPr>
          <w:sz w:val="32"/>
          <w:szCs w:val="32"/>
        </w:rPr>
        <w:t xml:space="preserve"> </w:t>
      </w:r>
      <w:r>
        <w:rPr>
          <w:sz w:val="32"/>
          <w:szCs w:val="32"/>
        </w:rPr>
        <w:t>В</w:t>
      </w:r>
      <w:r w:rsidR="00BD5EDE" w:rsidRPr="00A522BB">
        <w:rPr>
          <w:sz w:val="32"/>
          <w:szCs w:val="32"/>
        </w:rPr>
        <w:t>.</w:t>
      </w:r>
      <w:r>
        <w:rPr>
          <w:sz w:val="32"/>
          <w:szCs w:val="32"/>
        </w:rPr>
        <w:t>Е.</w:t>
      </w:r>
      <w:bookmarkStart w:id="0" w:name="_GoBack"/>
      <w:bookmarkEnd w:id="0"/>
    </w:p>
    <w:p w:rsidR="00BD5EDE" w:rsidRPr="00A522BB" w:rsidRDefault="00BD5EDE" w:rsidP="00BD5EDE">
      <w:pPr>
        <w:jc w:val="center"/>
        <w:rPr>
          <w:sz w:val="32"/>
          <w:szCs w:val="32"/>
        </w:rPr>
      </w:pPr>
    </w:p>
    <w:p w:rsidR="00BD5EDE" w:rsidRPr="00A522BB" w:rsidRDefault="00BD5EDE" w:rsidP="00BD5EDE">
      <w:pPr>
        <w:jc w:val="right"/>
        <w:rPr>
          <w:sz w:val="32"/>
          <w:szCs w:val="32"/>
        </w:rPr>
      </w:pPr>
      <w:r w:rsidRPr="00A522BB">
        <w:rPr>
          <w:sz w:val="32"/>
          <w:szCs w:val="32"/>
        </w:rPr>
        <w:t>Принял: преподаватель кафедры №301</w:t>
      </w:r>
    </w:p>
    <w:p w:rsidR="00BD5EDE" w:rsidRPr="00A522BB" w:rsidRDefault="00BD5EDE" w:rsidP="00BD5EDE">
      <w:pPr>
        <w:jc w:val="right"/>
        <w:rPr>
          <w:sz w:val="32"/>
          <w:szCs w:val="32"/>
        </w:rPr>
      </w:pPr>
    </w:p>
    <w:p w:rsidR="00BD5EDE" w:rsidRDefault="00BD5EDE" w:rsidP="00BD5EDE">
      <w:pPr>
        <w:jc w:val="right"/>
        <w:rPr>
          <w:sz w:val="32"/>
          <w:szCs w:val="32"/>
        </w:rPr>
      </w:pPr>
      <w:r>
        <w:rPr>
          <w:sz w:val="32"/>
          <w:szCs w:val="32"/>
        </w:rPr>
        <w:t>Белоногов В.Д.</w:t>
      </w:r>
    </w:p>
    <w:p w:rsidR="00BD5EDE" w:rsidRPr="00A522BB" w:rsidRDefault="00BD5EDE" w:rsidP="00BD5EDE">
      <w:pPr>
        <w:jc w:val="right"/>
        <w:rPr>
          <w:sz w:val="32"/>
          <w:szCs w:val="32"/>
        </w:rPr>
      </w:pPr>
      <w:r>
        <w:rPr>
          <w:sz w:val="32"/>
          <w:szCs w:val="32"/>
        </w:rPr>
        <w:t>Боголюбов А.А.</w:t>
      </w:r>
    </w:p>
    <w:p w:rsidR="00BD5EDE" w:rsidRDefault="00BD5EDE" w:rsidP="00BD5EDE">
      <w:pPr>
        <w:jc w:val="right"/>
      </w:pPr>
    </w:p>
    <w:p w:rsidR="00BD5EDE" w:rsidRDefault="00BD5EDE" w:rsidP="00BD5EDE">
      <w:pPr>
        <w:jc w:val="right"/>
      </w:pPr>
    </w:p>
    <w:p w:rsidR="00BD5EDE" w:rsidRDefault="00BD5EDE" w:rsidP="00BD5EDE">
      <w:pPr>
        <w:jc w:val="center"/>
      </w:pPr>
      <w:r>
        <w:t xml:space="preserve">                                                                                                            </w:t>
      </w:r>
    </w:p>
    <w:p w:rsidR="00BD5EDE" w:rsidRDefault="00BD5EDE" w:rsidP="00BD5EDE">
      <w:pPr>
        <w:jc w:val="center"/>
        <w:rPr>
          <w:sz w:val="32"/>
          <w:szCs w:val="32"/>
        </w:rPr>
      </w:pPr>
      <w:r w:rsidRPr="00A522BB">
        <w:rPr>
          <w:sz w:val="32"/>
          <w:szCs w:val="32"/>
        </w:rPr>
        <w:t>Москва 2016г.</w:t>
      </w:r>
    </w:p>
    <w:p w:rsidR="00BD5EDE" w:rsidRPr="00BD5EDE" w:rsidRDefault="00BD5EDE" w:rsidP="00BD5EDE">
      <w:pPr>
        <w:rPr>
          <w:sz w:val="36"/>
          <w:szCs w:val="36"/>
        </w:rPr>
      </w:pPr>
      <w:r w:rsidRPr="00B422C5">
        <w:rPr>
          <w:b/>
          <w:sz w:val="36"/>
          <w:szCs w:val="36"/>
        </w:rPr>
        <w:lastRenderedPageBreak/>
        <w:t>Цель работы</w:t>
      </w:r>
      <w:r>
        <w:rPr>
          <w:b/>
          <w:sz w:val="36"/>
          <w:szCs w:val="36"/>
        </w:rPr>
        <w:t xml:space="preserve">: </w:t>
      </w:r>
      <w:r>
        <w:rPr>
          <w:sz w:val="36"/>
          <w:szCs w:val="36"/>
        </w:rPr>
        <w:t>изучить методы исследования устойчивости линейных систем с сосредоточенными и постоянными параметрами.</w:t>
      </w:r>
    </w:p>
    <w:p w:rsidR="00BD5EDE" w:rsidRDefault="00BD5EDE" w:rsidP="00BD5EDE">
      <w:pPr>
        <w:rPr>
          <w:sz w:val="36"/>
          <w:szCs w:val="36"/>
        </w:rPr>
      </w:pPr>
      <w:r w:rsidRPr="00B422C5">
        <w:rPr>
          <w:b/>
          <w:sz w:val="36"/>
          <w:szCs w:val="36"/>
        </w:rPr>
        <w:t>Постановка задачи: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Задана структурная схема исследования системы вида.</w:t>
      </w:r>
    </w:p>
    <w:p w:rsidR="00BD5EDE" w:rsidRDefault="00BD5EDE" w:rsidP="00BD5ED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040385" cy="1733384"/>
            <wp:effectExtent l="19050" t="0" r="0" b="0"/>
            <wp:docPr id="2" name="Рисунок 1" descr="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3.png"/>
                    <pic:cNvPicPr/>
                  </pic:nvPicPr>
                  <pic:blipFill>
                    <a:blip r:embed="rId6"/>
                    <a:srcRect t="4072" r="1151"/>
                    <a:stretch>
                      <a:fillRect/>
                    </a:stretch>
                  </pic:blipFill>
                  <pic:spPr>
                    <a:xfrm>
                      <a:off x="0" y="0"/>
                      <a:ext cx="6041691" cy="173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DE" w:rsidRPr="00BD5EDE" w:rsidRDefault="00BD5EDE" w:rsidP="00BD5EDE">
      <w:pPr>
        <w:rPr>
          <w:sz w:val="36"/>
          <w:szCs w:val="36"/>
        </w:rPr>
      </w:pPr>
    </w:p>
    <w:p w:rsidR="003032A1" w:rsidRDefault="003032A1" w:rsidP="003032A1">
      <w:pPr>
        <w:spacing w:after="200" w:line="360" w:lineRule="auto"/>
        <w:rPr>
          <w:sz w:val="36"/>
          <w:szCs w:val="36"/>
        </w:rPr>
      </w:pPr>
      <w:r w:rsidRPr="003032A1">
        <w:rPr>
          <w:sz w:val="36"/>
          <w:szCs w:val="36"/>
        </w:rPr>
        <w:t xml:space="preserve">Где У – усилительное звено с передаточной функцией </w:t>
      </w:r>
    </w:p>
    <w:p w:rsidR="003032A1" w:rsidRPr="003032A1" w:rsidRDefault="003032A1" w:rsidP="003032A1">
      <w:pPr>
        <w:spacing w:after="200" w:line="360" w:lineRule="auto"/>
        <w:rPr>
          <w:sz w:val="36"/>
          <w:szCs w:val="36"/>
        </w:rPr>
      </w:pPr>
      <w:r w:rsidRPr="003032A1">
        <w:rPr>
          <w:sz w:val="36"/>
          <w:szCs w:val="36"/>
          <w:lang w:val="en-US"/>
        </w:rPr>
        <w:t>W</w:t>
      </w:r>
      <w:r w:rsidRPr="003032A1">
        <w:rPr>
          <w:sz w:val="36"/>
          <w:szCs w:val="36"/>
          <w:vertAlign w:val="subscript"/>
        </w:rPr>
        <w:t xml:space="preserve">у </w:t>
      </w:r>
      <w:r w:rsidRPr="003032A1">
        <w:rPr>
          <w:sz w:val="36"/>
          <w:szCs w:val="36"/>
        </w:rPr>
        <w:t>(</w:t>
      </w:r>
      <w:r w:rsidRPr="003032A1">
        <w:rPr>
          <w:sz w:val="36"/>
          <w:szCs w:val="36"/>
          <w:lang w:val="en-US"/>
        </w:rPr>
        <w:t>S</w:t>
      </w:r>
      <w:r w:rsidRPr="003032A1">
        <w:rPr>
          <w:sz w:val="36"/>
          <w:szCs w:val="36"/>
        </w:rPr>
        <w:t>)=</w:t>
      </w:r>
      <w:r w:rsidRPr="003032A1">
        <w:rPr>
          <w:sz w:val="36"/>
          <w:szCs w:val="36"/>
          <w:lang w:val="en-US"/>
        </w:rPr>
        <w:t>K</w:t>
      </w:r>
      <w:r w:rsidRPr="003032A1">
        <w:rPr>
          <w:sz w:val="36"/>
          <w:szCs w:val="36"/>
          <w:vertAlign w:val="subscript"/>
          <w:lang w:val="en-US"/>
        </w:rPr>
        <w:t>y</w:t>
      </w:r>
      <w:r w:rsidRPr="003032A1">
        <w:rPr>
          <w:sz w:val="36"/>
          <w:szCs w:val="36"/>
        </w:rPr>
        <w:t>;</w:t>
      </w:r>
    </w:p>
    <w:p w:rsidR="003032A1" w:rsidRPr="003032A1" w:rsidRDefault="003032A1" w:rsidP="003032A1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ИУ- исполнительное устройство с передаточной функцией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vertAlign w:val="superscript"/>
              </w:rPr>
              <m:t xml:space="preserve">,  </m:t>
            </m:r>
            <m:r>
              <w:rPr>
                <w:rFonts w:ascii="Cambria Math" w:hAnsi="Cambria Math"/>
                <w:sz w:val="36"/>
                <w:szCs w:val="36"/>
                <w:vertAlign w:val="superscript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36"/>
                <w:szCs w:val="36"/>
                <w:vertAlign w:val="superscript"/>
              </w:rPr>
              <m:t xml:space="preserve">иу </m:t>
            </m:r>
          </m:sub>
        </m:sSub>
        <m:d>
          <m:dPr>
            <m:ctrlPr>
              <w:rPr>
                <w:rFonts w:ascii="Cambria Math" w:hAnsi="Cambria Math"/>
                <w:i/>
                <w:sz w:val="36"/>
                <w:szCs w:val="36"/>
                <w:vertAlign w:val="superscript"/>
                <w:lang w:val="en-US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vertAlign w:val="superscript"/>
                <w:lang w:val="en-US"/>
              </w:rPr>
              <m:t>S</m:t>
            </m:r>
          </m:e>
        </m:d>
        <m:r>
          <w:rPr>
            <w:rFonts w:ascii="Cambria Math" w:hAnsi="Cambria Math"/>
            <w:sz w:val="36"/>
            <w:szCs w:val="36"/>
            <w:vertAlign w:val="superscript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vertAlign w:val="superscript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vertAlign w:val="superscript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vertAlign w:val="superscript"/>
                  </w:rPr>
                  <m:t>иу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vertAlign w:val="superscript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vertAlign w:val="superscript"/>
                  </w:rPr>
                  <m:t>иу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vertAlign w:val="superscript"/>
              </w:rPr>
              <m:t>*</m:t>
            </m:r>
            <m:r>
              <w:rPr>
                <w:rFonts w:ascii="Cambria Math" w:hAnsi="Cambria Math"/>
                <w:sz w:val="36"/>
                <w:szCs w:val="36"/>
                <w:vertAlign w:val="superscript"/>
                <w:lang w:val="en-US"/>
              </w:rPr>
              <m:t>S</m:t>
            </m:r>
            <m:r>
              <w:rPr>
                <w:rFonts w:ascii="Cambria Math" w:hAnsi="Cambria Math"/>
                <w:sz w:val="36"/>
                <w:szCs w:val="36"/>
                <w:vertAlign w:val="superscript"/>
              </w:rPr>
              <m:t>+1</m:t>
            </m:r>
          </m:den>
        </m:f>
      </m:oMath>
      <w:r w:rsidRPr="003032A1">
        <w:rPr>
          <w:sz w:val="36"/>
          <w:szCs w:val="36"/>
        </w:rPr>
        <w:t>;</w:t>
      </w:r>
    </w:p>
    <w:p w:rsidR="003032A1" w:rsidRPr="003032A1" w:rsidRDefault="003032A1" w:rsidP="003032A1">
      <w:pPr>
        <w:spacing w:line="360" w:lineRule="auto"/>
        <w:rPr>
          <w:sz w:val="36"/>
          <w:szCs w:val="36"/>
        </w:rPr>
      </w:pPr>
      <w:r w:rsidRPr="001D015D">
        <w:rPr>
          <w:sz w:val="36"/>
          <w:szCs w:val="36"/>
        </w:rPr>
        <w:t>ОУ</w:t>
      </w:r>
      <w:r>
        <w:rPr>
          <w:sz w:val="36"/>
          <w:szCs w:val="36"/>
        </w:rPr>
        <w:t xml:space="preserve">- объект управления с передаточной функцией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vertAlign w:val="superscript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40"/>
                <w:szCs w:val="40"/>
                <w:vertAlign w:val="superscript"/>
              </w:rPr>
              <m:t xml:space="preserve">оу </m:t>
            </m:r>
          </m:sub>
        </m:sSub>
        <m:d>
          <m:dPr>
            <m:ctrlPr>
              <w:rPr>
                <w:rFonts w:ascii="Cambria Math" w:hAnsi="Cambria Math"/>
                <w:i/>
                <w:sz w:val="40"/>
                <w:szCs w:val="40"/>
                <w:vertAlign w:val="superscript"/>
                <w:lang w:val="en-US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  <w:vertAlign w:val="superscript"/>
                <w:lang w:val="en-US"/>
              </w:rPr>
              <m:t>S</m:t>
            </m:r>
          </m:e>
        </m:d>
        <m:r>
          <w:rPr>
            <w:rFonts w:ascii="Cambria Math" w:hAnsi="Cambria Math"/>
            <w:sz w:val="40"/>
            <w:szCs w:val="40"/>
            <w:vertAlign w:val="superscript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vertAlign w:val="superscript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vertAlign w:val="superscript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vertAlign w:val="superscript"/>
                  </w:rPr>
                  <m:t>оу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40"/>
                    <w:szCs w:val="40"/>
                    <w:vertAlign w:val="superscript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40"/>
                    <w:szCs w:val="40"/>
                    <w:vertAlign w:val="superscript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vertAlign w:val="superscript"/>
                  </w:rPr>
                  <m:t>оу</m:t>
                </m:r>
              </m:sub>
              <m:sup>
                <m:r>
                  <w:rPr>
                    <w:rFonts w:ascii="Cambria Math" w:hAnsi="Cambria Math"/>
                    <w:sz w:val="40"/>
                    <w:szCs w:val="40"/>
                    <w:vertAlign w:val="superscript"/>
                  </w:rPr>
                  <m:t>2</m:t>
                </m:r>
              </m:sup>
            </m:sSubSup>
            <m:r>
              <w:rPr>
                <w:rFonts w:ascii="Cambria Math" w:hAnsi="Cambria Math"/>
                <w:sz w:val="40"/>
                <w:szCs w:val="40"/>
                <w:vertAlign w:val="superscript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  <w:vertAlign w:val="superscript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  <w:vertAlign w:val="superscript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  <w:vertAlign w:val="superscript"/>
              </w:rPr>
              <m:t>+2*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vertAlign w:val="superscript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vertAlign w:val="superscript"/>
                  </w:rPr>
                  <m:t>оу</m:t>
                </m:r>
              </m:sub>
            </m:sSub>
            <m:r>
              <w:rPr>
                <w:rFonts w:ascii="Cambria Math" w:hAnsi="Cambria Math"/>
                <w:sz w:val="40"/>
                <w:szCs w:val="40"/>
                <w:vertAlign w:val="superscript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vertAlign w:val="superscript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vertAlign w:val="superscript"/>
                  </w:rPr>
                  <m:t>оу</m:t>
                </m:r>
              </m:sub>
            </m:sSub>
            <m:r>
              <w:rPr>
                <w:rFonts w:ascii="Cambria Math" w:hAnsi="Cambria Math"/>
                <w:sz w:val="40"/>
                <w:szCs w:val="40"/>
                <w:vertAlign w:val="superscript"/>
              </w:rPr>
              <m:t>*</m:t>
            </m:r>
            <m:r>
              <w:rPr>
                <w:rFonts w:ascii="Cambria Math" w:hAnsi="Cambria Math"/>
                <w:sz w:val="40"/>
                <w:szCs w:val="40"/>
                <w:vertAlign w:val="superscript"/>
                <w:lang w:val="en-US"/>
              </w:rPr>
              <m:t>S</m:t>
            </m:r>
            <m:r>
              <w:rPr>
                <w:rFonts w:ascii="Cambria Math" w:hAnsi="Cambria Math"/>
                <w:sz w:val="40"/>
                <w:szCs w:val="40"/>
                <w:vertAlign w:val="superscript"/>
              </w:rPr>
              <m:t>+1</m:t>
            </m:r>
          </m:den>
        </m:f>
      </m:oMath>
      <w:r w:rsidRPr="003032A1">
        <w:rPr>
          <w:sz w:val="40"/>
          <w:szCs w:val="40"/>
          <w:vertAlign w:val="superscript"/>
        </w:rPr>
        <w:t xml:space="preserve"> </w:t>
      </w:r>
      <w:r>
        <w:rPr>
          <w:sz w:val="40"/>
          <w:szCs w:val="40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vertAlign w:val="superscript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40"/>
                <w:szCs w:val="40"/>
                <w:vertAlign w:val="superscript"/>
              </w:rPr>
              <m:t xml:space="preserve">оу </m:t>
            </m:r>
          </m:sub>
        </m:sSub>
        <m:d>
          <m:dPr>
            <m:ctrlPr>
              <w:rPr>
                <w:rFonts w:ascii="Cambria Math" w:hAnsi="Cambria Math"/>
                <w:i/>
                <w:sz w:val="40"/>
                <w:szCs w:val="40"/>
                <w:vertAlign w:val="superscript"/>
                <w:lang w:val="en-US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  <w:vertAlign w:val="superscript"/>
                <w:lang w:val="en-US"/>
              </w:rPr>
              <m:t>S</m:t>
            </m:r>
          </m:e>
        </m:d>
        <m:r>
          <w:rPr>
            <w:rFonts w:ascii="Cambria Math" w:hAnsi="Cambria Math"/>
            <w:sz w:val="40"/>
            <w:szCs w:val="40"/>
            <w:vertAlign w:val="superscript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vertAlign w:val="superscript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vertAlign w:val="superscript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vertAlign w:val="superscript"/>
                  </w:rPr>
                  <m:t>оу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vertAlign w:val="superscript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 w:val="40"/>
                    <w:szCs w:val="40"/>
                    <w:vertAlign w:val="superscript"/>
                  </w:rPr>
                  <m:t>*(</m:t>
                </m:r>
                <m:r>
                  <w:rPr>
                    <w:rFonts w:ascii="Cambria Math" w:hAnsi="Cambria Math"/>
                    <w:sz w:val="40"/>
                    <w:szCs w:val="40"/>
                    <w:vertAlign w:val="superscript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vertAlign w:val="superscript"/>
                  </w:rPr>
                  <m:t>оу</m:t>
                </m:r>
              </m:sub>
            </m:sSub>
            <m:r>
              <w:rPr>
                <w:rFonts w:ascii="Cambria Math" w:hAnsi="Cambria Math"/>
                <w:sz w:val="40"/>
                <w:szCs w:val="40"/>
                <w:vertAlign w:val="superscript"/>
              </w:rPr>
              <m:t>*</m:t>
            </m:r>
            <m:r>
              <w:rPr>
                <w:rFonts w:ascii="Cambria Math" w:hAnsi="Cambria Math"/>
                <w:sz w:val="40"/>
                <w:szCs w:val="40"/>
                <w:vertAlign w:val="superscript"/>
                <w:lang w:val="en-US"/>
              </w:rPr>
              <m:t>S</m:t>
            </m:r>
            <m:r>
              <w:rPr>
                <w:rFonts w:ascii="Cambria Math" w:hAnsi="Cambria Math"/>
                <w:sz w:val="40"/>
                <w:szCs w:val="40"/>
                <w:vertAlign w:val="superscript"/>
              </w:rPr>
              <m:t>+1)</m:t>
            </m:r>
          </m:den>
        </m:f>
      </m:oMath>
      <w:r>
        <w:rPr>
          <w:sz w:val="40"/>
          <w:szCs w:val="40"/>
        </w:rPr>
        <w:t xml:space="preserve"> </w:t>
      </w:r>
      <w:r w:rsidRPr="003032A1">
        <w:rPr>
          <w:sz w:val="36"/>
          <w:szCs w:val="36"/>
        </w:rPr>
        <w:t>;</w:t>
      </w:r>
    </w:p>
    <w:p w:rsidR="003032A1" w:rsidRDefault="003032A1" w:rsidP="003032A1">
      <w:pPr>
        <w:rPr>
          <w:sz w:val="36"/>
          <w:szCs w:val="36"/>
        </w:rPr>
      </w:pPr>
      <w:r>
        <w:rPr>
          <w:sz w:val="36"/>
          <w:szCs w:val="36"/>
        </w:rPr>
        <w:t>Требуется:</w:t>
      </w:r>
    </w:p>
    <w:p w:rsidR="003032A1" w:rsidRDefault="003032A1" w:rsidP="003032A1">
      <w:pPr>
        <w:rPr>
          <w:sz w:val="36"/>
          <w:szCs w:val="36"/>
        </w:rPr>
      </w:pPr>
      <w:r>
        <w:rPr>
          <w:sz w:val="36"/>
          <w:szCs w:val="36"/>
        </w:rPr>
        <w:tab/>
        <w:t>С помощью критерия Михайлова определить, при каких значениях К</w:t>
      </w:r>
      <w:r>
        <w:rPr>
          <w:sz w:val="36"/>
          <w:szCs w:val="36"/>
          <w:vertAlign w:val="subscript"/>
        </w:rPr>
        <w:t>у</w:t>
      </w:r>
      <w:r>
        <w:rPr>
          <w:sz w:val="36"/>
          <w:szCs w:val="36"/>
        </w:rPr>
        <w:t xml:space="preserve"> система при К</w:t>
      </w:r>
      <w:r>
        <w:rPr>
          <w:sz w:val="36"/>
          <w:szCs w:val="36"/>
          <w:vertAlign w:val="subscript"/>
        </w:rPr>
        <w:t>1</w:t>
      </w:r>
      <w:r>
        <w:rPr>
          <w:sz w:val="36"/>
          <w:szCs w:val="36"/>
        </w:rPr>
        <w:t>=К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>=0 находится на апериодической и колебательной границах устойчивости, т.е. К</w:t>
      </w:r>
      <w:r>
        <w:rPr>
          <w:sz w:val="36"/>
          <w:szCs w:val="36"/>
          <w:vertAlign w:val="subscript"/>
        </w:rPr>
        <w:t>уа</w:t>
      </w:r>
      <w:r>
        <w:rPr>
          <w:sz w:val="36"/>
          <w:szCs w:val="36"/>
        </w:rPr>
        <w:t xml:space="preserve"> и К</w:t>
      </w:r>
      <w:r>
        <w:rPr>
          <w:sz w:val="36"/>
          <w:szCs w:val="36"/>
          <w:vertAlign w:val="subscript"/>
        </w:rPr>
        <w:t>ук</w:t>
      </w:r>
      <w:r>
        <w:rPr>
          <w:sz w:val="36"/>
          <w:szCs w:val="36"/>
        </w:rPr>
        <w:t xml:space="preserve"> соответственно. </w:t>
      </w:r>
    </w:p>
    <w:p w:rsidR="0055142A" w:rsidRDefault="0055142A" w:rsidP="003032A1">
      <w:pPr>
        <w:rPr>
          <w:sz w:val="36"/>
          <w:szCs w:val="36"/>
        </w:rPr>
      </w:pPr>
    </w:p>
    <w:p w:rsidR="0055142A" w:rsidRDefault="0055142A" w:rsidP="003032A1">
      <w:pPr>
        <w:rPr>
          <w:sz w:val="36"/>
          <w:szCs w:val="36"/>
        </w:rPr>
      </w:pPr>
    </w:p>
    <w:p w:rsidR="0055142A" w:rsidRDefault="0055142A" w:rsidP="003032A1">
      <w:pPr>
        <w:rPr>
          <w:sz w:val="36"/>
          <w:szCs w:val="36"/>
        </w:rPr>
      </w:pPr>
    </w:p>
    <w:p w:rsidR="0055142A" w:rsidRDefault="0055142A" w:rsidP="003032A1">
      <w:pPr>
        <w:rPr>
          <w:sz w:val="36"/>
          <w:szCs w:val="36"/>
        </w:rPr>
      </w:pPr>
    </w:p>
    <w:p w:rsidR="0055142A" w:rsidRPr="0055142A" w:rsidRDefault="0055142A" w:rsidP="0055142A">
      <w:pPr>
        <w:rPr>
          <w:rFonts w:eastAsiaTheme="minorEastAsia"/>
          <w:sz w:val="36"/>
          <w:szCs w:val="36"/>
        </w:rPr>
      </w:pPr>
      <w:r w:rsidRPr="0055142A">
        <w:rPr>
          <w:rFonts w:eastAsiaTheme="minorEastAsia"/>
          <w:sz w:val="36"/>
          <w:szCs w:val="36"/>
        </w:rPr>
        <w:lastRenderedPageBreak/>
        <w:t>Передаточная функция разомкнутой системы с подставленными известными постоянными:</w:t>
      </w:r>
    </w:p>
    <w:p w:rsidR="0055142A" w:rsidRDefault="0055142A" w:rsidP="003032A1">
      <w:pPr>
        <w:rPr>
          <w:sz w:val="36"/>
          <w:szCs w:val="36"/>
        </w:rPr>
      </w:pPr>
    </w:p>
    <w:p w:rsidR="0055142A" w:rsidRPr="00B422C5" w:rsidRDefault="002E110D" w:rsidP="0055142A">
      <w:pPr>
        <w:rPr>
          <w:sz w:val="26"/>
          <w:szCs w:val="26"/>
          <w:vertAlign w:val="superscript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  <w:vertAlign w:val="superscript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  <w:vertAlign w:val="superscript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40"/>
              <w:szCs w:val="40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  <w:vertAlign w:val="superscript"/>
                  <w:lang w:val="en-US"/>
                </w:rPr>
                <m:t>5.6*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  <w:vertAlign w:val="superscript"/>
                      <w:lang w:val="en-US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  <w:vertAlign w:val="superscript"/>
                      <w:lang w:val="en-US"/>
                    </w:rPr>
                    <m:t>у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  <w:vertAlign w:val="superscript"/>
                      <w:lang w:val="en-US"/>
                    </w:rPr>
                    <m:t>0.108S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  <w:vertAlign w:val="superscript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  <w:vertAlign w:val="superscript"/>
                  <w:lang w:val="en-US"/>
                </w:rPr>
                <m:t>+0.576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  <w:vertAlign w:val="superscript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  <w:vertAlign w:val="superscript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  <w:vertAlign w:val="superscript"/>
                  <w:lang w:val="en-US"/>
                </w:rPr>
                <m:t>+1.02S+1</m:t>
              </m:r>
            </m:den>
          </m:f>
        </m:oMath>
      </m:oMathPara>
    </w:p>
    <w:p w:rsidR="003032A1" w:rsidRDefault="003032A1" w:rsidP="003032A1">
      <w:pPr>
        <w:rPr>
          <w:sz w:val="40"/>
          <w:szCs w:val="40"/>
          <w:vertAlign w:val="superscript"/>
        </w:rPr>
      </w:pPr>
    </w:p>
    <w:p w:rsidR="0055142A" w:rsidRDefault="0055142A" w:rsidP="003032A1">
      <w:pPr>
        <w:rPr>
          <w:sz w:val="40"/>
          <w:szCs w:val="40"/>
          <w:vertAlign w:val="superscript"/>
        </w:rPr>
      </w:pPr>
    </w:p>
    <w:p w:rsidR="0055142A" w:rsidRPr="0055142A" w:rsidRDefault="0055142A" w:rsidP="0055142A">
      <w:pPr>
        <w:rPr>
          <w:rFonts w:eastAsiaTheme="minorEastAsia"/>
          <w:sz w:val="40"/>
          <w:szCs w:val="40"/>
        </w:rPr>
      </w:pPr>
      <w:r w:rsidRPr="0055142A">
        <w:rPr>
          <w:rFonts w:eastAsiaTheme="minorEastAsia"/>
          <w:sz w:val="40"/>
          <w:szCs w:val="40"/>
        </w:rPr>
        <w:t>Передаточная функция замкнутой системы с отрицательной обратной связью:</w:t>
      </w:r>
    </w:p>
    <w:p w:rsidR="0055142A" w:rsidRPr="0055142A" w:rsidRDefault="0055142A" w:rsidP="003032A1">
      <w:pPr>
        <w:rPr>
          <w:sz w:val="36"/>
          <w:szCs w:val="36"/>
        </w:rPr>
      </w:pPr>
    </w:p>
    <w:p w:rsidR="0055142A" w:rsidRDefault="002E110D" w:rsidP="0055142A">
      <w:pPr>
        <w:rPr>
          <w:sz w:val="40"/>
          <w:szCs w:val="40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  <w:vertAlign w:val="superscript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  <w:vertAlign w:val="superscript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40"/>
              <w:szCs w:val="40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  <w:vertAlign w:val="superscript"/>
                  <w:lang w:val="en-US"/>
                </w:rPr>
                <m:t>5.6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  <w:vertAlign w:val="superscript"/>
                      <w:lang w:val="en-US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  <w:vertAlign w:val="superscript"/>
                      <w:lang w:val="en-US"/>
                    </w:rPr>
                    <m:t>у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  <w:vertAlign w:val="superscript"/>
                      <w:lang w:val="en-US"/>
                    </w:rPr>
                    <m:t>0.108S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  <w:vertAlign w:val="superscript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  <w:vertAlign w:val="superscript"/>
                  <w:lang w:val="en-US"/>
                </w:rPr>
                <m:t>+0.576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  <w:vertAlign w:val="superscript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  <w:vertAlign w:val="superscript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  <w:vertAlign w:val="superscript"/>
                  <w:lang w:val="en-US"/>
                </w:rPr>
                <m:t>+1.02S+1+5.6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  <w:vertAlign w:val="superscript"/>
                      <w:lang w:val="en-US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  <w:vertAlign w:val="superscript"/>
                      <w:lang w:val="en-US"/>
                    </w:rPr>
                    <m:t>у</m:t>
                  </m:r>
                </m:sub>
              </m:sSub>
            </m:den>
          </m:f>
        </m:oMath>
      </m:oMathPara>
    </w:p>
    <w:p w:rsidR="0055142A" w:rsidRDefault="0055142A" w:rsidP="0055142A">
      <w:pPr>
        <w:rPr>
          <w:sz w:val="40"/>
          <w:szCs w:val="40"/>
          <w:vertAlign w:val="superscript"/>
        </w:rPr>
      </w:pPr>
    </w:p>
    <w:p w:rsidR="0055142A" w:rsidRDefault="0055142A" w:rsidP="0055142A">
      <w:pPr>
        <w:rPr>
          <w:sz w:val="40"/>
          <w:szCs w:val="40"/>
          <w:vertAlign w:val="superscript"/>
        </w:rPr>
      </w:pPr>
    </w:p>
    <w:p w:rsidR="0055142A" w:rsidRDefault="0055142A" w:rsidP="0055142A">
      <w:pPr>
        <w:rPr>
          <w:sz w:val="40"/>
          <w:szCs w:val="40"/>
          <w:lang w:val="en-US"/>
        </w:rPr>
      </w:pPr>
      <w:r w:rsidRPr="002E2264">
        <w:rPr>
          <w:sz w:val="40"/>
          <w:szCs w:val="40"/>
          <w:lang w:val="en-US"/>
        </w:rPr>
        <w:t>5.6</w:t>
      </w:r>
      <w:r w:rsidRPr="0055142A">
        <w:rPr>
          <w:sz w:val="40"/>
          <w:szCs w:val="40"/>
        </w:rPr>
        <w:t>К</w:t>
      </w:r>
      <w:r>
        <w:rPr>
          <w:sz w:val="40"/>
          <w:szCs w:val="40"/>
          <w:vertAlign w:val="subscript"/>
        </w:rPr>
        <w:t>у</w:t>
      </w:r>
      <w:r w:rsidRPr="002E2264">
        <w:rPr>
          <w:sz w:val="40"/>
          <w:szCs w:val="40"/>
          <w:lang w:val="en-US"/>
        </w:rPr>
        <w:t>+0.108</w:t>
      </w:r>
      <w:r>
        <w:rPr>
          <w:sz w:val="40"/>
          <w:szCs w:val="40"/>
          <w:lang w:val="en-US"/>
        </w:rPr>
        <w:t>S</w:t>
      </w:r>
      <w:r>
        <w:rPr>
          <w:sz w:val="40"/>
          <w:szCs w:val="40"/>
          <w:vertAlign w:val="superscript"/>
          <w:lang w:val="en-US"/>
        </w:rPr>
        <w:t>3</w:t>
      </w:r>
      <w:r>
        <w:rPr>
          <w:sz w:val="40"/>
          <w:szCs w:val="40"/>
          <w:lang w:val="en-US"/>
        </w:rPr>
        <w:t>+0.576S</w:t>
      </w:r>
      <w:r>
        <w:rPr>
          <w:sz w:val="40"/>
          <w:szCs w:val="40"/>
          <w:vertAlign w:val="superscript"/>
          <w:lang w:val="en-US"/>
        </w:rPr>
        <w:t>2</w:t>
      </w:r>
      <w:r>
        <w:rPr>
          <w:sz w:val="40"/>
          <w:szCs w:val="40"/>
          <w:lang w:val="en-US"/>
        </w:rPr>
        <w:t>+1.02S+1=0</w:t>
      </w:r>
    </w:p>
    <w:p w:rsidR="0055142A" w:rsidRDefault="0055142A" w:rsidP="0055142A">
      <w:pPr>
        <w:rPr>
          <w:sz w:val="40"/>
          <w:szCs w:val="40"/>
          <w:lang w:val="en-US"/>
        </w:rPr>
      </w:pPr>
    </w:p>
    <w:p w:rsidR="0055142A" w:rsidRDefault="0055142A" w:rsidP="0055142A">
      <w:pPr>
        <w:rPr>
          <w:sz w:val="40"/>
          <w:szCs w:val="40"/>
          <w:lang w:val="en-US"/>
        </w:rPr>
      </w:pPr>
      <w:r w:rsidRPr="002E2264">
        <w:rPr>
          <w:sz w:val="40"/>
          <w:szCs w:val="40"/>
          <w:lang w:val="en-US"/>
        </w:rPr>
        <w:t>5.6</w:t>
      </w:r>
      <w:r w:rsidRPr="0055142A">
        <w:rPr>
          <w:sz w:val="40"/>
          <w:szCs w:val="40"/>
        </w:rPr>
        <w:t>К</w:t>
      </w:r>
      <w:r>
        <w:rPr>
          <w:sz w:val="40"/>
          <w:szCs w:val="40"/>
          <w:vertAlign w:val="subscript"/>
        </w:rPr>
        <w:t>у</w:t>
      </w:r>
      <w:r>
        <w:rPr>
          <w:sz w:val="40"/>
          <w:szCs w:val="40"/>
          <w:lang w:val="en-US"/>
        </w:rPr>
        <w:t>-</w:t>
      </w:r>
      <w:r w:rsidRPr="002E2264">
        <w:rPr>
          <w:sz w:val="40"/>
          <w:szCs w:val="40"/>
          <w:lang w:val="en-US"/>
        </w:rPr>
        <w:t>0.108</w:t>
      </w:r>
      <w:r>
        <w:rPr>
          <w:sz w:val="40"/>
          <w:szCs w:val="40"/>
          <w:lang w:val="en-US"/>
        </w:rPr>
        <w:t>jw</w:t>
      </w:r>
      <w:r>
        <w:rPr>
          <w:sz w:val="40"/>
          <w:szCs w:val="40"/>
          <w:vertAlign w:val="superscript"/>
          <w:lang w:val="en-US"/>
        </w:rPr>
        <w:t>3</w:t>
      </w:r>
      <w:r>
        <w:rPr>
          <w:sz w:val="40"/>
          <w:szCs w:val="40"/>
          <w:lang w:val="en-US"/>
        </w:rPr>
        <w:t>-0.576w</w:t>
      </w:r>
      <w:r>
        <w:rPr>
          <w:sz w:val="40"/>
          <w:szCs w:val="40"/>
          <w:vertAlign w:val="superscript"/>
          <w:lang w:val="en-US"/>
        </w:rPr>
        <w:t>2</w:t>
      </w:r>
      <w:r>
        <w:rPr>
          <w:sz w:val="40"/>
          <w:szCs w:val="40"/>
          <w:lang w:val="en-US"/>
        </w:rPr>
        <w:t>+1.02jw+1=0</w:t>
      </w:r>
    </w:p>
    <w:p w:rsidR="0055142A" w:rsidRDefault="0055142A" w:rsidP="0055142A">
      <w:pPr>
        <w:rPr>
          <w:sz w:val="40"/>
          <w:szCs w:val="40"/>
          <w:lang w:val="en-US"/>
        </w:rPr>
      </w:pPr>
    </w:p>
    <w:p w:rsidR="0055142A" w:rsidRDefault="0055142A" w:rsidP="0055142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</w:t>
      </w:r>
      <w:r>
        <w:rPr>
          <w:sz w:val="40"/>
          <w:szCs w:val="40"/>
        </w:rPr>
        <w:t>5.6</w:t>
      </w:r>
      <w:r w:rsidRPr="0055142A">
        <w:rPr>
          <w:sz w:val="40"/>
          <w:szCs w:val="40"/>
        </w:rPr>
        <w:t>К</w:t>
      </w:r>
      <w:r>
        <w:rPr>
          <w:sz w:val="40"/>
          <w:szCs w:val="40"/>
          <w:vertAlign w:val="subscript"/>
        </w:rPr>
        <w:t>у</w:t>
      </w:r>
      <w:r>
        <w:rPr>
          <w:sz w:val="40"/>
          <w:szCs w:val="40"/>
          <w:lang w:val="en-US"/>
        </w:rPr>
        <w:t>-0.576w</w:t>
      </w:r>
      <w:r>
        <w:rPr>
          <w:sz w:val="40"/>
          <w:szCs w:val="40"/>
          <w:vertAlign w:val="superscript"/>
          <w:lang w:val="en-US"/>
        </w:rPr>
        <w:t>2</w:t>
      </w:r>
      <w:r>
        <w:rPr>
          <w:sz w:val="40"/>
          <w:szCs w:val="40"/>
          <w:lang w:val="en-US"/>
        </w:rPr>
        <w:t>+1)-j(</w:t>
      </w:r>
      <w:r>
        <w:rPr>
          <w:sz w:val="40"/>
          <w:szCs w:val="40"/>
        </w:rPr>
        <w:t>0.108</w:t>
      </w:r>
      <w:r>
        <w:rPr>
          <w:sz w:val="40"/>
          <w:szCs w:val="40"/>
          <w:lang w:val="en-US"/>
        </w:rPr>
        <w:t>w</w:t>
      </w:r>
      <w:r>
        <w:rPr>
          <w:sz w:val="40"/>
          <w:szCs w:val="40"/>
          <w:vertAlign w:val="superscript"/>
          <w:lang w:val="en-US"/>
        </w:rPr>
        <w:t>3</w:t>
      </w:r>
      <w:r>
        <w:rPr>
          <w:sz w:val="40"/>
          <w:szCs w:val="40"/>
          <w:lang w:val="en-US"/>
        </w:rPr>
        <w:t>-1.02w)=0</w:t>
      </w:r>
    </w:p>
    <w:p w:rsidR="0055142A" w:rsidRDefault="0055142A" w:rsidP="0055142A">
      <w:pPr>
        <w:rPr>
          <w:sz w:val="40"/>
          <w:szCs w:val="40"/>
          <w:lang w:val="en-US"/>
        </w:rPr>
      </w:pPr>
    </w:p>
    <w:p w:rsidR="0055142A" w:rsidRDefault="00492A0D" w:rsidP="0055142A">
      <w:pPr>
        <w:rPr>
          <w:sz w:val="40"/>
          <w:szCs w:val="4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5.6К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  <w:vertAlign w:val="subscript"/>
                    </w:rPr>
                    <m:t>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-0.576</m:t>
                  </m:r>
                  <m:sSup>
                    <m:sSupPr>
                      <m:ctrl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+1=0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0.108</m:t>
                  </m:r>
                  <m:sSup>
                    <m:sSupPr>
                      <m:ctrl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-1.02w</m:t>
                  </m:r>
                  <m:r>
                    <m:rPr>
                      <m:sty m:val="p"/>
                    </m:rPr>
                    <w:rPr>
                      <w:rFonts w:ascii="Cambria Math"/>
                      <w:sz w:val="40"/>
                      <w:szCs w:val="40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55142A" w:rsidRDefault="0055142A" w:rsidP="0055142A">
      <w:pPr>
        <w:rPr>
          <w:sz w:val="40"/>
          <w:szCs w:val="40"/>
          <w:lang w:val="en-US"/>
        </w:rPr>
      </w:pPr>
    </w:p>
    <w:p w:rsidR="0055142A" w:rsidRPr="0055142A" w:rsidRDefault="00492A0D" w:rsidP="0055142A">
      <w:pPr>
        <w:rPr>
          <w:sz w:val="40"/>
          <w:szCs w:val="4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у</m:t>
                      </m:r>
                    </m:sub>
                  </m:sSub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=0.793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w=3.073</m:t>
                  </m:r>
                </m:e>
              </m:eqArr>
            </m:e>
          </m:d>
        </m:oMath>
      </m:oMathPara>
    </w:p>
    <w:p w:rsidR="0055142A" w:rsidRDefault="0055142A" w:rsidP="0055142A">
      <w:pPr>
        <w:rPr>
          <w:sz w:val="26"/>
          <w:szCs w:val="26"/>
          <w:vertAlign w:val="superscript"/>
          <w:lang w:val="en-US"/>
        </w:rPr>
      </w:pPr>
    </w:p>
    <w:p w:rsidR="00D71F62" w:rsidRPr="0055142A" w:rsidRDefault="00492A0D" w:rsidP="00D71F62">
      <w:pPr>
        <w:rPr>
          <w:sz w:val="40"/>
          <w:szCs w:val="4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у</m:t>
                      </m:r>
                    </m:sub>
                  </m:sSub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=-0.17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w=0</m:t>
                  </m:r>
                </m:e>
              </m:eqArr>
            </m:e>
          </m:d>
        </m:oMath>
      </m:oMathPara>
    </w:p>
    <w:p w:rsidR="00A16DB8" w:rsidRDefault="00A16DB8" w:rsidP="0055142A">
      <w:pPr>
        <w:rPr>
          <w:sz w:val="26"/>
          <w:szCs w:val="26"/>
          <w:vertAlign w:val="superscript"/>
          <w:lang w:val="en-US"/>
        </w:rPr>
      </w:pPr>
    </w:p>
    <w:p w:rsidR="00A16DB8" w:rsidRDefault="00A16DB8" w:rsidP="0055142A">
      <w:pPr>
        <w:rPr>
          <w:sz w:val="26"/>
          <w:szCs w:val="26"/>
          <w:vertAlign w:val="superscript"/>
          <w:lang w:val="en-US"/>
        </w:rPr>
      </w:pPr>
    </w:p>
    <w:p w:rsidR="00A16DB8" w:rsidRDefault="00A16DB8" w:rsidP="0055142A">
      <w:pPr>
        <w:rPr>
          <w:sz w:val="26"/>
          <w:szCs w:val="26"/>
          <w:vertAlign w:val="superscript"/>
          <w:lang w:val="en-US"/>
        </w:rPr>
      </w:pPr>
    </w:p>
    <w:p w:rsidR="00A16DB8" w:rsidRDefault="00A16DB8" w:rsidP="0055142A">
      <w:pPr>
        <w:rPr>
          <w:sz w:val="26"/>
          <w:szCs w:val="26"/>
          <w:vertAlign w:val="superscript"/>
          <w:lang w:val="en-US"/>
        </w:rPr>
      </w:pPr>
    </w:p>
    <w:p w:rsidR="00A16DB8" w:rsidRDefault="00A16DB8" w:rsidP="0055142A">
      <w:pPr>
        <w:rPr>
          <w:sz w:val="26"/>
          <w:szCs w:val="26"/>
          <w:vertAlign w:val="superscript"/>
          <w:lang w:val="en-US"/>
        </w:rPr>
      </w:pPr>
    </w:p>
    <w:p w:rsidR="00A16DB8" w:rsidRDefault="00A16DB8" w:rsidP="0055142A">
      <w:pPr>
        <w:rPr>
          <w:sz w:val="26"/>
          <w:szCs w:val="26"/>
          <w:vertAlign w:val="superscript"/>
          <w:lang w:val="en-US"/>
        </w:rPr>
      </w:pPr>
    </w:p>
    <w:p w:rsidR="00A16DB8" w:rsidRDefault="00A16DB8" w:rsidP="0055142A">
      <w:pPr>
        <w:rPr>
          <w:sz w:val="26"/>
          <w:szCs w:val="26"/>
          <w:vertAlign w:val="superscript"/>
          <w:lang w:val="en-US"/>
        </w:rPr>
      </w:pPr>
    </w:p>
    <w:p w:rsidR="00A16DB8" w:rsidRDefault="00A16DB8" w:rsidP="0055142A">
      <w:pPr>
        <w:rPr>
          <w:sz w:val="26"/>
          <w:szCs w:val="26"/>
          <w:vertAlign w:val="superscript"/>
          <w:lang w:val="en-US"/>
        </w:rPr>
      </w:pPr>
    </w:p>
    <w:p w:rsidR="00A16DB8" w:rsidRDefault="00A16DB8" w:rsidP="0055142A">
      <w:pPr>
        <w:rPr>
          <w:sz w:val="26"/>
          <w:szCs w:val="26"/>
          <w:vertAlign w:val="superscript"/>
          <w:lang w:val="en-US"/>
        </w:rPr>
      </w:pPr>
    </w:p>
    <w:p w:rsidR="00A16DB8" w:rsidRPr="00A16DB8" w:rsidRDefault="00A16DB8" w:rsidP="0055142A">
      <w:pPr>
        <w:rPr>
          <w:sz w:val="36"/>
          <w:szCs w:val="36"/>
          <w:vertAlign w:val="superscript"/>
        </w:rPr>
      </w:pPr>
      <w:r w:rsidRPr="00A16DB8">
        <w:rPr>
          <w:sz w:val="36"/>
          <w:szCs w:val="36"/>
          <w:lang w:val="en-US"/>
        </w:rPr>
        <w:t>C</w:t>
      </w:r>
      <w:r w:rsidRPr="00A16DB8">
        <w:rPr>
          <w:sz w:val="36"/>
          <w:szCs w:val="36"/>
        </w:rPr>
        <w:t xml:space="preserve"> известным коэффициентом усиления </w:t>
      </w:r>
      <w:r>
        <w:rPr>
          <w:sz w:val="36"/>
          <w:szCs w:val="36"/>
        </w:rPr>
        <w:t>найдем</w:t>
      </w:r>
      <w:r w:rsidRPr="00A16DB8">
        <w:rPr>
          <w:sz w:val="36"/>
          <w:szCs w:val="36"/>
        </w:rPr>
        <w:t xml:space="preserve"> годограф Михайлова:</w:t>
      </w:r>
    </w:p>
    <w:p w:rsidR="00A16DB8" w:rsidRPr="002E2264" w:rsidRDefault="00A16DB8">
      <w:pPr>
        <w:spacing w:after="200" w:line="276" w:lineRule="auto"/>
        <w:rPr>
          <w:sz w:val="32"/>
          <w:szCs w:val="32"/>
        </w:rPr>
      </w:pPr>
    </w:p>
    <w:p w:rsidR="002E110D" w:rsidRPr="002E110D" w:rsidRDefault="002E2264" w:rsidP="00AB1B44">
      <w:pPr>
        <w:spacing w:after="200" w:line="276" w:lineRule="auto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>
            <wp:extent cx="3238500" cy="277378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0583" t="31339" r="53661" b="14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773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DB8" w:rsidRDefault="00A16DB8">
      <w:pPr>
        <w:spacing w:after="200" w:line="276" w:lineRule="auto"/>
        <w:rPr>
          <w:sz w:val="32"/>
          <w:szCs w:val="32"/>
        </w:rPr>
      </w:pPr>
    </w:p>
    <w:p w:rsidR="00F14EE8" w:rsidRDefault="002E2264" w:rsidP="00AB1B44">
      <w:pPr>
        <w:spacing w:after="200" w:line="276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595948" cy="2809875"/>
            <wp:effectExtent l="19050" t="0" r="4502" b="0"/>
            <wp:docPr id="3" name="Рисунок 2" descr="0.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79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8409" cy="281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E8" w:rsidRDefault="00F14EE8">
      <w:pPr>
        <w:spacing w:after="200" w:line="276" w:lineRule="auto"/>
        <w:rPr>
          <w:sz w:val="32"/>
          <w:szCs w:val="32"/>
        </w:rPr>
      </w:pPr>
    </w:p>
    <w:p w:rsidR="00F14EE8" w:rsidRDefault="00F14EE8">
      <w:pPr>
        <w:spacing w:after="200" w:line="276" w:lineRule="auto"/>
        <w:rPr>
          <w:sz w:val="32"/>
          <w:szCs w:val="32"/>
          <w:lang w:val="en-US"/>
        </w:rPr>
      </w:pPr>
    </w:p>
    <w:p w:rsidR="002E110D" w:rsidRPr="002E110D" w:rsidRDefault="002E110D">
      <w:pPr>
        <w:spacing w:after="200" w:line="276" w:lineRule="auto"/>
        <w:rPr>
          <w:sz w:val="36"/>
          <w:szCs w:val="36"/>
        </w:rPr>
      </w:pPr>
      <w:r w:rsidRPr="002E110D">
        <w:rPr>
          <w:sz w:val="36"/>
          <w:szCs w:val="36"/>
        </w:rPr>
        <w:t>Переходный процесс для граничного коэффициента усиления</w:t>
      </w:r>
    </w:p>
    <w:p w:rsidR="00622553" w:rsidRDefault="002E2264" w:rsidP="00AB1B44">
      <w:pPr>
        <w:spacing w:after="200" w:line="276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683615" cy="2457450"/>
            <wp:effectExtent l="19050" t="0" r="0" b="0"/>
            <wp:docPr id="4" name="Рисунок 3" descr="0.79 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79 п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4205" cy="245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0D" w:rsidRPr="002E110D" w:rsidRDefault="002E110D" w:rsidP="002E110D">
      <w:pPr>
        <w:rPr>
          <w:sz w:val="36"/>
          <w:szCs w:val="36"/>
        </w:rPr>
      </w:pPr>
      <w:r w:rsidRPr="002E110D">
        <w:rPr>
          <w:sz w:val="36"/>
          <w:szCs w:val="36"/>
        </w:rPr>
        <w:t>Также ниже представлены Годографы Михайлова для 0.9*Ку и для 1,</w:t>
      </w:r>
      <w:r w:rsidR="00AB1B44">
        <w:rPr>
          <w:sz w:val="36"/>
          <w:szCs w:val="36"/>
        </w:rPr>
        <w:t>1</w:t>
      </w:r>
      <w:r w:rsidRPr="002E110D">
        <w:rPr>
          <w:sz w:val="36"/>
          <w:szCs w:val="36"/>
        </w:rPr>
        <w:t>*Ку.</w:t>
      </w:r>
    </w:p>
    <w:p w:rsidR="002E110D" w:rsidRPr="002E2264" w:rsidRDefault="002E110D" w:rsidP="002E110D">
      <w:pPr>
        <w:rPr>
          <w:sz w:val="36"/>
          <w:szCs w:val="36"/>
        </w:rPr>
      </w:pPr>
      <w:r w:rsidRPr="002E110D">
        <w:rPr>
          <w:sz w:val="36"/>
          <w:szCs w:val="36"/>
        </w:rPr>
        <w:t xml:space="preserve"> Передаточная функция замкнутой системы с коэффициентом усиления 0.9*Ку</w:t>
      </w:r>
    </w:p>
    <w:p w:rsidR="00622553" w:rsidRPr="002E2264" w:rsidRDefault="00622553" w:rsidP="002E110D">
      <w:pPr>
        <w:rPr>
          <w:sz w:val="36"/>
          <w:szCs w:val="36"/>
        </w:rPr>
      </w:pPr>
    </w:p>
    <w:p w:rsidR="00622553" w:rsidRDefault="00622553" w:rsidP="00622553">
      <w:pPr>
        <w:rPr>
          <w:sz w:val="40"/>
          <w:szCs w:val="40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  <w:vertAlign w:val="superscript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  <w:vertAlign w:val="superscript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40"/>
              <w:szCs w:val="40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  <w:vertAlign w:val="superscript"/>
                  <w:lang w:val="en-US"/>
                </w:rPr>
                <m:t>5.32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  <w:vertAlign w:val="superscript"/>
                      <w:lang w:val="en-US"/>
                    </w:rPr>
                    <m:t>0.108S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  <w:vertAlign w:val="superscript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  <w:vertAlign w:val="superscript"/>
                  <w:lang w:val="en-US"/>
                </w:rPr>
                <m:t>+0.576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  <w:vertAlign w:val="superscript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  <w:vertAlign w:val="superscript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  <w:vertAlign w:val="superscript"/>
                  <w:lang w:val="en-US"/>
                </w:rPr>
                <m:t>+1.02S+4.996</m:t>
              </m:r>
            </m:den>
          </m:f>
        </m:oMath>
      </m:oMathPara>
    </w:p>
    <w:p w:rsidR="00622553" w:rsidRDefault="00622553" w:rsidP="00622553">
      <w:pPr>
        <w:rPr>
          <w:sz w:val="40"/>
          <w:szCs w:val="40"/>
          <w:vertAlign w:val="superscript"/>
          <w:lang w:val="en-US"/>
        </w:rPr>
      </w:pPr>
    </w:p>
    <w:p w:rsidR="00622553" w:rsidRPr="00A16DB8" w:rsidRDefault="00622553" w:rsidP="00622553">
      <w:pPr>
        <w:rPr>
          <w:sz w:val="36"/>
          <w:szCs w:val="36"/>
          <w:vertAlign w:val="superscript"/>
        </w:rPr>
      </w:pPr>
      <w:r>
        <w:rPr>
          <w:sz w:val="36"/>
          <w:szCs w:val="36"/>
        </w:rPr>
        <w:t>Г</w:t>
      </w:r>
      <w:r w:rsidRPr="00A16DB8">
        <w:rPr>
          <w:sz w:val="36"/>
          <w:szCs w:val="36"/>
        </w:rPr>
        <w:t>одограф Михайлова</w:t>
      </w:r>
      <w:r>
        <w:rPr>
          <w:sz w:val="36"/>
          <w:szCs w:val="36"/>
        </w:rPr>
        <w:t xml:space="preserve"> с коэффициентом 0.9Ку</w:t>
      </w:r>
      <w:r w:rsidRPr="00A16DB8">
        <w:rPr>
          <w:sz w:val="36"/>
          <w:szCs w:val="36"/>
        </w:rPr>
        <w:t>:</w:t>
      </w:r>
    </w:p>
    <w:p w:rsidR="00622553" w:rsidRPr="00622553" w:rsidRDefault="00622553" w:rsidP="002E110D">
      <w:pPr>
        <w:rPr>
          <w:sz w:val="36"/>
          <w:szCs w:val="36"/>
        </w:rPr>
      </w:pPr>
    </w:p>
    <w:p w:rsidR="00622553" w:rsidRPr="00622553" w:rsidRDefault="002E2264" w:rsidP="00AB1B44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</w:rPr>
        <w:drawing>
          <wp:inline distT="0" distB="0" distL="0" distR="0">
            <wp:extent cx="3990975" cy="3340464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422" t="30521" r="53180" b="15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340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553" w:rsidRDefault="00622553">
      <w:pPr>
        <w:spacing w:after="200" w:line="276" w:lineRule="auto"/>
        <w:rPr>
          <w:sz w:val="32"/>
          <w:szCs w:val="32"/>
        </w:rPr>
      </w:pPr>
    </w:p>
    <w:p w:rsidR="00622553" w:rsidRDefault="002E2264" w:rsidP="00AB1B44">
      <w:pPr>
        <w:spacing w:after="200" w:line="276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829050" cy="2965007"/>
            <wp:effectExtent l="19050" t="0" r="0" b="0"/>
            <wp:docPr id="9" name="Рисунок 8" descr="3.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440" cy="296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53" w:rsidRPr="002E110D" w:rsidRDefault="00622553" w:rsidP="00622553">
      <w:pPr>
        <w:spacing w:after="200" w:line="276" w:lineRule="auto"/>
        <w:rPr>
          <w:sz w:val="36"/>
          <w:szCs w:val="36"/>
        </w:rPr>
      </w:pPr>
      <w:r w:rsidRPr="002E110D">
        <w:rPr>
          <w:sz w:val="36"/>
          <w:szCs w:val="36"/>
        </w:rPr>
        <w:t>Переходный процесс для коэффициента усиления</w:t>
      </w:r>
      <w:r w:rsidR="00AB1B44">
        <w:rPr>
          <w:sz w:val="36"/>
          <w:szCs w:val="36"/>
        </w:rPr>
        <w:t xml:space="preserve"> 0.9</w:t>
      </w:r>
      <w:r>
        <w:rPr>
          <w:sz w:val="36"/>
          <w:szCs w:val="36"/>
        </w:rPr>
        <w:t>Ку:</w:t>
      </w:r>
    </w:p>
    <w:p w:rsidR="00622553" w:rsidRDefault="00622553">
      <w:pPr>
        <w:spacing w:after="200" w:line="276" w:lineRule="auto"/>
        <w:rPr>
          <w:sz w:val="32"/>
          <w:szCs w:val="32"/>
        </w:rPr>
      </w:pPr>
    </w:p>
    <w:p w:rsidR="00622553" w:rsidRDefault="002E2264" w:rsidP="00AB1B44">
      <w:pPr>
        <w:spacing w:after="200" w:line="276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962818" cy="2647950"/>
            <wp:effectExtent l="19050" t="0" r="0" b="0"/>
            <wp:docPr id="10" name="Рисунок 9" descr="3.9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9п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818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53" w:rsidRDefault="00622553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22553" w:rsidRPr="00622553" w:rsidRDefault="00622553" w:rsidP="00622553">
      <w:pPr>
        <w:rPr>
          <w:sz w:val="36"/>
          <w:szCs w:val="36"/>
        </w:rPr>
      </w:pPr>
      <w:r w:rsidRPr="002E110D">
        <w:rPr>
          <w:sz w:val="36"/>
          <w:szCs w:val="36"/>
        </w:rPr>
        <w:lastRenderedPageBreak/>
        <w:t xml:space="preserve">Передаточная функция замкнутой системы с коэффициентом усиления </w:t>
      </w:r>
      <w:r w:rsidR="00F700CD">
        <w:rPr>
          <w:sz w:val="36"/>
          <w:szCs w:val="36"/>
        </w:rPr>
        <w:t>1.1</w:t>
      </w:r>
      <w:r w:rsidRPr="002E110D">
        <w:rPr>
          <w:sz w:val="36"/>
          <w:szCs w:val="36"/>
        </w:rPr>
        <w:t>*Ку</w:t>
      </w:r>
    </w:p>
    <w:p w:rsidR="00622553" w:rsidRPr="00622553" w:rsidRDefault="00622553" w:rsidP="00622553">
      <w:pPr>
        <w:rPr>
          <w:sz w:val="36"/>
          <w:szCs w:val="36"/>
        </w:rPr>
      </w:pPr>
    </w:p>
    <w:p w:rsidR="00622553" w:rsidRDefault="00622553" w:rsidP="00622553">
      <w:pPr>
        <w:rPr>
          <w:sz w:val="40"/>
          <w:szCs w:val="40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  <w:vertAlign w:val="superscript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  <w:vertAlign w:val="superscript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40"/>
              <w:szCs w:val="40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  <w:vertAlign w:val="superscript"/>
                  <w:lang w:val="en-US"/>
                </w:rPr>
                <m:t>5.32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  <w:vertAlign w:val="superscript"/>
                      <w:lang w:val="en-US"/>
                    </w:rPr>
                    <m:t>0.108S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  <w:vertAlign w:val="superscript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  <w:vertAlign w:val="superscript"/>
                  <w:lang w:val="en-US"/>
                </w:rPr>
                <m:t>+0.576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  <w:vertAlign w:val="superscript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  <w:vertAlign w:val="superscript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  <w:vertAlign w:val="superscript"/>
                  <w:lang w:val="en-US"/>
                </w:rPr>
                <m:t>+1.02S+6.107</m:t>
              </m:r>
            </m:den>
          </m:f>
        </m:oMath>
      </m:oMathPara>
    </w:p>
    <w:p w:rsidR="00622553" w:rsidRDefault="00622553" w:rsidP="00622553">
      <w:pPr>
        <w:rPr>
          <w:sz w:val="40"/>
          <w:szCs w:val="40"/>
          <w:vertAlign w:val="superscript"/>
          <w:lang w:val="en-US"/>
        </w:rPr>
      </w:pPr>
    </w:p>
    <w:p w:rsidR="00622553" w:rsidRPr="00A16DB8" w:rsidRDefault="00622553" w:rsidP="00622553">
      <w:pPr>
        <w:rPr>
          <w:sz w:val="36"/>
          <w:szCs w:val="36"/>
          <w:vertAlign w:val="superscript"/>
        </w:rPr>
      </w:pPr>
      <w:r>
        <w:rPr>
          <w:sz w:val="36"/>
          <w:szCs w:val="36"/>
        </w:rPr>
        <w:t>Г</w:t>
      </w:r>
      <w:r w:rsidRPr="00A16DB8">
        <w:rPr>
          <w:sz w:val="36"/>
          <w:szCs w:val="36"/>
        </w:rPr>
        <w:t>одограф Михайлова</w:t>
      </w:r>
      <w:r>
        <w:rPr>
          <w:sz w:val="36"/>
          <w:szCs w:val="36"/>
        </w:rPr>
        <w:t xml:space="preserve"> с коэффициентом</w:t>
      </w:r>
      <w:r w:rsidR="00AB1B44">
        <w:rPr>
          <w:sz w:val="36"/>
          <w:szCs w:val="36"/>
        </w:rPr>
        <w:t xml:space="preserve"> </w:t>
      </w:r>
      <w:r w:rsidR="00F700CD">
        <w:rPr>
          <w:sz w:val="36"/>
          <w:szCs w:val="36"/>
        </w:rPr>
        <w:t>1.1</w:t>
      </w:r>
      <w:r>
        <w:rPr>
          <w:sz w:val="36"/>
          <w:szCs w:val="36"/>
        </w:rPr>
        <w:t>Ку</w:t>
      </w:r>
      <w:r w:rsidRPr="00A16DB8">
        <w:rPr>
          <w:sz w:val="36"/>
          <w:szCs w:val="36"/>
        </w:rPr>
        <w:t>:</w:t>
      </w:r>
    </w:p>
    <w:p w:rsidR="00622553" w:rsidRDefault="00622553">
      <w:pPr>
        <w:spacing w:after="200" w:line="276" w:lineRule="auto"/>
        <w:rPr>
          <w:sz w:val="32"/>
          <w:szCs w:val="32"/>
        </w:rPr>
      </w:pPr>
    </w:p>
    <w:p w:rsidR="00622553" w:rsidRDefault="002E2264" w:rsidP="00AB1B44">
      <w:pPr>
        <w:spacing w:after="200" w:line="276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029075" cy="3301357"/>
            <wp:effectExtent l="19050" t="0" r="952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0422" t="30236" r="53180" b="16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301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1E9" w:rsidRPr="00851A5E" w:rsidRDefault="000721E9">
      <w:pPr>
        <w:spacing w:after="200" w:line="276" w:lineRule="auto"/>
        <w:rPr>
          <w:sz w:val="32"/>
          <w:szCs w:val="32"/>
          <w:lang w:val="en-US"/>
        </w:rPr>
      </w:pPr>
    </w:p>
    <w:p w:rsidR="000721E9" w:rsidRDefault="002E2264" w:rsidP="00AB1B44">
      <w:pPr>
        <w:spacing w:after="200" w:line="276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808589" cy="2981325"/>
            <wp:effectExtent l="19050" t="0" r="1411" b="0"/>
            <wp:docPr id="13" name="Рисунок 12" descr="4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2795" cy="298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53" w:rsidRPr="002E110D" w:rsidRDefault="00622553" w:rsidP="00622553">
      <w:pPr>
        <w:spacing w:after="200" w:line="276" w:lineRule="auto"/>
        <w:rPr>
          <w:sz w:val="36"/>
          <w:szCs w:val="36"/>
        </w:rPr>
      </w:pPr>
      <w:r w:rsidRPr="002E110D">
        <w:rPr>
          <w:sz w:val="36"/>
          <w:szCs w:val="36"/>
        </w:rPr>
        <w:lastRenderedPageBreak/>
        <w:t>Переходный процесс для коэффициента усиления</w:t>
      </w:r>
      <w:r w:rsidR="00AB1B44">
        <w:rPr>
          <w:sz w:val="36"/>
          <w:szCs w:val="36"/>
        </w:rPr>
        <w:t xml:space="preserve"> 1.1</w:t>
      </w:r>
      <w:r>
        <w:rPr>
          <w:sz w:val="36"/>
          <w:szCs w:val="36"/>
        </w:rPr>
        <w:t>Ку:</w:t>
      </w:r>
    </w:p>
    <w:p w:rsidR="00622553" w:rsidRDefault="002E2264" w:rsidP="00AB1B44">
      <w:pPr>
        <w:spacing w:after="200" w:line="276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632053" cy="2428875"/>
            <wp:effectExtent l="19050" t="0" r="6497" b="0"/>
            <wp:docPr id="14" name="Рисунок 13" descr="4.4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п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634" cy="242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E9" w:rsidRPr="000721E9" w:rsidRDefault="000721E9" w:rsidP="000721E9">
      <w:pPr>
        <w:rPr>
          <w:sz w:val="36"/>
          <w:szCs w:val="36"/>
        </w:rPr>
      </w:pPr>
      <w:r w:rsidRPr="000721E9">
        <w:rPr>
          <w:sz w:val="36"/>
          <w:szCs w:val="36"/>
        </w:rPr>
        <w:t>Вывод: в данной системе от величины коэффициента усиления напрямую зависит устойчивость системы, в случае, когда он граничный нельзя достоверно сказать об устойчивости, в случае, когда он больше граничного трудно сделать вывод по ЛЧХ, но на графиках переходного процесса отчетливо видно нарастание амплитуды, и также в случае где коэффициент меньше граничного отчетливо видно уменьшение амплитуды.</w:t>
      </w:r>
    </w:p>
    <w:p w:rsidR="00622553" w:rsidRPr="002E110D" w:rsidRDefault="00622553">
      <w:pPr>
        <w:spacing w:after="200" w:line="276" w:lineRule="auto"/>
        <w:rPr>
          <w:sz w:val="32"/>
          <w:szCs w:val="32"/>
        </w:rPr>
      </w:pPr>
    </w:p>
    <w:sectPr w:rsidR="00622553" w:rsidRPr="002E110D" w:rsidSect="000721E9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A0D" w:rsidRDefault="00492A0D" w:rsidP="000721E9">
      <w:r>
        <w:separator/>
      </w:r>
    </w:p>
  </w:endnote>
  <w:endnote w:type="continuationSeparator" w:id="0">
    <w:p w:rsidR="00492A0D" w:rsidRDefault="00492A0D" w:rsidP="00072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6060166"/>
      <w:docPartObj>
        <w:docPartGallery w:val="Page Numbers (Bottom of Page)"/>
        <w:docPartUnique/>
      </w:docPartObj>
    </w:sdtPr>
    <w:sdtEndPr/>
    <w:sdtContent>
      <w:p w:rsidR="000721E9" w:rsidRDefault="00492A0D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78D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721E9" w:rsidRDefault="000721E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A0D" w:rsidRDefault="00492A0D" w:rsidP="000721E9">
      <w:r>
        <w:separator/>
      </w:r>
    </w:p>
  </w:footnote>
  <w:footnote w:type="continuationSeparator" w:id="0">
    <w:p w:rsidR="00492A0D" w:rsidRDefault="00492A0D" w:rsidP="000721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5EDE"/>
    <w:rsid w:val="000721E9"/>
    <w:rsid w:val="00126442"/>
    <w:rsid w:val="00227D06"/>
    <w:rsid w:val="002E110D"/>
    <w:rsid w:val="002E2264"/>
    <w:rsid w:val="003032A1"/>
    <w:rsid w:val="00454E6B"/>
    <w:rsid w:val="00492A0D"/>
    <w:rsid w:val="0055142A"/>
    <w:rsid w:val="00622553"/>
    <w:rsid w:val="00634D7A"/>
    <w:rsid w:val="007B4B99"/>
    <w:rsid w:val="00851A5E"/>
    <w:rsid w:val="008A755C"/>
    <w:rsid w:val="00A16DB8"/>
    <w:rsid w:val="00A5013B"/>
    <w:rsid w:val="00AB1B44"/>
    <w:rsid w:val="00B52BC0"/>
    <w:rsid w:val="00BB3FF9"/>
    <w:rsid w:val="00BD5EDE"/>
    <w:rsid w:val="00D71F62"/>
    <w:rsid w:val="00E60F15"/>
    <w:rsid w:val="00EB78DF"/>
    <w:rsid w:val="00F14EE8"/>
    <w:rsid w:val="00F700CD"/>
    <w:rsid w:val="00FA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5C71"/>
  <w15:docId w15:val="{7EC2A985-B997-4E04-A627-AF5D41BD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5ED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5EDE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55142A"/>
    <w:rPr>
      <w:color w:val="808080"/>
    </w:rPr>
  </w:style>
  <w:style w:type="paragraph" w:styleId="a6">
    <w:name w:val="header"/>
    <w:basedOn w:val="a"/>
    <w:link w:val="a7"/>
    <w:uiPriority w:val="99"/>
    <w:semiHidden/>
    <w:unhideWhenUsed/>
    <w:rsid w:val="000721E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721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0721E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721E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Владимир Головков</cp:lastModifiedBy>
  <cp:revision>7</cp:revision>
  <cp:lastPrinted>2017-03-08T20:04:00Z</cp:lastPrinted>
  <dcterms:created xsi:type="dcterms:W3CDTF">2016-11-30T18:25:00Z</dcterms:created>
  <dcterms:modified xsi:type="dcterms:W3CDTF">2017-03-08T20:05:00Z</dcterms:modified>
</cp:coreProperties>
</file>