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E6D" w:rsidRDefault="00AE1207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Плоская квадратная пластина со стороной длиной a, равной 10 см, находится на некотором расстоянии от бесконечной равномерно заряженной (σ=1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мкКл</w:t>
      </w:r>
      <w:proofErr w:type="spellEnd"/>
      <w:r>
        <w:rPr>
          <w:rFonts w:ascii="Arial" w:hAnsi="Arial" w:cs="Arial"/>
          <w:color w:val="000000"/>
          <w:sz w:val="27"/>
          <w:szCs w:val="27"/>
        </w:rPr>
        <w:t>/м</w:t>
      </w:r>
      <w:proofErr w:type="gramStart"/>
      <w:r>
        <w:rPr>
          <w:rFonts w:ascii="Arial" w:hAnsi="Arial" w:cs="Arial"/>
          <w:color w:val="000000"/>
          <w:vertAlign w:val="superscript"/>
        </w:rPr>
        <w:t>2</w:t>
      </w:r>
      <w:proofErr w:type="gramEnd"/>
      <w:r>
        <w:rPr>
          <w:rFonts w:ascii="Arial" w:hAnsi="Arial" w:cs="Arial"/>
          <w:color w:val="000000"/>
          <w:sz w:val="27"/>
          <w:szCs w:val="27"/>
        </w:rPr>
        <w:t>) плоскости. Плоскость пластины составляет угол β=30° с линиями поля. Найти поток Ψ электрического смещения через эту пластину.</w:t>
      </w:r>
    </w:p>
    <w:p w:rsidR="00AE1207" w:rsidRDefault="00AE1207">
      <w:r>
        <w:rPr>
          <w:noProof/>
          <w:lang w:eastAsia="ru-RU"/>
        </w:rPr>
        <w:drawing>
          <wp:inline distT="0" distB="0" distL="0" distR="0">
            <wp:extent cx="5712460" cy="5497195"/>
            <wp:effectExtent l="0" t="0" r="2540" b="8255"/>
            <wp:docPr id="1" name="Рисунок 1" descr="Решение задачи - Напряженность электрического поля. Электрическое смещ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шение задачи - Напряженность электрического поля. Электрическое смеще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549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1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7B2"/>
    <w:rsid w:val="003B57B2"/>
    <w:rsid w:val="00795E6D"/>
    <w:rsid w:val="00AE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1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12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1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12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2014-07-07T06:20:00Z</dcterms:created>
  <dcterms:modified xsi:type="dcterms:W3CDTF">2014-07-07T06:20:00Z</dcterms:modified>
</cp:coreProperties>
</file>