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50" w:rsidRPr="00236A5B" w:rsidRDefault="00565C50" w:rsidP="00565C50">
      <w:pPr>
        <w:ind w:left="-1418" w:right="5670"/>
        <w:contextualSpacing/>
        <w:rPr>
          <w:rFonts w:ascii="Times New Roman" w:hAnsi="Times New Roman"/>
          <w:b/>
          <w:color w:val="000000"/>
        </w:rPr>
      </w:pPr>
      <w:r w:rsidRPr="00236A5B">
        <w:rPr>
          <w:rFonts w:ascii="Times New Roman" w:hAnsi="Times New Roman"/>
          <w:b/>
          <w:color w:val="000000"/>
        </w:rPr>
        <w:t>1.Волны де Бройля. Статистический смысл волн де Бройля, свойства волн</w:t>
      </w:r>
    </w:p>
    <w:p w:rsidR="00565C50" w:rsidRPr="00236A5B" w:rsidRDefault="00565C50" w:rsidP="00565C50">
      <w:pPr>
        <w:ind w:left="-1418" w:right="5670"/>
        <w:contextualSpacing/>
        <w:rPr>
          <w:rFonts w:ascii="Times New Roman" w:hAnsi="Times New Roman"/>
        </w:rPr>
      </w:pPr>
      <w:r w:rsidRPr="00236A5B">
        <w:rPr>
          <w:rFonts w:ascii="Times New Roman" w:hAnsi="Times New Roman"/>
          <w:bCs/>
          <w:color w:val="000000"/>
        </w:rPr>
        <w:t>Волны де Бройля</w:t>
      </w:r>
      <w:r w:rsidRPr="00236A5B">
        <w:rPr>
          <w:rFonts w:ascii="Times New Roman" w:hAnsi="Times New Roman"/>
          <w:color w:val="000000"/>
        </w:rPr>
        <w:t xml:space="preserve"> — волны, связанные с любой </w:t>
      </w:r>
      <w:hyperlink r:id="rId5" w:tooltip="Элементарные частицы" w:history="1">
        <w:r w:rsidRPr="00236A5B">
          <w:rPr>
            <w:rStyle w:val="a3"/>
            <w:rFonts w:ascii="Times New Roman" w:hAnsi="Times New Roman"/>
            <w:color w:val="000000"/>
          </w:rPr>
          <w:t>микрочастицей</w:t>
        </w:r>
      </w:hyperlink>
      <w:r w:rsidRPr="00236A5B">
        <w:rPr>
          <w:rFonts w:ascii="Times New Roman" w:hAnsi="Times New Roman"/>
          <w:color w:val="000000"/>
        </w:rPr>
        <w:t xml:space="preserve"> и отражающие их квантовую природу. </w:t>
      </w:r>
      <w:r w:rsidRPr="00236A5B">
        <w:rPr>
          <w:rFonts w:ascii="Times New Roman" w:hAnsi="Times New Roman"/>
        </w:rPr>
        <w:t xml:space="preserve">Любая движущаяся частица (например, электрон) ведёт себя не только как локализованный в пространстве перемещающийся объект - корпускула, но и как волна, причём длина этой волны даётся формулой </w:t>
      </w:r>
      <w:r w:rsidRPr="00236A5B">
        <w:rPr>
          <w:rFonts w:ascii="Times New Roman" w:hAnsi="Times New Roman"/>
          <w:noProof/>
        </w:rPr>
        <w:drawing>
          <wp:inline distT="0" distB="0" distL="0" distR="0">
            <wp:extent cx="85725" cy="104775"/>
            <wp:effectExtent l="0" t="0" r="9525" b="9525"/>
            <wp:docPr id="2" name="Рисунок 2" descr="лямб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лямб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A5B">
        <w:rPr>
          <w:rFonts w:ascii="Times New Roman" w:hAnsi="Times New Roman"/>
        </w:rPr>
        <w:t>= h/р, где h = 6.6</w:t>
      </w:r>
      <w:r w:rsidRPr="00236A5B">
        <w:rPr>
          <w:rFonts w:ascii="Times New Roman" w:hAnsi="Times New Roman"/>
          <w:vertAlign w:val="superscript"/>
        </w:rPr>
        <w:t>.</w:t>
      </w:r>
      <w:r w:rsidRPr="00236A5B">
        <w:rPr>
          <w:rFonts w:ascii="Times New Roman" w:hAnsi="Times New Roman"/>
        </w:rPr>
        <w:t>10</w:t>
      </w:r>
      <w:r w:rsidRPr="00236A5B">
        <w:rPr>
          <w:rFonts w:ascii="Times New Roman" w:hAnsi="Times New Roman"/>
          <w:vertAlign w:val="superscript"/>
        </w:rPr>
        <w:t>-34</w:t>
      </w:r>
      <w:r w:rsidRPr="00236A5B">
        <w:rPr>
          <w:rFonts w:ascii="Times New Roman" w:hAnsi="Times New Roman"/>
        </w:rPr>
        <w:t> </w:t>
      </w:r>
      <w:proofErr w:type="spellStart"/>
      <w:r w:rsidRPr="00236A5B">
        <w:rPr>
          <w:rFonts w:ascii="Times New Roman" w:hAnsi="Times New Roman"/>
        </w:rPr>
        <w:t>Дж</w:t>
      </w:r>
      <w:r w:rsidRPr="00236A5B">
        <w:rPr>
          <w:rFonts w:ascii="Times New Roman" w:hAnsi="Times New Roman"/>
          <w:vertAlign w:val="superscript"/>
        </w:rPr>
        <w:t>.</w:t>
      </w:r>
      <w:r w:rsidRPr="00236A5B">
        <w:rPr>
          <w:rFonts w:ascii="Times New Roman" w:hAnsi="Times New Roman"/>
        </w:rPr>
        <w:t>сек</w:t>
      </w:r>
      <w:proofErr w:type="spellEnd"/>
      <w:r w:rsidRPr="00236A5B">
        <w:rPr>
          <w:rFonts w:ascii="Times New Roman" w:hAnsi="Times New Roman"/>
        </w:rPr>
        <w:t xml:space="preserve"> – постоянная Планка, а р – импульс частицы. Эта волна и получила название волны де Бройля.</w:t>
      </w:r>
    </w:p>
    <w:p w:rsidR="00565C50" w:rsidRPr="00236A5B" w:rsidRDefault="00565C50" w:rsidP="00565C50">
      <w:pPr>
        <w:ind w:left="-1418" w:right="5670"/>
        <w:contextualSpacing/>
        <w:rPr>
          <w:rFonts w:ascii="Times New Roman" w:hAnsi="Times New Roman"/>
        </w:rPr>
      </w:pPr>
      <w:r w:rsidRPr="00236A5B">
        <w:rPr>
          <w:rFonts w:ascii="Times New Roman" w:hAnsi="Times New Roman"/>
        </w:rPr>
        <w:t xml:space="preserve">Согласно статистической интерпретации волны де Бройля следует рассматривать как волны вероятности. Более определенно: интенсивность волны де Бройля в каком-либо месте пространства пропорциональна вероятности обнаружить частицу в этом месте. </w:t>
      </w:r>
    </w:p>
    <w:p w:rsidR="00565C50" w:rsidRPr="00236A5B" w:rsidRDefault="00565C50" w:rsidP="00565C50">
      <w:pPr>
        <w:ind w:left="-1418" w:right="5670"/>
        <w:contextualSpacing/>
        <w:rPr>
          <w:rFonts w:ascii="Times New Roman" w:hAnsi="Times New Roman"/>
        </w:rPr>
      </w:pPr>
      <w:r w:rsidRPr="00236A5B">
        <w:rPr>
          <w:rFonts w:ascii="Times New Roman" w:hAnsi="Times New Roman"/>
        </w:rPr>
        <w:t xml:space="preserve">Свойства волн де Бройля: </w:t>
      </w:r>
    </w:p>
    <w:p w:rsidR="00565C50" w:rsidRPr="00236A5B" w:rsidRDefault="00565C50" w:rsidP="00565C50">
      <w:pPr>
        <w:ind w:left="-1418" w:right="5670"/>
        <w:contextualSpacing/>
        <w:rPr>
          <w:rFonts w:ascii="Times New Roman" w:hAnsi="Times New Roman"/>
        </w:rPr>
      </w:pPr>
      <w:r w:rsidRPr="00236A5B">
        <w:rPr>
          <w:rFonts w:ascii="Times New Roman" w:hAnsi="Times New Roman"/>
        </w:rPr>
        <w:t xml:space="preserve">1) Фазовая скорость волны де Бройля вычисляется в результате дифференцирования этого уравнения по времени: </w:t>
      </w:r>
      <w:r w:rsidRPr="00236A5B">
        <w:rPr>
          <w:rFonts w:ascii="Times New Roman" w:hAnsi="Times New Roman"/>
          <w:lang w:val="en-US"/>
        </w:rPr>
        <w:t>E</w:t>
      </w:r>
      <w:r w:rsidRPr="00236A5B">
        <w:rPr>
          <w:rFonts w:ascii="Times New Roman" w:hAnsi="Times New Roman"/>
        </w:rPr>
        <w:t xml:space="preserve"> – </w:t>
      </w:r>
      <w:r w:rsidRPr="00236A5B">
        <w:rPr>
          <w:rFonts w:ascii="Times New Roman" w:hAnsi="Times New Roman"/>
          <w:i/>
          <w:lang w:val="en-US"/>
        </w:rPr>
        <w:t>p</w:t>
      </w:r>
      <w:r w:rsidRPr="00236A5B">
        <w:rPr>
          <w:rFonts w:ascii="Times New Roman" w:hAnsi="Times New Roman"/>
        </w:rPr>
        <w:t xml:space="preserve"> </w:t>
      </w:r>
      <w:r w:rsidRPr="00236A5B">
        <w:rPr>
          <w:rFonts w:ascii="Times New Roman" w:hAnsi="Times New Roman"/>
          <w:lang w:val="en-US"/>
        </w:rPr>
        <w:t>dx</w:t>
      </w:r>
      <w:r w:rsidRPr="00236A5B">
        <w:rPr>
          <w:rFonts w:ascii="Times New Roman" w:hAnsi="Times New Roman"/>
        </w:rPr>
        <w:t>/</w:t>
      </w:r>
      <w:proofErr w:type="spellStart"/>
      <w:r w:rsidRPr="00236A5B">
        <w:rPr>
          <w:rFonts w:ascii="Times New Roman" w:hAnsi="Times New Roman"/>
          <w:lang w:val="en-US"/>
        </w:rPr>
        <w:t>dt</w:t>
      </w:r>
      <w:proofErr w:type="spellEnd"/>
      <w:r w:rsidRPr="00236A5B">
        <w:rPr>
          <w:rFonts w:ascii="Times New Roman" w:hAnsi="Times New Roman"/>
        </w:rPr>
        <w:t xml:space="preserve"> = </w:t>
      </w:r>
      <w:proofErr w:type="gramStart"/>
      <w:r w:rsidRPr="00236A5B">
        <w:rPr>
          <w:rFonts w:ascii="Times New Roman" w:hAnsi="Times New Roman"/>
        </w:rPr>
        <w:t>0,.</w:t>
      </w:r>
      <w:proofErr w:type="gramEnd"/>
      <w:r w:rsidRPr="00236A5B">
        <w:rPr>
          <w:rFonts w:ascii="Times New Roman" w:hAnsi="Times New Roman"/>
        </w:rPr>
        <w:t xml:space="preserve"> </w:t>
      </w:r>
      <w:proofErr w:type="spellStart"/>
      <w:r w:rsidRPr="00236A5B">
        <w:rPr>
          <w:rFonts w:ascii="Times New Roman" w:hAnsi="Times New Roman"/>
        </w:rPr>
        <w:t>υ</w:t>
      </w:r>
      <w:r w:rsidRPr="00236A5B">
        <w:rPr>
          <w:rFonts w:ascii="Times New Roman" w:hAnsi="Times New Roman"/>
          <w:vertAlign w:val="subscript"/>
        </w:rPr>
        <w:t>ф</w:t>
      </w:r>
      <w:proofErr w:type="spellEnd"/>
      <w:r w:rsidRPr="00236A5B">
        <w:rPr>
          <w:rFonts w:ascii="Times New Roman" w:hAnsi="Times New Roman"/>
        </w:rPr>
        <w:t xml:space="preserve"> = </w:t>
      </w:r>
      <w:r w:rsidRPr="00236A5B">
        <w:rPr>
          <w:rFonts w:ascii="Times New Roman" w:hAnsi="Times New Roman"/>
          <w:lang w:val="en-US"/>
        </w:rPr>
        <w:t>dx</w:t>
      </w:r>
      <w:r w:rsidRPr="00236A5B">
        <w:rPr>
          <w:rFonts w:ascii="Times New Roman" w:hAnsi="Times New Roman"/>
        </w:rPr>
        <w:t>/</w:t>
      </w:r>
      <w:proofErr w:type="spellStart"/>
      <w:r w:rsidRPr="00236A5B">
        <w:rPr>
          <w:rFonts w:ascii="Times New Roman" w:hAnsi="Times New Roman"/>
          <w:lang w:val="en-US"/>
        </w:rPr>
        <w:t>dt</w:t>
      </w:r>
      <w:proofErr w:type="spellEnd"/>
      <w:r w:rsidRPr="00236A5B">
        <w:rPr>
          <w:rFonts w:ascii="Times New Roman" w:hAnsi="Times New Roman"/>
        </w:rPr>
        <w:t xml:space="preserve"> = </w:t>
      </w:r>
      <w:r w:rsidRPr="00236A5B">
        <w:rPr>
          <w:rFonts w:ascii="Times New Roman" w:hAnsi="Times New Roman"/>
          <w:lang w:val="en-US"/>
        </w:rPr>
        <w:t>E</w:t>
      </w:r>
      <w:r w:rsidRPr="00236A5B">
        <w:rPr>
          <w:rFonts w:ascii="Times New Roman" w:hAnsi="Times New Roman"/>
        </w:rPr>
        <w:t>/</w:t>
      </w:r>
      <w:r w:rsidRPr="00236A5B">
        <w:rPr>
          <w:rFonts w:ascii="Times New Roman" w:hAnsi="Times New Roman"/>
          <w:i/>
          <w:lang w:val="en-US"/>
        </w:rPr>
        <w:t>p</w:t>
      </w:r>
      <w:r w:rsidRPr="00236A5B">
        <w:rPr>
          <w:rFonts w:ascii="Times New Roman" w:hAnsi="Times New Roman"/>
        </w:rPr>
        <w:t xml:space="preserve"> = </w:t>
      </w:r>
      <w:r w:rsidRPr="00236A5B">
        <w:rPr>
          <w:rFonts w:ascii="Times New Roman" w:hAnsi="Times New Roman"/>
          <w:lang w:val="en-US"/>
        </w:rPr>
        <w:t>mc</w:t>
      </w:r>
      <w:r w:rsidRPr="00236A5B">
        <w:rPr>
          <w:rFonts w:ascii="Times New Roman" w:hAnsi="Times New Roman"/>
          <w:vertAlign w:val="superscript"/>
        </w:rPr>
        <w:t>2</w:t>
      </w:r>
      <w:r w:rsidRPr="00236A5B">
        <w:rPr>
          <w:rFonts w:ascii="Times New Roman" w:hAnsi="Times New Roman"/>
        </w:rPr>
        <w:t>/</w:t>
      </w:r>
      <w:proofErr w:type="spellStart"/>
      <w:r w:rsidRPr="00236A5B">
        <w:rPr>
          <w:rFonts w:ascii="Times New Roman" w:hAnsi="Times New Roman"/>
          <w:lang w:val="en-US"/>
        </w:rPr>
        <w:t>mυ</w:t>
      </w:r>
      <w:proofErr w:type="spellEnd"/>
      <w:r w:rsidRPr="00236A5B">
        <w:rPr>
          <w:rFonts w:ascii="Times New Roman" w:hAnsi="Times New Roman"/>
        </w:rPr>
        <w:t xml:space="preserve"> = </w:t>
      </w:r>
      <w:r w:rsidRPr="00236A5B">
        <w:rPr>
          <w:rFonts w:ascii="Times New Roman" w:hAnsi="Times New Roman"/>
          <w:lang w:val="en-US"/>
        </w:rPr>
        <w:t>c</w:t>
      </w:r>
      <w:r w:rsidRPr="00236A5B">
        <w:rPr>
          <w:rFonts w:ascii="Times New Roman" w:hAnsi="Times New Roman"/>
        </w:rPr>
        <w:t xml:space="preserve"> </w:t>
      </w:r>
      <w:proofErr w:type="spellStart"/>
      <w:r w:rsidRPr="00236A5B">
        <w:rPr>
          <w:rFonts w:ascii="Times New Roman" w:hAnsi="Times New Roman"/>
          <w:lang w:val="en-US"/>
        </w:rPr>
        <w:t>c</w:t>
      </w:r>
      <w:proofErr w:type="spellEnd"/>
      <w:r w:rsidRPr="00236A5B">
        <w:rPr>
          <w:rFonts w:ascii="Times New Roman" w:hAnsi="Times New Roman"/>
        </w:rPr>
        <w:t>/</w:t>
      </w:r>
      <w:r w:rsidRPr="00236A5B">
        <w:rPr>
          <w:rFonts w:ascii="Times New Roman" w:hAnsi="Times New Roman"/>
          <w:lang w:val="en-US"/>
        </w:rPr>
        <w:t>υ</w:t>
      </w:r>
      <w:r w:rsidRPr="00236A5B">
        <w:rPr>
          <w:rFonts w:ascii="Times New Roman" w:hAnsi="Times New Roman"/>
        </w:rPr>
        <w:t xml:space="preserve">, где </w:t>
      </w:r>
      <w:r w:rsidRPr="00236A5B">
        <w:rPr>
          <w:rFonts w:ascii="Times New Roman" w:hAnsi="Times New Roman"/>
          <w:i/>
          <w:iCs/>
          <w:lang w:val="el-GR"/>
        </w:rPr>
        <w:t>υ</w:t>
      </w:r>
      <w:r w:rsidRPr="00236A5B">
        <w:rPr>
          <w:rFonts w:ascii="Times New Roman" w:hAnsi="Times New Roman"/>
        </w:rPr>
        <w:t xml:space="preserve">-скорость частицы. Т.к. </w:t>
      </w:r>
      <w:proofErr w:type="gramStart"/>
      <w:r w:rsidRPr="00236A5B">
        <w:rPr>
          <w:rFonts w:ascii="Times New Roman" w:hAnsi="Times New Roman"/>
          <w:i/>
          <w:iCs/>
          <w:lang w:val="el-GR"/>
        </w:rPr>
        <w:t>υ</w:t>
      </w:r>
      <w:r w:rsidRPr="00236A5B">
        <w:rPr>
          <w:rFonts w:ascii="Times New Roman" w:hAnsi="Times New Roman"/>
          <w:i/>
          <w:iCs/>
        </w:rPr>
        <w:t>&lt;</w:t>
      </w:r>
      <w:proofErr w:type="gramEnd"/>
      <w:r w:rsidRPr="00236A5B">
        <w:rPr>
          <w:rFonts w:ascii="Times New Roman" w:hAnsi="Times New Roman"/>
          <w:i/>
          <w:iCs/>
          <w:lang w:val="el-GR"/>
        </w:rPr>
        <w:t>c</w:t>
      </w:r>
      <w:r w:rsidRPr="00236A5B">
        <w:rPr>
          <w:rFonts w:ascii="Times New Roman" w:hAnsi="Times New Roman"/>
        </w:rPr>
        <w:t xml:space="preserve">, то фазовая скорость волн де Бройля всегда больше скорости света в вакууме, т.е. </w:t>
      </w:r>
      <w:proofErr w:type="spellStart"/>
      <w:r w:rsidRPr="00236A5B">
        <w:rPr>
          <w:rFonts w:ascii="Times New Roman" w:hAnsi="Times New Roman"/>
        </w:rPr>
        <w:t>υ</w:t>
      </w:r>
      <w:r w:rsidRPr="00236A5B">
        <w:rPr>
          <w:rFonts w:ascii="Times New Roman" w:hAnsi="Times New Roman"/>
          <w:vertAlign w:val="subscript"/>
        </w:rPr>
        <w:t>ф</w:t>
      </w:r>
      <w:proofErr w:type="spellEnd"/>
      <w:r w:rsidRPr="00236A5B">
        <w:rPr>
          <w:rFonts w:ascii="Times New Roman" w:hAnsi="Times New Roman"/>
        </w:rPr>
        <w:t xml:space="preserve"> &gt; </w:t>
      </w:r>
      <w:r w:rsidRPr="00236A5B">
        <w:rPr>
          <w:rFonts w:ascii="Times New Roman" w:hAnsi="Times New Roman"/>
          <w:lang w:val="en-US"/>
        </w:rPr>
        <w:t>c</w:t>
      </w:r>
      <w:r w:rsidRPr="00236A5B">
        <w:rPr>
          <w:rFonts w:ascii="Times New Roman" w:hAnsi="Times New Roman"/>
        </w:rPr>
        <w:t>.</w:t>
      </w:r>
    </w:p>
    <w:p w:rsidR="00565C50" w:rsidRPr="00236A5B" w:rsidRDefault="00565C50" w:rsidP="00565C50">
      <w:pPr>
        <w:widowControl w:val="0"/>
        <w:ind w:left="-1418" w:right="5670"/>
        <w:rPr>
          <w:rFonts w:ascii="Times New Roman" w:hAnsi="Times New Roman"/>
        </w:rPr>
      </w:pPr>
      <w:r w:rsidRPr="00236A5B">
        <w:rPr>
          <w:rFonts w:ascii="Times New Roman" w:hAnsi="Times New Roman"/>
        </w:rPr>
        <w:t xml:space="preserve">Это соотношение отражает особое специфическое свойство волн де Бройля. </w:t>
      </w:r>
    </w:p>
    <w:p w:rsidR="00565C50" w:rsidRPr="00236A5B" w:rsidRDefault="00565C50" w:rsidP="00565C50">
      <w:pPr>
        <w:widowControl w:val="0"/>
        <w:ind w:left="-1418" w:right="5670"/>
        <w:rPr>
          <w:rFonts w:ascii="Times New Roman" w:hAnsi="Times New Roman"/>
        </w:rPr>
      </w:pPr>
      <w:r w:rsidRPr="00236A5B">
        <w:rPr>
          <w:rFonts w:ascii="Times New Roman" w:hAnsi="Times New Roman"/>
        </w:rPr>
        <w:t>2) Групповая скорость волн де Бройля равна скорости движения частиц: υ</w:t>
      </w:r>
      <w:r w:rsidRPr="00236A5B">
        <w:rPr>
          <w:rFonts w:ascii="Times New Roman" w:hAnsi="Times New Roman"/>
          <w:vertAlign w:val="subscript"/>
          <w:lang w:val="en-US"/>
        </w:rPr>
        <w:t>r</w:t>
      </w:r>
      <w:r w:rsidRPr="00236A5B">
        <w:rPr>
          <w:rFonts w:ascii="Times New Roman" w:hAnsi="Times New Roman"/>
        </w:rPr>
        <w:t xml:space="preserve"> = </w:t>
      </w:r>
      <w:r w:rsidRPr="00236A5B">
        <w:rPr>
          <w:rFonts w:ascii="Times New Roman" w:hAnsi="Times New Roman"/>
          <w:lang w:val="en-US"/>
        </w:rPr>
        <w:t>ds</w:t>
      </w:r>
      <w:r w:rsidRPr="00236A5B">
        <w:rPr>
          <w:rFonts w:ascii="Times New Roman" w:hAnsi="Times New Roman"/>
        </w:rPr>
        <w:t>/</w:t>
      </w:r>
      <w:proofErr w:type="spellStart"/>
      <w:r w:rsidRPr="00236A5B">
        <w:rPr>
          <w:rFonts w:ascii="Times New Roman" w:hAnsi="Times New Roman"/>
          <w:lang w:val="en-US"/>
        </w:rPr>
        <w:t>dt</w:t>
      </w:r>
      <w:proofErr w:type="spellEnd"/>
      <w:r w:rsidRPr="00236A5B">
        <w:rPr>
          <w:rFonts w:ascii="Times New Roman" w:hAnsi="Times New Roman"/>
        </w:rPr>
        <w:t xml:space="preserve"> = υ. </w:t>
      </w:r>
    </w:p>
    <w:p w:rsidR="00565C50" w:rsidRPr="00236A5B" w:rsidRDefault="00565C50" w:rsidP="00565C50">
      <w:pPr>
        <w:widowControl w:val="0"/>
        <w:ind w:left="-1418" w:right="5670"/>
        <w:rPr>
          <w:rFonts w:ascii="Times New Roman" w:hAnsi="Times New Roman"/>
        </w:rPr>
      </w:pPr>
      <w:r w:rsidRPr="00236A5B">
        <w:rPr>
          <w:rFonts w:ascii="Times New Roman" w:hAnsi="Times New Roman"/>
        </w:rPr>
        <w:t xml:space="preserve">3) Длинам </w:t>
      </w:r>
      <w:proofErr w:type="spellStart"/>
      <w:r w:rsidRPr="00236A5B">
        <w:rPr>
          <w:rFonts w:ascii="Times New Roman" w:hAnsi="Times New Roman"/>
        </w:rPr>
        <w:t>боровских</w:t>
      </w:r>
      <w:proofErr w:type="spellEnd"/>
      <w:r w:rsidRPr="00236A5B">
        <w:rPr>
          <w:rFonts w:ascii="Times New Roman" w:hAnsi="Times New Roman"/>
        </w:rPr>
        <w:t xml:space="preserve"> орбит соответствуют стоячие волны де Бройля, т.е. в длину </w:t>
      </w:r>
      <w:proofErr w:type="spellStart"/>
      <w:r w:rsidRPr="00236A5B">
        <w:rPr>
          <w:rFonts w:ascii="Times New Roman" w:hAnsi="Times New Roman"/>
        </w:rPr>
        <w:t>боровской</w:t>
      </w:r>
      <w:proofErr w:type="spellEnd"/>
      <w:r w:rsidRPr="00236A5B">
        <w:rPr>
          <w:rFonts w:ascii="Times New Roman" w:hAnsi="Times New Roman"/>
        </w:rPr>
        <w:t xml:space="preserve"> орбиты укладывается целое число стоячих волн де Бройля: 2π</w:t>
      </w:r>
      <w:proofErr w:type="spellStart"/>
      <w:r w:rsidRPr="00236A5B">
        <w:rPr>
          <w:rFonts w:ascii="Times New Roman" w:hAnsi="Times New Roman"/>
          <w:lang w:val="en-US"/>
        </w:rPr>
        <w:t>r</w:t>
      </w:r>
      <w:r w:rsidRPr="00236A5B">
        <w:rPr>
          <w:rFonts w:ascii="Times New Roman" w:hAnsi="Times New Roman"/>
          <w:vertAlign w:val="subscript"/>
          <w:lang w:val="en-US"/>
        </w:rPr>
        <w:t>n</w:t>
      </w:r>
      <w:proofErr w:type="spellEnd"/>
      <w:r w:rsidRPr="00236A5B">
        <w:rPr>
          <w:rFonts w:ascii="Times New Roman" w:hAnsi="Times New Roman"/>
        </w:rPr>
        <w:t xml:space="preserve"> = </w:t>
      </w:r>
      <w:proofErr w:type="spellStart"/>
      <w:r w:rsidRPr="00236A5B">
        <w:rPr>
          <w:rFonts w:ascii="Times New Roman" w:hAnsi="Times New Roman"/>
          <w:lang w:val="en-US"/>
        </w:rPr>
        <w:t>nλ</w:t>
      </w:r>
      <w:proofErr w:type="spellEnd"/>
      <w:r w:rsidRPr="00236A5B">
        <w:rPr>
          <w:rFonts w:ascii="Times New Roman" w:hAnsi="Times New Roman"/>
        </w:rPr>
        <w:t xml:space="preserve">. </w:t>
      </w:r>
    </w:p>
    <w:p w:rsidR="00565C50" w:rsidRPr="00236A5B" w:rsidRDefault="00565C50" w:rsidP="00565C50">
      <w:pPr>
        <w:jc w:val="both"/>
        <w:rPr>
          <w:rFonts w:ascii="Times New Roman" w:hAnsi="Times New Roman"/>
        </w:rPr>
      </w:pPr>
    </w:p>
    <w:p w:rsidR="00C860C8" w:rsidRDefault="00C860C8" w:rsidP="00236A5B">
      <w:pPr>
        <w:ind w:left="-1531" w:right="5215"/>
        <w:rPr>
          <w:b/>
          <w:sz w:val="18"/>
          <w:szCs w:val="18"/>
        </w:rPr>
      </w:pPr>
    </w:p>
    <w:p w:rsidR="00F27184" w:rsidRPr="00236A5B" w:rsidRDefault="00F27184" w:rsidP="00236A5B">
      <w:pPr>
        <w:ind w:left="-1531"/>
        <w:rPr>
          <w:rFonts w:ascii="Times New Roman" w:hAnsi="Times New Roman"/>
          <w:b/>
        </w:rPr>
      </w:pPr>
      <w:r w:rsidRPr="00236A5B">
        <w:rPr>
          <w:rFonts w:ascii="Times New Roman" w:hAnsi="Times New Roman"/>
          <w:b/>
        </w:rPr>
        <w:t xml:space="preserve">2.Задача </w:t>
      </w:r>
    </w:p>
    <w:p w:rsidR="00F27184" w:rsidRDefault="00F27184" w:rsidP="00236A5B">
      <w:pPr>
        <w:ind w:left="-1531"/>
        <w:rPr>
          <w:rFonts w:ascii="Times New Roman" w:hAnsi="Times New Roman"/>
        </w:rPr>
      </w:pPr>
      <w:r w:rsidRPr="00236A5B">
        <w:rPr>
          <w:rFonts w:ascii="Times New Roman" w:hAnsi="Times New Roman"/>
        </w:rPr>
        <w:t>Найти число электронов в атоме, у которого заполнены -</w:t>
      </w:r>
      <w:r w:rsidRPr="00236A5B">
        <w:rPr>
          <w:rFonts w:ascii="Times New Roman" w:hAnsi="Times New Roman"/>
          <w:lang w:val="en-US"/>
        </w:rPr>
        <w:t>K</w:t>
      </w:r>
      <w:r w:rsidRPr="00236A5B">
        <w:rPr>
          <w:rFonts w:ascii="Times New Roman" w:hAnsi="Times New Roman"/>
        </w:rPr>
        <w:t xml:space="preserve">, - </w:t>
      </w:r>
      <w:r w:rsidRPr="00236A5B">
        <w:rPr>
          <w:rFonts w:ascii="Times New Roman" w:hAnsi="Times New Roman"/>
          <w:lang w:val="en-US"/>
        </w:rPr>
        <w:t>L</w:t>
      </w:r>
      <w:r w:rsidRPr="00236A5B">
        <w:rPr>
          <w:rFonts w:ascii="Times New Roman" w:hAnsi="Times New Roman"/>
        </w:rPr>
        <w:t>, -</w:t>
      </w:r>
      <w:r w:rsidRPr="00236A5B">
        <w:rPr>
          <w:rFonts w:ascii="Times New Roman" w:hAnsi="Times New Roman"/>
          <w:lang w:val="en-US"/>
        </w:rPr>
        <w:t>M</w:t>
      </w:r>
      <w:r w:rsidRPr="00236A5B">
        <w:rPr>
          <w:rFonts w:ascii="Times New Roman" w:hAnsi="Times New Roman"/>
        </w:rPr>
        <w:t xml:space="preserve"> оболочки, 4</w:t>
      </w:r>
      <w:r w:rsidRPr="00236A5B">
        <w:rPr>
          <w:rFonts w:ascii="Times New Roman" w:hAnsi="Times New Roman"/>
          <w:lang w:val="en-US"/>
        </w:rPr>
        <w:t>s</w:t>
      </w:r>
      <w:r w:rsidRPr="00236A5B">
        <w:rPr>
          <w:rFonts w:ascii="Times New Roman" w:hAnsi="Times New Roman"/>
        </w:rPr>
        <w:t>-, 4</w:t>
      </w:r>
      <w:r w:rsidRPr="00236A5B">
        <w:rPr>
          <w:rFonts w:ascii="Times New Roman" w:hAnsi="Times New Roman"/>
          <w:lang w:val="en-US"/>
        </w:rPr>
        <w:t>p</w:t>
      </w:r>
      <w:r w:rsidRPr="00236A5B">
        <w:rPr>
          <w:rFonts w:ascii="Times New Roman" w:hAnsi="Times New Roman"/>
        </w:rPr>
        <w:t>-, 4</w:t>
      </w:r>
      <w:r w:rsidRPr="00236A5B">
        <w:rPr>
          <w:rFonts w:ascii="Times New Roman" w:hAnsi="Times New Roman"/>
          <w:lang w:val="en-US"/>
        </w:rPr>
        <w:t>d</w:t>
      </w:r>
      <w:r w:rsidRPr="00236A5B">
        <w:rPr>
          <w:rFonts w:ascii="Times New Roman" w:hAnsi="Times New Roman"/>
        </w:rPr>
        <w:t xml:space="preserve">- </w:t>
      </w:r>
      <w:proofErr w:type="spellStart"/>
      <w:r w:rsidRPr="00236A5B">
        <w:rPr>
          <w:rFonts w:ascii="Times New Roman" w:hAnsi="Times New Roman"/>
        </w:rPr>
        <w:t>подоболочки</w:t>
      </w:r>
      <w:proofErr w:type="spellEnd"/>
      <w:r w:rsidRPr="00236A5B">
        <w:rPr>
          <w:rFonts w:ascii="Times New Roman" w:hAnsi="Times New Roman"/>
        </w:rPr>
        <w:t>.</w:t>
      </w:r>
    </w:p>
    <w:p w:rsidR="00127879" w:rsidRPr="00236A5B" w:rsidRDefault="00127879" w:rsidP="00236A5B">
      <w:pPr>
        <w:ind w:left="-1531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inline distT="0" distB="0" distL="0" distR="0">
            <wp:extent cx="4488595" cy="3371850"/>
            <wp:effectExtent l="0" t="0" r="7620" b="0"/>
            <wp:docPr id="1" name="Рисунок 1" descr="C:\Users\Владимир\Desktop\МАИ\Физика Билеты 2 курс 3 семестр\17\Первая задач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МАИ\Физика Билеты 2 курс 3 семестр\17\Первая задач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04" cy="33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60C8" w:rsidRPr="00236A5B" w:rsidRDefault="00C860C8" w:rsidP="00F27184">
      <w:pPr>
        <w:ind w:left="-1080" w:right="5215"/>
        <w:rPr>
          <w:b/>
        </w:rPr>
      </w:pPr>
    </w:p>
    <w:p w:rsidR="00C860C8" w:rsidRPr="00236A5B" w:rsidRDefault="00C860C8" w:rsidP="00F27184">
      <w:pPr>
        <w:ind w:left="-1080" w:right="5215"/>
        <w:rPr>
          <w:b/>
        </w:rPr>
      </w:pPr>
    </w:p>
    <w:p w:rsidR="00C860C8" w:rsidRPr="00236A5B" w:rsidRDefault="00C860C8" w:rsidP="00C860C8">
      <w:pPr>
        <w:ind w:left="-1080" w:right="5215"/>
        <w:jc w:val="both"/>
        <w:rPr>
          <w:b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Default="00C860C8" w:rsidP="00C860C8">
      <w:pPr>
        <w:ind w:left="-1080" w:right="5215"/>
        <w:jc w:val="both"/>
        <w:rPr>
          <w:b/>
          <w:sz w:val="18"/>
          <w:szCs w:val="18"/>
        </w:rPr>
      </w:pPr>
    </w:p>
    <w:p w:rsidR="00C860C8" w:rsidRPr="00236A5B" w:rsidRDefault="00C860C8" w:rsidP="00C860C8">
      <w:pPr>
        <w:ind w:left="-1474" w:right="5215"/>
        <w:jc w:val="both"/>
        <w:rPr>
          <w:b/>
          <w:sz w:val="18"/>
          <w:szCs w:val="18"/>
        </w:rPr>
      </w:pPr>
    </w:p>
    <w:p w:rsidR="00565C50" w:rsidRPr="00236A5B" w:rsidRDefault="00C860C8" w:rsidP="00C860C8">
      <w:pPr>
        <w:ind w:left="-1474" w:right="5329"/>
        <w:rPr>
          <w:b/>
          <w:sz w:val="18"/>
          <w:szCs w:val="18"/>
        </w:rPr>
      </w:pPr>
      <w:r w:rsidRPr="00236A5B">
        <w:rPr>
          <w:b/>
          <w:sz w:val="18"/>
          <w:szCs w:val="18"/>
        </w:rPr>
        <w:t>3.</w:t>
      </w:r>
      <w:r w:rsidR="00565C50" w:rsidRPr="00236A5B">
        <w:rPr>
          <w:b/>
          <w:sz w:val="18"/>
          <w:szCs w:val="18"/>
        </w:rPr>
        <w:t>Тепловые свойства твердых тел. Экспериментальная зависимость теплоёмкости твёрдых тел от температуры, её объяснение.</w:t>
      </w:r>
    </w:p>
    <w:p w:rsidR="00565C50" w:rsidRPr="00236A5B" w:rsidRDefault="00565C50" w:rsidP="00C860C8">
      <w:pPr>
        <w:ind w:left="-1474" w:right="5329"/>
        <w:rPr>
          <w:sz w:val="18"/>
          <w:szCs w:val="18"/>
        </w:rPr>
      </w:pPr>
      <w:r w:rsidRPr="00236A5B">
        <w:rPr>
          <w:sz w:val="18"/>
          <w:szCs w:val="18"/>
        </w:rPr>
        <w:t>Твёрдое тело обладает широким спектром колебаний, в нём есть высокие и низкие частоты. Низкочастотные колебания лежат в звуковом и ультразвуковом диапазоне и представляют собой упругие волны, распространяющиеся в кристалле. Минимальная длина волны: λ</w:t>
      </w:r>
      <w:r w:rsidRPr="00236A5B">
        <w:rPr>
          <w:sz w:val="18"/>
          <w:szCs w:val="18"/>
          <w:vertAlign w:val="subscript"/>
          <w:lang w:val="en-US"/>
        </w:rPr>
        <w:t>min</w:t>
      </w:r>
      <w:r w:rsidRPr="00236A5B">
        <w:rPr>
          <w:sz w:val="18"/>
          <w:szCs w:val="18"/>
        </w:rPr>
        <w:t xml:space="preserve"> = 2</w:t>
      </w:r>
      <w:r w:rsidRPr="00236A5B">
        <w:rPr>
          <w:sz w:val="18"/>
          <w:szCs w:val="18"/>
          <w:lang w:val="en-US"/>
        </w:rPr>
        <w:t>l</w:t>
      </w:r>
      <w:r w:rsidRPr="00236A5B">
        <w:rPr>
          <w:sz w:val="18"/>
          <w:szCs w:val="18"/>
        </w:rPr>
        <w:t>. Колебания с минимальными длинами волн не имеют физического смысла, т.к. не соответствуют реальным смещениям частиц решетки. Эти колебания являются стоячими волнами и не переносят энергию вдоль решётки. При этом низкочастотные колебания вносят максимальный вклад в энергию тепловых колебаний кристалла. Максимальная частота колебаний: υ</w:t>
      </w:r>
      <w:r w:rsidRPr="00236A5B">
        <w:rPr>
          <w:sz w:val="18"/>
          <w:szCs w:val="18"/>
          <w:vertAlign w:val="subscript"/>
          <w:lang w:val="en-US"/>
        </w:rPr>
        <w:t>max</w:t>
      </w:r>
      <w:r w:rsidRPr="00236A5B">
        <w:rPr>
          <w:sz w:val="18"/>
          <w:szCs w:val="18"/>
        </w:rPr>
        <w:t>. С уменьшением λ и увеличением υ, скорость упругих волн уменьшается и при выполнении λ</w:t>
      </w:r>
      <w:r w:rsidRPr="00236A5B">
        <w:rPr>
          <w:sz w:val="18"/>
          <w:szCs w:val="18"/>
          <w:vertAlign w:val="subscript"/>
          <w:lang w:val="en-US"/>
        </w:rPr>
        <w:t>min</w:t>
      </w:r>
      <w:r w:rsidRPr="00236A5B">
        <w:rPr>
          <w:sz w:val="18"/>
          <w:szCs w:val="18"/>
        </w:rPr>
        <w:t xml:space="preserve"> = 2</w:t>
      </w:r>
      <w:r w:rsidRPr="00236A5B">
        <w:rPr>
          <w:sz w:val="18"/>
          <w:szCs w:val="18"/>
          <w:lang w:val="en-US"/>
        </w:rPr>
        <w:t>l</w:t>
      </w:r>
      <w:r w:rsidRPr="00236A5B">
        <w:rPr>
          <w:sz w:val="18"/>
          <w:szCs w:val="18"/>
        </w:rPr>
        <w:t xml:space="preserve"> скорость распространения становится равной нулю. Энергия упругих волн изменяется дискретно и величина изменения не может быть меньше, чем </w:t>
      </w:r>
      <w:r w:rsidRPr="00236A5B">
        <w:rPr>
          <w:sz w:val="18"/>
          <w:szCs w:val="18"/>
          <w:lang w:val="en-US"/>
        </w:rPr>
        <w:t>h</w:t>
      </w:r>
      <w:r w:rsidRPr="00236A5B">
        <w:rPr>
          <w:sz w:val="18"/>
          <w:szCs w:val="18"/>
        </w:rPr>
        <w:t xml:space="preserve">υ. Изменения энергии должно быть всегда кратно </w:t>
      </w:r>
      <w:proofErr w:type="spellStart"/>
      <w:r w:rsidRPr="00236A5B">
        <w:rPr>
          <w:sz w:val="18"/>
          <w:szCs w:val="18"/>
          <w:lang w:val="en-US"/>
        </w:rPr>
        <w:t>hυ</w:t>
      </w:r>
      <w:proofErr w:type="spellEnd"/>
      <w:r w:rsidRPr="00236A5B">
        <w:rPr>
          <w:sz w:val="18"/>
          <w:szCs w:val="18"/>
        </w:rPr>
        <w:t>.</w:t>
      </w:r>
    </w:p>
    <w:p w:rsidR="00565C50" w:rsidRDefault="00565C50" w:rsidP="00C860C8">
      <w:pPr>
        <w:ind w:left="-1474" w:right="5329"/>
        <w:rPr>
          <w:sz w:val="18"/>
          <w:szCs w:val="18"/>
        </w:rPr>
      </w:pPr>
    </w:p>
    <w:p w:rsidR="00C860C8" w:rsidRDefault="00C860C8" w:rsidP="00C860C8">
      <w:pPr>
        <w:jc w:val="both"/>
        <w:rPr>
          <w:rFonts w:ascii="Times New Roman" w:hAnsi="Times New Roman"/>
          <w:sz w:val="24"/>
          <w:szCs w:val="24"/>
        </w:rPr>
      </w:pPr>
    </w:p>
    <w:p w:rsidR="00122515" w:rsidRDefault="00122515" w:rsidP="00C860C8">
      <w:pPr>
        <w:jc w:val="both"/>
        <w:rPr>
          <w:rFonts w:ascii="Times New Roman" w:hAnsi="Times New Roman"/>
          <w:sz w:val="24"/>
          <w:szCs w:val="24"/>
        </w:rPr>
      </w:pPr>
    </w:p>
    <w:p w:rsidR="00C860C8" w:rsidRPr="00E148A9" w:rsidRDefault="00C860C8" w:rsidP="00C860C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E148A9">
        <w:rPr>
          <w:rFonts w:ascii="Times New Roman" w:hAnsi="Times New Roman"/>
          <w:sz w:val="24"/>
          <w:szCs w:val="24"/>
        </w:rPr>
        <w:t xml:space="preserve">Задача </w:t>
      </w:r>
    </w:p>
    <w:p w:rsidR="00236A5B" w:rsidRDefault="00C860C8" w:rsidP="00C860C8">
      <w:pPr>
        <w:jc w:val="both"/>
        <w:rPr>
          <w:rFonts w:ascii="Times New Roman" w:hAnsi="Times New Roman"/>
          <w:sz w:val="22"/>
          <w:szCs w:val="22"/>
        </w:rPr>
      </w:pPr>
      <w:r w:rsidRPr="00C75C20">
        <w:rPr>
          <w:rFonts w:ascii="Times New Roman" w:hAnsi="Times New Roman"/>
          <w:sz w:val="22"/>
          <w:szCs w:val="22"/>
        </w:rPr>
        <w:t xml:space="preserve">Свинцовая пуля, летящая со скоростью </w:t>
      </w:r>
      <w:r w:rsidRPr="00C75C20">
        <w:rPr>
          <w:rFonts w:ascii="Times New Roman" w:hAnsi="Times New Roman"/>
          <w:sz w:val="22"/>
          <w:szCs w:val="22"/>
          <w:lang w:val="en-US"/>
        </w:rPr>
        <w:t>v</w:t>
      </w:r>
      <w:r w:rsidRPr="00C75C20">
        <w:rPr>
          <w:rFonts w:ascii="Times New Roman" w:hAnsi="Times New Roman"/>
          <w:sz w:val="22"/>
          <w:szCs w:val="22"/>
        </w:rPr>
        <w:t xml:space="preserve"> = 400 м/с, ударяется о стенку и входит в нее. На сколько градусов повысилась температура пули, если 10% ее кинетической энергии превратилось во внутреннюю энергию? Удельную теплоемкость свинца найти, пользуясь законом Дюлонга и </w:t>
      </w:r>
      <w:proofErr w:type="spellStart"/>
      <w:r w:rsidRPr="00C75C20">
        <w:rPr>
          <w:rFonts w:ascii="Times New Roman" w:hAnsi="Times New Roman"/>
          <w:sz w:val="22"/>
          <w:szCs w:val="22"/>
        </w:rPr>
        <w:t>Пти</w:t>
      </w:r>
      <w:proofErr w:type="spellEnd"/>
      <w:r w:rsidRPr="00C75C20">
        <w:rPr>
          <w:rFonts w:ascii="Times New Roman" w:hAnsi="Times New Roman"/>
          <w:sz w:val="22"/>
          <w:szCs w:val="22"/>
        </w:rPr>
        <w:t>. Моляр</w:t>
      </w:r>
      <w:r w:rsidR="00122515">
        <w:rPr>
          <w:rFonts w:ascii="Times New Roman" w:hAnsi="Times New Roman"/>
          <w:sz w:val="22"/>
          <w:szCs w:val="22"/>
        </w:rPr>
        <w:t xml:space="preserve">ная масса свинца </w:t>
      </w:r>
      <w:r w:rsidRPr="00C75C20">
        <w:rPr>
          <w:rFonts w:ascii="Times New Roman" w:hAnsi="Times New Roman"/>
          <w:sz w:val="22"/>
          <w:szCs w:val="22"/>
        </w:rPr>
        <w:sym w:font="Symbol" w:char="F06D"/>
      </w:r>
      <w:r w:rsidR="00122515">
        <w:rPr>
          <w:rFonts w:ascii="Times New Roman" w:hAnsi="Times New Roman"/>
          <w:sz w:val="22"/>
          <w:szCs w:val="22"/>
        </w:rPr>
        <w:t>=</w:t>
      </w:r>
      <w:r w:rsidRPr="00C75C20">
        <w:rPr>
          <w:rFonts w:ascii="Times New Roman" w:hAnsi="Times New Roman"/>
          <w:sz w:val="22"/>
          <w:szCs w:val="22"/>
        </w:rPr>
        <w:t>207</w:t>
      </w:r>
      <w:r w:rsidRPr="00C75C20">
        <w:rPr>
          <w:rFonts w:ascii="Times New Roman" w:hAnsi="Times New Roman"/>
          <w:sz w:val="22"/>
          <w:szCs w:val="22"/>
        </w:rPr>
        <w:sym w:font="Symbol" w:char="F0D7"/>
      </w:r>
      <w:r w:rsidRPr="00C75C20">
        <w:rPr>
          <w:rFonts w:ascii="Times New Roman" w:hAnsi="Times New Roman"/>
          <w:sz w:val="22"/>
          <w:szCs w:val="22"/>
        </w:rPr>
        <w:t>10</w:t>
      </w:r>
      <w:r w:rsidRPr="00C75C20">
        <w:rPr>
          <w:rFonts w:ascii="Times New Roman" w:hAnsi="Times New Roman"/>
          <w:sz w:val="22"/>
          <w:szCs w:val="22"/>
          <w:vertAlign w:val="superscript"/>
        </w:rPr>
        <w:t>-3</w:t>
      </w:r>
      <w:r w:rsidRPr="00C75C20">
        <w:rPr>
          <w:rFonts w:ascii="Times New Roman" w:hAnsi="Times New Roman"/>
          <w:sz w:val="22"/>
          <w:szCs w:val="22"/>
        </w:rPr>
        <w:t>кг/мо</w:t>
      </w:r>
      <w:r w:rsidR="00122515" w:rsidRPr="00C75C20">
        <w:rPr>
          <w:rFonts w:ascii="Times New Roman" w:hAnsi="Times New Roman"/>
          <w:sz w:val="22"/>
          <w:szCs w:val="22"/>
        </w:rPr>
        <w:t>ль.</w:t>
      </w:r>
    </w:p>
    <w:p w:rsidR="00C860C8" w:rsidRPr="00C75C20" w:rsidRDefault="00F27184" w:rsidP="00C860C8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0712F4" wp14:editId="716F0EA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wvlc3RfFC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8" w:rsidRDefault="00C860C8">
      <w:pPr>
        <w:rPr>
          <w:noProof/>
        </w:rPr>
      </w:pPr>
    </w:p>
    <w:p w:rsidR="00F22442" w:rsidRDefault="00F22442"/>
    <w:sectPr w:rsidR="00F2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8508B"/>
    <w:multiLevelType w:val="singleLevel"/>
    <w:tmpl w:val="7DD6D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3"/>
    <w:rsid w:val="00122515"/>
    <w:rsid w:val="00127879"/>
    <w:rsid w:val="00236A5B"/>
    <w:rsid w:val="00565C50"/>
    <w:rsid w:val="00C5792B"/>
    <w:rsid w:val="00C860C8"/>
    <w:rsid w:val="00DE7863"/>
    <w:rsid w:val="00F22442"/>
    <w:rsid w:val="00F2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EB868-D885-4136-9FB8-726FA00F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92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5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AD%D0%BB%D0%B5%D0%BC%D0%B5%D0%BD%D1%82%D0%B0%D1%80%D0%BD%D1%8B%D0%B5_%D1%87%D0%B0%D1%81%D1%82%D0%B8%D1%86%D1%8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Владимир Головков</cp:lastModifiedBy>
  <cp:revision>7</cp:revision>
  <dcterms:created xsi:type="dcterms:W3CDTF">2016-01-09T18:20:00Z</dcterms:created>
  <dcterms:modified xsi:type="dcterms:W3CDTF">2016-01-11T18:47:00Z</dcterms:modified>
</cp:coreProperties>
</file>