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5F" w:rsidRPr="0032415F" w:rsidRDefault="0032415F" w:rsidP="0032415F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i/>
          <w:sz w:val="28"/>
          <w:szCs w:val="28"/>
          <w:u w:val="single"/>
        </w:rPr>
        <w:t xml:space="preserve">Микроэлектроника </w:t>
      </w:r>
      <w:r w:rsidRPr="0032415F">
        <w:rPr>
          <w:rFonts w:ascii="Times New Roman" w:hAnsi="Times New Roman"/>
          <w:sz w:val="28"/>
          <w:szCs w:val="28"/>
        </w:rPr>
        <w:t>– это область науки и техники, изучающая электронные процессы в материальных средах (в частности, в полупроводниковых материалах) и применяющая их для построения электронных приборов и устройств. Предметом изучения являются электронные приборы и устройства, принципы их построения, математические модели, характеристики, параметры и основы расчета.</w:t>
      </w:r>
      <w:r w:rsidRPr="0032415F">
        <w:rPr>
          <w:rFonts w:ascii="Times New Roman" w:hAnsi="Times New Roman"/>
          <w:sz w:val="28"/>
          <w:szCs w:val="28"/>
        </w:rPr>
        <w:br/>
      </w:r>
      <w:r w:rsidRPr="0032415F">
        <w:rPr>
          <w:rFonts w:ascii="Times New Roman" w:hAnsi="Times New Roman"/>
          <w:sz w:val="28"/>
          <w:szCs w:val="28"/>
        </w:rPr>
        <w:tab/>
        <w:t xml:space="preserve">Косвенным показателем качества электронной техники является плотность упаковки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–количество элементов в единице объёма (рис. В.1).</w:t>
      </w:r>
    </w:p>
    <w:p w:rsidR="0032415F" w:rsidRPr="0032415F" w:rsidRDefault="0032415F" w:rsidP="0032415F">
      <w:pPr>
        <w:ind w:left="708" w:firstLine="708"/>
        <w:rPr>
          <w:rFonts w:ascii="Times New Roman" w:hAnsi="Times New Roman"/>
          <w:sz w:val="28"/>
          <w:szCs w:val="28"/>
          <w:lang w:val="en-US"/>
        </w:rPr>
      </w:pPr>
      <w:r w:rsidRPr="0032415F">
        <w:rPr>
          <w:rFonts w:ascii="Times New Roman" w:hAnsi="Times New Roman"/>
          <w:sz w:val="28"/>
          <w:szCs w:val="28"/>
          <w:lang w:val="en-US"/>
        </w:rPr>
        <w:object w:dxaOrig="6100" w:dyaOrig="3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155.25pt" o:ole="">
            <v:imagedata r:id="rId5" o:title=""/>
          </v:shape>
          <o:OLEObject Type="Embed" ProgID="Visio.Drawing.11" ShapeID="_x0000_i1025" DrawAspect="Content" ObjectID="_1508257041" r:id="rId6"/>
        </w:object>
      </w:r>
    </w:p>
    <w:p w:rsidR="0032415F" w:rsidRPr="0032415F" w:rsidRDefault="0032415F" w:rsidP="0032415F">
      <w:pPr>
        <w:ind w:left="2124" w:firstLine="708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>Рис. В.1</w:t>
      </w:r>
    </w:p>
    <w:p w:rsidR="0032415F" w:rsidRPr="0032415F" w:rsidRDefault="0032415F" w:rsidP="0032415F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Первое поколение (до 1948 г.) электронной техники базировалось на вакуумных электронных лампах, которые характеризуются наличием </w:t>
      </w:r>
      <w:proofErr w:type="spellStart"/>
      <w:r w:rsidRPr="0032415F">
        <w:rPr>
          <w:rFonts w:ascii="Times New Roman" w:hAnsi="Times New Roman"/>
          <w:sz w:val="28"/>
          <w:szCs w:val="28"/>
        </w:rPr>
        <w:t>вакуумированного</w:t>
      </w:r>
      <w:proofErr w:type="spellEnd"/>
      <w:r w:rsidRPr="0032415F">
        <w:rPr>
          <w:rFonts w:ascii="Times New Roman" w:hAnsi="Times New Roman"/>
          <w:sz w:val="28"/>
          <w:szCs w:val="28"/>
        </w:rPr>
        <w:t xml:space="preserve"> объема, заключающего металл,</w:t>
      </w:r>
      <w:r w:rsidRPr="0032415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2415F">
        <w:rPr>
          <w:rFonts w:ascii="Times New Roman" w:hAnsi="Times New Roman"/>
          <w:sz w:val="28"/>
          <w:szCs w:val="28"/>
        </w:rPr>
        <w:t xml:space="preserve">нагретый до 700…800 </w:t>
      </w:r>
      <w:proofErr w:type="spellStart"/>
      <w:r w:rsidRPr="0032415F">
        <w:rPr>
          <w:rFonts w:ascii="Times New Roman" w:hAnsi="Times New Roman"/>
          <w:sz w:val="28"/>
          <w:szCs w:val="28"/>
          <w:vertAlign w:val="superscript"/>
        </w:rPr>
        <w:t>о</w:t>
      </w:r>
      <w:r w:rsidRPr="0032415F">
        <w:rPr>
          <w:rFonts w:ascii="Times New Roman" w:hAnsi="Times New Roman"/>
          <w:sz w:val="28"/>
          <w:szCs w:val="28"/>
        </w:rPr>
        <w:t>С</w:t>
      </w:r>
      <w:proofErr w:type="spellEnd"/>
      <w:r w:rsidRPr="0032415F">
        <w:rPr>
          <w:rFonts w:ascii="Times New Roman" w:hAnsi="Times New Roman"/>
          <w:sz w:val="28"/>
          <w:szCs w:val="28"/>
        </w:rPr>
        <w:t>.</w:t>
      </w:r>
    </w:p>
    <w:p w:rsidR="0032415F" w:rsidRPr="0032415F" w:rsidRDefault="0032415F" w:rsidP="0032415F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>Следующим этапом развития стал транзистор, в котором нет нагретых до высокой температуры элементов и вакуума. При этом понизилось напряжение питания электронных схем и потребляемая мощность. На порядок выросла плотность упаковки, благодаря уменьшению размеров электронных компонентов.</w:t>
      </w:r>
    </w:p>
    <w:p w:rsidR="0032415F" w:rsidRPr="0032415F" w:rsidRDefault="0032415F" w:rsidP="0032415F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Через 10 лет появились интегральные схемы, которые объединили на единой подложке </w:t>
      </w:r>
      <w:proofErr w:type="spellStart"/>
      <w:r w:rsidRPr="0032415F">
        <w:rPr>
          <w:rFonts w:ascii="Times New Roman" w:hAnsi="Times New Roman"/>
          <w:sz w:val="28"/>
          <w:szCs w:val="28"/>
        </w:rPr>
        <w:t>бескорпусные</w:t>
      </w:r>
      <w:proofErr w:type="spellEnd"/>
      <w:r w:rsidRPr="0032415F">
        <w:rPr>
          <w:rFonts w:ascii="Times New Roman" w:hAnsi="Times New Roman"/>
          <w:sz w:val="28"/>
          <w:szCs w:val="28"/>
        </w:rPr>
        <w:t xml:space="preserve"> активные и пассивные элементы. Развитием интегральных схем являются большие интегральные схемы.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b/>
          <w:color w:val="FF6600"/>
          <w:sz w:val="28"/>
          <w:szCs w:val="28"/>
          <w:u w:val="single"/>
        </w:rPr>
      </w:pPr>
      <w:r w:rsidRPr="0032415F">
        <w:rPr>
          <w:rFonts w:ascii="Times New Roman" w:hAnsi="Times New Roman"/>
          <w:sz w:val="28"/>
          <w:szCs w:val="28"/>
        </w:rPr>
        <w:tab/>
        <w:t>Дальнейшее развитие интегральной технологии привело к появлению больших и сверхбольших интегральных схем, объединяющих в одном корпусе миллионы электронных компонентов.</w:t>
      </w:r>
    </w:p>
    <w:p w:rsidR="0032415F" w:rsidRPr="0032415F" w:rsidRDefault="0032415F" w:rsidP="0032415F">
      <w:pPr>
        <w:pStyle w:val="2"/>
        <w:jc w:val="center"/>
        <w:rPr>
          <w:rFonts w:ascii="Times New Roman" w:hAnsi="Times New Roman"/>
        </w:rPr>
      </w:pPr>
      <w:bookmarkStart w:id="0" w:name="_Toc248558086"/>
      <w:r w:rsidRPr="0032415F">
        <w:rPr>
          <w:rFonts w:ascii="Times New Roman" w:hAnsi="Times New Roman"/>
        </w:rPr>
        <w:lastRenderedPageBreak/>
        <w:t>1. Основные электронные компоненты</w:t>
      </w:r>
      <w:bookmarkEnd w:id="0"/>
    </w:p>
    <w:p w:rsidR="0032415F" w:rsidRPr="0032415F" w:rsidRDefault="0032415F" w:rsidP="0032415F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248558087"/>
      <w:r w:rsidRPr="0032415F">
        <w:rPr>
          <w:rFonts w:ascii="Times New Roman" w:hAnsi="Times New Roman"/>
          <w:sz w:val="28"/>
          <w:szCs w:val="28"/>
        </w:rPr>
        <w:t>1.1. Диоды</w:t>
      </w:r>
      <w:bookmarkEnd w:id="1"/>
    </w:p>
    <w:p w:rsidR="0032415F" w:rsidRPr="0032415F" w:rsidRDefault="0032415F" w:rsidP="0032415F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b/>
          <w:sz w:val="28"/>
          <w:szCs w:val="28"/>
        </w:rPr>
        <w:t xml:space="preserve">1.1.1 Выпрямительный диод </w:t>
      </w:r>
      <w:r w:rsidRPr="0032415F">
        <w:rPr>
          <w:rFonts w:ascii="Times New Roman" w:hAnsi="Times New Roman"/>
          <w:sz w:val="28"/>
          <w:szCs w:val="28"/>
        </w:rPr>
        <w:t xml:space="preserve"> </w:t>
      </w:r>
      <w:r w:rsidRPr="0032415F">
        <w:rPr>
          <w:rFonts w:ascii="Times New Roman" w:hAnsi="Times New Roman"/>
          <w:b/>
          <w:sz w:val="28"/>
          <w:szCs w:val="28"/>
        </w:rPr>
        <w:t xml:space="preserve">– </w:t>
      </w:r>
      <w:r w:rsidRPr="0032415F">
        <w:rPr>
          <w:rFonts w:ascii="Times New Roman" w:hAnsi="Times New Roman"/>
          <w:sz w:val="28"/>
          <w:szCs w:val="28"/>
        </w:rPr>
        <w:t xml:space="preserve">это монокристалл, содержащий две разграниченные области с электронной и дырочной проводимостью (рис.1.1). </w:t>
      </w:r>
    </w:p>
    <w:p w:rsidR="0032415F" w:rsidRPr="0032415F" w:rsidRDefault="0032415F" w:rsidP="0032415F">
      <w:pPr>
        <w:ind w:left="1767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5796B222" wp14:editId="4B3CB79D">
                <wp:extent cx="3119120" cy="2686050"/>
                <wp:effectExtent l="3810" t="0" r="1270" b="1270"/>
                <wp:docPr id="65" name="Полотно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36930" y="495935"/>
                            <a:ext cx="1221105" cy="608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36930" y="495935"/>
                            <a:ext cx="1221105" cy="608330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1447165" y="495935"/>
                            <a:ext cx="635" cy="6083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1303020" y="1107440"/>
                            <a:ext cx="635" cy="3041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1600200" y="1107440"/>
                            <a:ext cx="635" cy="3041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1294765" y="1347470"/>
                            <a:ext cx="30543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294765" y="1313180"/>
                            <a:ext cx="34290" cy="69215"/>
                          </a:xfrm>
                          <a:custGeom>
                            <a:avLst/>
                            <a:gdLst>
                              <a:gd name="T0" fmla="*/ 54 w 54"/>
                              <a:gd name="T1" fmla="*/ 0 h 109"/>
                              <a:gd name="T2" fmla="*/ 0 w 54"/>
                              <a:gd name="T3" fmla="*/ 54 h 109"/>
                              <a:gd name="T4" fmla="*/ 54 w 54"/>
                              <a:gd name="T5" fmla="*/ 109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" h="109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54" y="109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564640" y="1313180"/>
                            <a:ext cx="35560" cy="69215"/>
                          </a:xfrm>
                          <a:custGeom>
                            <a:avLst/>
                            <a:gdLst>
                              <a:gd name="T0" fmla="*/ 0 w 56"/>
                              <a:gd name="T1" fmla="*/ 109 h 109"/>
                              <a:gd name="T2" fmla="*/ 56 w 56"/>
                              <a:gd name="T3" fmla="*/ 54 h 109"/>
                              <a:gd name="T4" fmla="*/ 0 w 56"/>
                              <a:gd name="T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" h="109">
                                <a:moveTo>
                                  <a:pt x="0" y="109"/>
                                </a:moveTo>
                                <a:lnTo>
                                  <a:pt x="56" y="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2058035" y="800100"/>
                            <a:ext cx="610235" cy="63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226695" y="800100"/>
                            <a:ext cx="610235" cy="912495"/>
                          </a:xfrm>
                          <a:custGeom>
                            <a:avLst/>
                            <a:gdLst>
                              <a:gd name="T0" fmla="*/ 0 w 961"/>
                              <a:gd name="T1" fmla="*/ 1437 h 1437"/>
                              <a:gd name="T2" fmla="*/ 0 w 961"/>
                              <a:gd name="T3" fmla="*/ 0 h 1437"/>
                              <a:gd name="T4" fmla="*/ 961 w 961"/>
                              <a:gd name="T5" fmla="*/ 0 h 1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61" h="1437">
                                <a:moveTo>
                                  <a:pt x="0" y="1437"/>
                                </a:moveTo>
                                <a:lnTo>
                                  <a:pt x="0" y="0"/>
                                </a:lnTo>
                                <a:lnTo>
                                  <a:pt x="961" y="0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2668270" y="800100"/>
                            <a:ext cx="635" cy="91249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1778635" y="1712595"/>
                            <a:ext cx="889635" cy="63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726565" y="1686560"/>
                            <a:ext cx="52070" cy="52070"/>
                          </a:xfrm>
                          <a:custGeom>
                            <a:avLst/>
                            <a:gdLst>
                              <a:gd name="T0" fmla="*/ 82 w 82"/>
                              <a:gd name="T1" fmla="*/ 41 h 82"/>
                              <a:gd name="T2" fmla="*/ 41 w 82"/>
                              <a:gd name="T3" fmla="*/ 0 h 82"/>
                              <a:gd name="T4" fmla="*/ 0 w 82"/>
                              <a:gd name="T5" fmla="*/ 41 h 82"/>
                              <a:gd name="T6" fmla="*/ 0 w 82"/>
                              <a:gd name="T7" fmla="*/ 41 h 82"/>
                              <a:gd name="T8" fmla="*/ 41 w 82"/>
                              <a:gd name="T9" fmla="*/ 82 h 82"/>
                              <a:gd name="T10" fmla="*/ 82 w 82"/>
                              <a:gd name="T11" fmla="*/ 41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2" h="82">
                                <a:moveTo>
                                  <a:pt x="82" y="41"/>
                                </a:moveTo>
                                <a:cubicBezTo>
                                  <a:pt x="82" y="18"/>
                                  <a:pt x="63" y="0"/>
                                  <a:pt x="41" y="0"/>
                                </a:cubicBezTo>
                                <a:cubicBezTo>
                                  <a:pt x="17" y="0"/>
                                  <a:pt x="0" y="18"/>
                                  <a:pt x="0" y="41"/>
                                </a:cubicBezTo>
                                <a:cubicBezTo>
                                  <a:pt x="0" y="41"/>
                                  <a:pt x="0" y="41"/>
                                  <a:pt x="0" y="41"/>
                                </a:cubicBezTo>
                                <a:cubicBezTo>
                                  <a:pt x="0" y="64"/>
                                  <a:pt x="17" y="82"/>
                                  <a:pt x="41" y="82"/>
                                </a:cubicBezTo>
                                <a:cubicBezTo>
                                  <a:pt x="63" y="82"/>
                                  <a:pt x="82" y="64"/>
                                  <a:pt x="82" y="41"/>
                                </a:cubicBez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7"/>
                        <wps:cNvCnPr/>
                        <wps:spPr bwMode="auto">
                          <a:xfrm flipH="1">
                            <a:off x="226695" y="1712595"/>
                            <a:ext cx="889000" cy="63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1115695" y="1686560"/>
                            <a:ext cx="52705" cy="52070"/>
                          </a:xfrm>
                          <a:custGeom>
                            <a:avLst/>
                            <a:gdLst>
                              <a:gd name="T0" fmla="*/ 0 w 83"/>
                              <a:gd name="T1" fmla="*/ 41 h 82"/>
                              <a:gd name="T2" fmla="*/ 42 w 83"/>
                              <a:gd name="T3" fmla="*/ 82 h 82"/>
                              <a:gd name="T4" fmla="*/ 83 w 83"/>
                              <a:gd name="T5" fmla="*/ 41 h 82"/>
                              <a:gd name="T6" fmla="*/ 83 w 83"/>
                              <a:gd name="T7" fmla="*/ 41 h 82"/>
                              <a:gd name="T8" fmla="*/ 42 w 83"/>
                              <a:gd name="T9" fmla="*/ 0 h 82"/>
                              <a:gd name="T10" fmla="*/ 0 w 83"/>
                              <a:gd name="T11" fmla="*/ 41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3" h="82">
                                <a:moveTo>
                                  <a:pt x="0" y="41"/>
                                </a:moveTo>
                                <a:cubicBezTo>
                                  <a:pt x="0" y="64"/>
                                  <a:pt x="18" y="82"/>
                                  <a:pt x="42" y="82"/>
                                </a:cubicBezTo>
                                <a:cubicBezTo>
                                  <a:pt x="64" y="82"/>
                                  <a:pt x="83" y="64"/>
                                  <a:pt x="83" y="41"/>
                                </a:cubicBezTo>
                                <a:cubicBezTo>
                                  <a:pt x="83" y="41"/>
                                  <a:pt x="83" y="41"/>
                                  <a:pt x="83" y="41"/>
                                </a:cubicBezTo>
                                <a:cubicBezTo>
                                  <a:pt x="83" y="18"/>
                                  <a:pt x="64" y="0"/>
                                  <a:pt x="42" y="0"/>
                                </a:cubicBezTo>
                                <a:cubicBezTo>
                                  <a:pt x="18" y="0"/>
                                  <a:pt x="0" y="18"/>
                                  <a:pt x="0" y="41"/>
                                </a:cubicBez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9"/>
                        <wps:cNvCnPr/>
                        <wps:spPr bwMode="auto">
                          <a:xfrm>
                            <a:off x="379095" y="800100"/>
                            <a:ext cx="30543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648970" y="765175"/>
                            <a:ext cx="35560" cy="69850"/>
                          </a:xfrm>
                          <a:custGeom>
                            <a:avLst/>
                            <a:gdLst>
                              <a:gd name="T0" fmla="*/ 0 w 56"/>
                              <a:gd name="T1" fmla="*/ 110 h 110"/>
                              <a:gd name="T2" fmla="*/ 56 w 56"/>
                              <a:gd name="T3" fmla="*/ 55 h 110"/>
                              <a:gd name="T4" fmla="*/ 0 w 56"/>
                              <a:gd name="T5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" h="110">
                                <a:moveTo>
                                  <a:pt x="0" y="110"/>
                                </a:moveTo>
                                <a:lnTo>
                                  <a:pt x="56" y="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2026920" y="110426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2297430" y="1069340"/>
                            <a:ext cx="34290" cy="69850"/>
                          </a:xfrm>
                          <a:custGeom>
                            <a:avLst/>
                            <a:gdLst>
                              <a:gd name="T0" fmla="*/ 0 w 54"/>
                              <a:gd name="T1" fmla="*/ 110 h 110"/>
                              <a:gd name="T2" fmla="*/ 54 w 54"/>
                              <a:gd name="T3" fmla="*/ 55 h 110"/>
                              <a:gd name="T4" fmla="*/ 0 w 54"/>
                              <a:gd name="T5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" h="110">
                                <a:moveTo>
                                  <a:pt x="0" y="110"/>
                                </a:moveTo>
                                <a:lnTo>
                                  <a:pt x="54" y="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760220" y="1316990"/>
                            <a:ext cx="305435" cy="63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2022475" y="1282065"/>
                            <a:ext cx="35560" cy="69850"/>
                          </a:xfrm>
                          <a:custGeom>
                            <a:avLst/>
                            <a:gdLst>
                              <a:gd name="T0" fmla="*/ 0 w 56"/>
                              <a:gd name="T1" fmla="*/ 110 h 110"/>
                              <a:gd name="T2" fmla="*/ 56 w 56"/>
                              <a:gd name="T3" fmla="*/ 55 h 110"/>
                              <a:gd name="T4" fmla="*/ 0 w 56"/>
                              <a:gd name="T5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" h="110">
                                <a:moveTo>
                                  <a:pt x="0" y="110"/>
                                </a:moveTo>
                                <a:lnTo>
                                  <a:pt x="56" y="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5"/>
                        <wps:cNvCnPr/>
                        <wps:spPr bwMode="auto">
                          <a:xfrm>
                            <a:off x="1142365" y="43497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1142365" y="400685"/>
                            <a:ext cx="34290" cy="69215"/>
                          </a:xfrm>
                          <a:custGeom>
                            <a:avLst/>
                            <a:gdLst>
                              <a:gd name="T0" fmla="*/ 54 w 54"/>
                              <a:gd name="T1" fmla="*/ 0 h 109"/>
                              <a:gd name="T2" fmla="*/ 0 w 54"/>
                              <a:gd name="T3" fmla="*/ 54 h 109"/>
                              <a:gd name="T4" fmla="*/ 54 w 54"/>
                              <a:gd name="T5" fmla="*/ 109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" h="109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54" y="109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7"/>
                        <wps:cNvCnPr/>
                        <wps:spPr bwMode="auto">
                          <a:xfrm flipH="1">
                            <a:off x="1881505" y="398145"/>
                            <a:ext cx="217805" cy="21272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843405" y="574040"/>
                            <a:ext cx="74295" cy="74295"/>
                          </a:xfrm>
                          <a:custGeom>
                            <a:avLst/>
                            <a:gdLst>
                              <a:gd name="T0" fmla="*/ 0 w 124"/>
                              <a:gd name="T1" fmla="*/ 125 h 125"/>
                              <a:gd name="T2" fmla="*/ 42 w 124"/>
                              <a:gd name="T3" fmla="*/ 0 h 125"/>
                              <a:gd name="T4" fmla="*/ 124 w 124"/>
                              <a:gd name="T5" fmla="*/ 83 h 125"/>
                              <a:gd name="T6" fmla="*/ 124 w 124"/>
                              <a:gd name="T7" fmla="*/ 83 h 125"/>
                              <a:gd name="T8" fmla="*/ 0 w 124"/>
                              <a:gd name="T9" fmla="*/ 125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4" h="125">
                                <a:moveTo>
                                  <a:pt x="0" y="125"/>
                                </a:moveTo>
                                <a:lnTo>
                                  <a:pt x="42" y="0"/>
                                </a:lnTo>
                                <a:cubicBezTo>
                                  <a:pt x="55" y="39"/>
                                  <a:pt x="85" y="70"/>
                                  <a:pt x="124" y="83"/>
                                </a:cubicBezTo>
                                <a:lnTo>
                                  <a:pt x="124" y="83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9"/>
                        <wps:cNvCnPr/>
                        <wps:spPr bwMode="auto">
                          <a:xfrm>
                            <a:off x="868680" y="361950"/>
                            <a:ext cx="220980" cy="25590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36955" y="574040"/>
                            <a:ext cx="74295" cy="74295"/>
                          </a:xfrm>
                          <a:custGeom>
                            <a:avLst/>
                            <a:gdLst>
                              <a:gd name="T0" fmla="*/ 124 w 124"/>
                              <a:gd name="T1" fmla="*/ 125 h 125"/>
                              <a:gd name="T2" fmla="*/ 0 w 124"/>
                              <a:gd name="T3" fmla="*/ 83 h 125"/>
                              <a:gd name="T4" fmla="*/ 83 w 124"/>
                              <a:gd name="T5" fmla="*/ 0 h 125"/>
                              <a:gd name="T6" fmla="*/ 83 w 124"/>
                              <a:gd name="T7" fmla="*/ 0 h 125"/>
                              <a:gd name="T8" fmla="*/ 124 w 124"/>
                              <a:gd name="T9" fmla="*/ 125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4" h="125">
                                <a:moveTo>
                                  <a:pt x="124" y="125"/>
                                </a:moveTo>
                                <a:lnTo>
                                  <a:pt x="0" y="83"/>
                                </a:lnTo>
                                <a:cubicBezTo>
                                  <a:pt x="39" y="70"/>
                                  <a:pt x="70" y="39"/>
                                  <a:pt x="83" y="0"/>
                                </a:cubicBezTo>
                                <a:lnTo>
                                  <a:pt x="83" y="0"/>
                                </a:lnTo>
                                <a:lnTo>
                                  <a:pt x="12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279525" y="708660"/>
                            <a:ext cx="350520" cy="91440"/>
                          </a:xfrm>
                          <a:custGeom>
                            <a:avLst/>
                            <a:gdLst>
                              <a:gd name="T0" fmla="*/ 552 w 552"/>
                              <a:gd name="T1" fmla="*/ 144 h 144"/>
                              <a:gd name="T2" fmla="*/ 276 w 552"/>
                              <a:gd name="T3" fmla="*/ 0 h 144"/>
                              <a:gd name="T4" fmla="*/ 0 w 552"/>
                              <a:gd name="T5" fmla="*/ 144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2" h="144">
                                <a:moveTo>
                                  <a:pt x="552" y="144"/>
                                </a:moveTo>
                                <a:cubicBezTo>
                                  <a:pt x="552" y="65"/>
                                  <a:pt x="429" y="0"/>
                                  <a:pt x="276" y="0"/>
                                </a:cubicBezTo>
                                <a:cubicBezTo>
                                  <a:pt x="123" y="0"/>
                                  <a:pt x="0" y="65"/>
                                  <a:pt x="0" y="144"/>
                                </a:cubicBez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244600" y="765175"/>
                            <a:ext cx="69850" cy="34925"/>
                          </a:xfrm>
                          <a:custGeom>
                            <a:avLst/>
                            <a:gdLst>
                              <a:gd name="T0" fmla="*/ 0 w 110"/>
                              <a:gd name="T1" fmla="*/ 0 h 55"/>
                              <a:gd name="T2" fmla="*/ 55 w 110"/>
                              <a:gd name="T3" fmla="*/ 55 h 55"/>
                              <a:gd name="T4" fmla="*/ 110 w 110"/>
                              <a:gd name="T5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0" h="55">
                                <a:moveTo>
                                  <a:pt x="0" y="0"/>
                                </a:moveTo>
                                <a:lnTo>
                                  <a:pt x="55" y="55"/>
                                </a:ln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07365" y="658495"/>
                            <a:ext cx="5651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Default="0032415F" w:rsidP="0032415F">
                              <w:r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1203960" y="114300"/>
                            <a:ext cx="238760" cy="589280"/>
                            <a:chOff x="1896" y="414"/>
                            <a:chExt cx="269" cy="477"/>
                          </a:xfrm>
                        </wpg:grpSpPr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1896" y="414"/>
                              <a:ext cx="269" cy="32"/>
                            </a:xfrm>
                            <a:custGeom>
                              <a:avLst/>
                              <a:gdLst>
                                <a:gd name="T0" fmla="*/ 0 w 269"/>
                                <a:gd name="T1" fmla="*/ 20 h 32"/>
                                <a:gd name="T2" fmla="*/ 0 w 269"/>
                                <a:gd name="T3" fmla="*/ 12 h 32"/>
                                <a:gd name="T4" fmla="*/ 241 w 269"/>
                                <a:gd name="T5" fmla="*/ 12 h 32"/>
                                <a:gd name="T6" fmla="*/ 236 w 269"/>
                                <a:gd name="T7" fmla="*/ 0 h 32"/>
                                <a:gd name="T8" fmla="*/ 269 w 269"/>
                                <a:gd name="T9" fmla="*/ 16 h 32"/>
                                <a:gd name="T10" fmla="*/ 236 w 269"/>
                                <a:gd name="T11" fmla="*/ 32 h 32"/>
                                <a:gd name="T12" fmla="*/ 241 w 269"/>
                                <a:gd name="T13" fmla="*/ 20 h 32"/>
                                <a:gd name="T14" fmla="*/ 0 w 269"/>
                                <a:gd name="T15" fmla="*/ 2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9" h="32">
                                  <a:moveTo>
                                    <a:pt x="0" y="2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241" y="12"/>
                                  </a:lnTo>
                                  <a:lnTo>
                                    <a:pt x="236" y="0"/>
                                  </a:lnTo>
                                  <a:lnTo>
                                    <a:pt x="269" y="16"/>
                                  </a:lnTo>
                                  <a:lnTo>
                                    <a:pt x="236" y="32"/>
                                  </a:lnTo>
                                  <a:lnTo>
                                    <a:pt x="241" y="2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5" y="557"/>
                              <a:ext cx="120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iCs/>
                                    <w:color w:val="000000"/>
                                    <w:sz w:val="12"/>
                                    <w:szCs w:val="12"/>
                                  </w:rPr>
                                  <w:t>об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8" y="440"/>
                              <a:ext cx="7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1823085" y="1122045"/>
                            <a:ext cx="197485" cy="1564005"/>
                            <a:chOff x="2871" y="1824"/>
                            <a:chExt cx="241" cy="168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2871" y="1824"/>
                              <a:ext cx="241" cy="31"/>
                            </a:xfrm>
                            <a:custGeom>
                              <a:avLst/>
                              <a:gdLst>
                                <a:gd name="T0" fmla="*/ 0 w 241"/>
                                <a:gd name="T1" fmla="*/ 20 h 31"/>
                                <a:gd name="T2" fmla="*/ 0 w 241"/>
                                <a:gd name="T3" fmla="*/ 12 h 31"/>
                                <a:gd name="T4" fmla="*/ 214 w 241"/>
                                <a:gd name="T5" fmla="*/ 12 h 31"/>
                                <a:gd name="T6" fmla="*/ 209 w 241"/>
                                <a:gd name="T7" fmla="*/ 0 h 31"/>
                                <a:gd name="T8" fmla="*/ 241 w 241"/>
                                <a:gd name="T9" fmla="*/ 16 h 31"/>
                                <a:gd name="T10" fmla="*/ 209 w 241"/>
                                <a:gd name="T11" fmla="*/ 31 h 31"/>
                                <a:gd name="T12" fmla="*/ 214 w 241"/>
                                <a:gd name="T13" fmla="*/ 20 h 31"/>
                                <a:gd name="T14" fmla="*/ 0 w 241"/>
                                <a:gd name="T15" fmla="*/ 2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41" h="31">
                                  <a:moveTo>
                                    <a:pt x="0" y="2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214" y="12"/>
                                  </a:lnTo>
                                  <a:lnTo>
                                    <a:pt x="209" y="0"/>
                                  </a:lnTo>
                                  <a:lnTo>
                                    <a:pt x="241" y="16"/>
                                  </a:lnTo>
                                  <a:lnTo>
                                    <a:pt x="209" y="31"/>
                                  </a:lnTo>
                                  <a:lnTo>
                                    <a:pt x="214" y="2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2" y="1967"/>
                              <a:ext cx="94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proofErr w:type="spellStart"/>
                                <w:r>
                                  <w:rPr>
                                    <w:iCs/>
                                    <w:color w:val="000000"/>
                                    <w:sz w:val="12"/>
                                    <w:szCs w:val="12"/>
                                  </w:rPr>
                                  <w:t>вн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3" y="1849"/>
                              <a:ext cx="102" cy="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wg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35200" y="960120"/>
                            <a:ext cx="939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Default="0032415F" w:rsidP="0032415F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43" name="Group 43"/>
                        <wpg:cNvGrpSpPr>
                          <a:grpSpLocks/>
                        </wpg:cNvGrpSpPr>
                        <wpg:grpSpPr bwMode="auto">
                          <a:xfrm>
                            <a:off x="1348740" y="1122045"/>
                            <a:ext cx="193675" cy="453390"/>
                            <a:chOff x="2159" y="1892"/>
                            <a:chExt cx="328" cy="522"/>
                          </a:xfrm>
                        </wpg:grpSpPr>
                        <wps:wsp>
                          <wps:cNvPr id="4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3" y="2009"/>
                              <a:ext cx="174" cy="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pPr>
                                  <w:rPr>
                                    <w:i/>
                                    <w:i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32415F" w:rsidRPr="000B3939" w:rsidRDefault="0032415F" w:rsidP="0032415F">
                                <w:r>
                                  <w:rPr>
                                    <w:iCs/>
                                    <w:color w:val="000000"/>
                                    <w:sz w:val="12"/>
                                    <w:szCs w:val="12"/>
                                  </w:rPr>
                                  <w:t>об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9" y="1892"/>
                              <a:ext cx="237" cy="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i/>
                                    <w:iCs/>
                                    <w:color w:val="000000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>
                          <a:grpSpLocks/>
                        </wpg:cNvGrpSpPr>
                        <wpg:grpSpPr bwMode="auto">
                          <a:xfrm>
                            <a:off x="1362075" y="535305"/>
                            <a:ext cx="76835" cy="706120"/>
                            <a:chOff x="2145" y="843"/>
                            <a:chExt cx="193" cy="1090"/>
                          </a:xfrm>
                        </wpg:grpSpPr>
                        <wps:wsp>
                          <wps:cNvPr id="4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5" y="1433"/>
                              <a:ext cx="193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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5" y="1138"/>
                              <a:ext cx="193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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9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5" y="843"/>
                              <a:ext cx="193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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wgp>
                      <wpg:wgp>
                        <wpg:cNvPr id="50" name="Group 50"/>
                        <wpg:cNvGrpSpPr>
                          <a:grpSpLocks/>
                        </wpg:cNvGrpSpPr>
                        <wpg:grpSpPr bwMode="auto">
                          <a:xfrm>
                            <a:off x="1504950" y="528320"/>
                            <a:ext cx="76835" cy="708660"/>
                            <a:chOff x="2370" y="832"/>
                            <a:chExt cx="192" cy="1097"/>
                          </a:xfrm>
                        </wpg:grpSpPr>
                        <wps:wsp>
                          <wps:cNvPr id="5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0" y="1428"/>
                              <a:ext cx="192" cy="5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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0" y="1130"/>
                              <a:ext cx="192" cy="5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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0" y="832"/>
                              <a:ext cx="192" cy="5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15F" w:rsidRDefault="0032415F" w:rsidP="0032415F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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wgp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1605915" y="812165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605915" y="812165"/>
                            <a:ext cx="76200" cy="76200"/>
                          </a:xfrm>
                          <a:prstGeom prst="ellips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619885" y="769620"/>
                            <a:ext cx="6286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Default="0032415F" w:rsidP="0032415F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36195"/>
                            <a:ext cx="1266825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Pr="002453CC" w:rsidRDefault="0032415F" w:rsidP="0032415F">
                              <w:pPr>
                                <w:spacing w:after="0" w:line="240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д</w:t>
                              </w:r>
                              <w:r w:rsidRPr="002453CC">
                                <w:rPr>
                                  <w:i/>
                                  <w:sz w:val="20"/>
                                  <w:szCs w:val="20"/>
                                </w:rPr>
                                <w:t>ырочная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180975"/>
                            <a:ext cx="119697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Pr="002453CC" w:rsidRDefault="0032415F" w:rsidP="0032415F">
                              <w:pPr>
                                <w:spacing w:after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2453CC">
                                <w:rPr>
                                  <w:i/>
                                  <w:sz w:val="20"/>
                                  <w:szCs w:val="20"/>
                                </w:rPr>
                                <w:t>проводимость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918335" y="36195"/>
                            <a:ext cx="1200785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Default="0032415F" w:rsidP="0032415F">
                              <w:pPr>
                                <w:spacing w:after="0" w:line="240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электронная проводимость</w:t>
                              </w:r>
                            </w:p>
                            <w:p w:rsidR="0032415F" w:rsidRPr="002453CC" w:rsidRDefault="0032415F" w:rsidP="0032415F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проводимость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68680" y="434340"/>
                            <a:ext cx="398145" cy="80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Pr="0033657D" w:rsidRDefault="0032415F" w:rsidP="0032415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33657D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  <w:p w:rsidR="0032415F" w:rsidRPr="00E30648" w:rsidRDefault="0032415F" w:rsidP="0032415F">
                              <w:pPr>
                                <w:spacing w:after="0" w:line="240" w:lineRule="auto"/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CD42F7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p0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 xml:space="preserve"> </w:t>
                              </w:r>
                            </w:p>
                            <w:p w:rsidR="0032415F" w:rsidRPr="00CD42F7" w:rsidRDefault="0032415F" w:rsidP="0032415F">
                              <w:pPr>
                                <w:spacing w:after="0" w:line="240" w:lineRule="auto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proofErr w:type="gramEnd"/>
                              <w:r w:rsidRPr="00CD42F7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 xml:space="preserve"> p0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664970" y="434340"/>
                            <a:ext cx="39814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Pr="0033657D" w:rsidRDefault="0032415F" w:rsidP="0032415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33657D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  <w:p w:rsidR="0032415F" w:rsidRDefault="0032415F" w:rsidP="0032415F">
                              <w:pPr>
                                <w:spacing w:after="0" w:line="240" w:lineRule="auto"/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proofErr w:type="gramEnd"/>
                              <w:r w:rsidRPr="00CD42F7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 xml:space="preserve"> n0</w:t>
                              </w:r>
                            </w:p>
                            <w:p w:rsidR="0032415F" w:rsidRPr="00CD42F7" w:rsidRDefault="0032415F" w:rsidP="0032415F">
                              <w:pPr>
                                <w:spacing w:after="0" w:line="240" w:lineRule="auto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CD42F7">
                                <w:rPr>
                                  <w:i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n0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630" y="1520190"/>
                            <a:ext cx="47053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Pr="000B3939" w:rsidRDefault="0032415F" w:rsidP="0032415F">
                              <w:r w:rsidRPr="00F30F0E">
                                <w:rPr>
                                  <w:i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vertAlign w:val="subscript"/>
                                </w:rPr>
                                <w:t>вн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1483995"/>
                            <a:ext cx="47053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Pr="00F30F0E" w:rsidRDefault="0032415F" w:rsidP="0032415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556385" y="1483995"/>
                            <a:ext cx="47053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5F" w:rsidRPr="00F30F0E" w:rsidRDefault="0032415F" w:rsidP="0032415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96B222" id="Полотно 65" o:spid="_x0000_s1026" editas="canvas" style="width:245.6pt;height:211.5pt;mso-position-horizontal-relative:char;mso-position-vertical-relative:line" coordsize="31191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">
                <v:shape id="_x0000_s1027" type="#_x0000_t75" style="position:absolute;width:31191;height:26860;visibility:visible;mso-wrap-style:square">
                  <v:fill o:detectmouseclick="t"/>
                  <v:path o:connecttype="none"/>
                </v:shape>
                <v:rect id="Rectangle 4" o:spid="_x0000_s1028" style="position:absolute;left:8369;top:4959;width:12211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<v:rect id="Rectangle 5" o:spid="_x0000_s1029" style="position:absolute;left:8369;top:4959;width:12211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SAIsUA&#10;AADaAAAADwAAAGRycy9kb3ducmV2LnhtbESPT2vCQBTE7wW/w/KEXopuLNQ/0VWkVCgootGDx0f2&#10;mQSzb2N2jfHbu0Khx2FmfsPMFq0pRUO1KywrGPQjEMSp1QVnCo6HVW8MwnlkjaVlUvAgB4t5522G&#10;sbZ33lOT+EwECLsYFeTeV7GULs3JoOvbijh4Z1sb9EHWmdQ13gPclPIziobSYMFhIceKvnNKL8nN&#10;KLgOH4PTZlmO5K6drJtm+3P4SCKl3rvtcgrCU+v/w3/tX63gC15Xwg2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IAixQAAANoAAAAPAAAAAAAAAAAAAAAAAJgCAABkcnMv&#10;ZG93bnJldi54bWxQSwUGAAAAAAQABAD1AAAAigMAAAAA&#10;" filled="f" strokeweight="1pt">
                  <v:stroke joinstyle="round" endcap="round"/>
                </v:rect>
                <v:line id="Line 6" o:spid="_x0000_s1030" style="position:absolute;visibility:visible;mso-wrap-style:square" from="14471,4959" to="14478,1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BuOsIAAADaAAAADwAAAGRycy9kb3ducmV2LnhtbESPQWvCQBSE74L/YXmCN921SJTUVVSq&#10;FIqUqNDrI/uahGbfhuxq4r/vFoQeh5n5hllteluLO7W+cqxhNlUgiHNnKi40XC+HyRKED8gGa8ek&#10;4UEeNuvhYIWpcR1ndD+HQkQI+xQ1lCE0qZQ+L8min7qGOHrfrrUYomwLaVrsItzW8kWpRFqsOC6U&#10;2NC+pPznfLMaPi78eczyt+TLdQtlTqd+rrqd1uNRv30FEagP/+Fn+91oSODvSr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BuOsIAAADaAAAADwAAAAAAAAAAAAAA&#10;AAChAgAAZHJzL2Rvd25yZXYueG1sUEsFBgAAAAAEAAQA+QAAAJADAAAAAA==&#10;" strokeweight="1pt">
                  <v:stroke endcap="round"/>
                </v:line>
                <v:line id="Line 7" o:spid="_x0000_s1031" style="position:absolute;visibility:visible;mso-wrap-style:square" from="13030,11074" to="13036,14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zLocMAAADaAAAADwAAAGRycy9kb3ducmV2LnhtbESPUWvCMBSF3wf+h3AHvq3JZFjpjDJl&#10;E0FE1MFeL81dW9bclCSz9d+bwcDHwznnO5z5crCtuJAPjWMNz5kCQVw603Cl4fP88TQDESKywdYx&#10;abhSgOVi9DDHwriej3Q5xUokCIcCNdQxdoWUoazJYshcR5y8b+ctxiR9JY3HPsFtKydKTaXFhtNC&#10;jR2tayp/Tr9Ww+7Mh82xfJ9+uT5XZr8fXlS/0nr8OLy9gog0xHv4v701GnL4u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8y6HDAAAA2gAAAA8AAAAAAAAAAAAA&#10;AAAAoQIAAGRycy9kb3ducmV2LnhtbFBLBQYAAAAABAAEAPkAAACRAwAAAAA=&#10;" strokeweight="1pt">
                  <v:stroke endcap="round"/>
                </v:line>
                <v:line id="Line 8" o:spid="_x0000_s1032" style="position:absolute;visibility:visible;mso-wrap-style:square" from="16002,11074" to="16008,14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f08AAAADaAAAADwAAAGRycy9kb3ducmV2LnhtbERPXWvCMBR9H+w/hDvY25o4RjeqUdyY&#10;IohI68DXS3PXljU3pYlt/ffmQdjj4XwvVpNtxUC9bxxrmCUKBHHpTMOVhp/T5uUDhA/IBlvHpOFK&#10;HlbLx4cFZsaNnNNQhErEEPYZaqhD6DIpfVmTRZ+4jjhyv663GCLsK2l6HGO4beWrUqm02HBsqLGj&#10;r5rKv+JiNexPfNzm5Xd6duO7MofD9KbGT62fn6b1HESgKfyL7+6d0RC3xivxBsj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jX9PAAAAA2gAAAA8AAAAAAAAAAAAAAAAA&#10;oQIAAGRycy9kb3ducmV2LnhtbFBLBQYAAAAABAAEAPkAAACOAwAAAAA=&#10;" strokeweight="1pt">
                  <v:stroke endcap="round"/>
                </v:line>
                <v:line id="Line 9" o:spid="_x0000_s1033" style="position:absolute;visibility:visible;mso-wrap-style:square" from="12947,13474" to="16002,13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3pA8QAAADaAAAADwAAAGRycy9kb3ducmV2LnhtbESPQWvCQBSE7wX/w/IEL0U3CimaukoI&#10;FnKS1vbg8TX7mg3Nvg3ZbYz/3i0IHoeZ+YbZ7kfbioF63zhWsFwkIIgrpxuuFXx9vs3XIHxA1tg6&#10;JgVX8rDfTZ62mGl34Q8aTqEWEcI+QwUmhC6T0leGLPqF64ij9+N6iyHKvpa6x0uE21aukuRFWmw4&#10;LhjsqDBU/Z7+rIJh3RT28H7U+fm7TQczlqv0+azUbDrmryACjeERvrdLrWAD/1fiDZ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nekDxAAAANoAAAAPAAAAAAAAAAAA&#10;AAAAAKECAABkcnMvZG93bnJldi54bWxQSwUGAAAAAAQABAD5AAAAkgMAAAAA&#10;" strokeweight=".6pt">
                  <v:stroke endcap="round"/>
                </v:line>
                <v:shape id="Freeform 10" o:spid="_x0000_s1034" style="position:absolute;left:12947;top:13131;width:343;height:692;visibility:visible;mso-wrap-style:square;v-text-anchor:top" coordsize="5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oF8UA&#10;AADbAAAADwAAAGRycy9kb3ducmV2LnhtbESPT2sCQQzF7wW/wxChtzqroJTVUUSUCi3Squg17MT9&#10;405muzPV9ds3h0JvCe/lvV9mi87V6kZtKD0bGA4SUMSZtyXnBo6HzcsrqBCRLdaeycCDAizmvacZ&#10;ptbf+Ytu+5grCeGQooEixibVOmQFOQwD3xCLdvGtwyhrm2vb4l3CXa1HSTLRDkuWhgIbWhWUXfc/&#10;zsDHevMZq/fuiufR2+Ny+q4O411lzHO/W05BReriv/nvemsFX+jlFxl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agXxQAAANsAAAAPAAAAAAAAAAAAAAAAAJgCAABkcnMv&#10;ZG93bnJldi54bWxQSwUGAAAAAAQABAD1AAAAigMAAAAA&#10;" path="m54,l,54r54,55e" filled="f" strokeweight=".6pt">
                  <v:stroke endcap="round"/>
                  <v:path arrowok="t" o:connecttype="custom" o:connectlocs="34290,0;0,34290;34290,69215" o:connectangles="0,0,0"/>
                </v:shape>
                <v:shape id="Freeform 11" o:spid="_x0000_s1035" style="position:absolute;left:15646;top:13131;width:356;height:692;visibility:visible;mso-wrap-style:square;v-text-anchor:top" coordsize="56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WOMMA&#10;AADbAAAADwAAAGRycy9kb3ducmV2LnhtbERPS2vCQBC+F/wPywje6sYKrURX0UZBKYqvi7chOybB&#10;7GzIrpr6612h0Nt8fM8ZTRpTihvVrrCsoNeNQBCnVhecKTgeFu8DEM4jaywtk4JfcjAZt95GGGt7&#10;5x3d9j4TIYRdjApy76tYSpfmZNB1bUUcuLOtDfoA60zqGu8h3JTyI4o+pcGCQ0OOFX3nlF72V6Pg&#10;1F9f5pvka7VdLZNHlKxn159do1Sn3UyHIDw1/l/8517qML8Hr1/CAXL8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hWOMMAAADbAAAADwAAAAAAAAAAAAAAAACYAgAAZHJzL2Rv&#10;d25yZXYueG1sUEsFBgAAAAAEAAQA9QAAAIgDAAAAAA==&#10;" path="m,109l56,54,,e" filled="f" strokeweight=".6pt">
                  <v:stroke endcap="round"/>
                  <v:path arrowok="t" o:connecttype="custom" o:connectlocs="0,69215;35560,34290;0,0" o:connectangles="0,0,0"/>
                </v:shape>
                <v:line id="Line 12" o:spid="_x0000_s1036" style="position:absolute;visibility:visible;mso-wrap-style:square" from="20580,8001" to="26682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RNUsAAAADbAAAADwAAAGRycy9kb3ducmV2LnhtbERPTYvCMBC9C/6HMII3TRRxpWsUXVYR&#10;RERd2OvQzLbFZlKaaOu/N8KCt3m8z5kvW1uKO9W+cKxhNFQgiFNnCs40/Fw2gxkIH5ANlo5Jw4M8&#10;LBfdzhwT4xo+0f0cMhFD2CeoIQ+hSqT0aU4W/dBVxJH7c7XFEGGdSVNjE8NtKcdKTaXFgmNDjhV9&#10;5ZRezzerYX/h4/aUfk9/XfOhzOHQTlSz1rrfa1efIAK14S3+d+9MnD+G1y/xAL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UTVLAAAAA2wAAAA8AAAAAAAAAAAAAAAAA&#10;oQIAAGRycy9kb3ducmV2LnhtbFBLBQYAAAAABAAEAPkAAACOAwAAAAA=&#10;" strokeweight="1pt">
                  <v:stroke endcap="round"/>
                </v:line>
                <v:shape id="Freeform 13" o:spid="_x0000_s1037" style="position:absolute;left:2266;top:8001;width:6103;height:9124;visibility:visible;mso-wrap-style:square;v-text-anchor:top" coordsize="961,1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tUcQA&#10;AADbAAAADwAAAGRycy9kb3ducmV2LnhtbESPQWsCMRCF74L/IYzgrWatUMpqlEWwaD3VFsHbuBl3&#10;F5PJmkRd/31TKHib4b1535vZorNG3MiHxrGC8SgDQVw63XCl4Od79fIOIkRkjcYxKXhQgMW835th&#10;rt2dv+i2i5VIIRxyVFDH2OZShrImi2HkWuKknZy3GNPqK6k93lO4NfI1y96kxYYTocaWljWV593V&#10;Ju6j+CjMZnXY82Hr19vLcfxpjkoNB10xBRGpi0/z//Vap/oT+PslD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gbVHEAAAA2wAAAA8AAAAAAAAAAAAAAAAAmAIAAGRycy9k&#10;b3ducmV2LnhtbFBLBQYAAAAABAAEAPUAAACJAwAAAAA=&#10;" path="m,1437l,,961,e" filled="f" strokeweight="1pt">
                  <v:stroke endcap="round"/>
                  <v:path arrowok="t" o:connecttype="custom" o:connectlocs="0,912495;0,0;610235,0" o:connectangles="0,0,0"/>
                </v:shape>
                <v:line id="Line 14" o:spid="_x0000_s1038" style="position:absolute;visibility:visible;mso-wrap-style:square" from="26682,8001" to="26689,1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FwvcAAAADbAAAADwAAAGRycy9kb3ducmV2LnhtbERP24rCMBB9F/Yfwgj7pokiulSjuOKK&#10;sMjiBXwdmrEtNpPSRFv/3iwIvs3hXGe2aG0p7lT7wrGGQV+BIE6dKTjTcDr+9L5A+IBssHRMGh7k&#10;YTH/6MwwMa7hPd0PIRMxhH2CGvIQqkRKn+Zk0fddRRy5i6sthgjrTJoamxhuSzlUaiwtFhwbcqxo&#10;lVN6Pdysht8j/2326Xp8ds1Emd2uHanmW+vPbrucggjUhrf45d6aOH8E/7/EA+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xcL3AAAAA2wAAAA8AAAAAAAAAAAAAAAAA&#10;oQIAAGRycy9kb3ducmV2LnhtbFBLBQYAAAAABAAEAPkAAACOAwAAAAA=&#10;" strokeweight="1pt">
                  <v:stroke endcap="round"/>
                </v:line>
                <v:line id="Line 15" o:spid="_x0000_s1039" style="position:absolute;visibility:visible;mso-wrap-style:square" from="17786,17125" to="26682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3VJsIAAADbAAAADwAAAGRycy9kb3ducmV2LnhtbERP22rCQBB9L/gPyxT6Vncr9ULMKlpa&#10;EYpIjODrkJ0modnZkN2a9O+7QsG3OZzrpOvBNuJKna8da3gZKxDEhTM1lxrO+cfzAoQPyAYbx6Th&#10;lzysV6OHFBPjes7oegqliCHsE9RQhdAmUvqiIot+7FriyH25zmKIsCul6bCP4baRE6Vm0mLNsaHC&#10;lt4qKr5PP1bDZ87HXVa8zy6unytzOAyvqt9q/fQ4bJYgAg3hLv53702cP4XbL/E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3VJsIAAADbAAAADwAAAAAAAAAAAAAA&#10;AAChAgAAZHJzL2Rvd25yZXYueG1sUEsFBgAAAAAEAAQA+QAAAJADAAAAAA==&#10;" strokeweight="1pt">
                  <v:stroke endcap="round"/>
                </v:line>
                <v:shape id="Freeform 16" o:spid="_x0000_s1040" style="position:absolute;left:17265;top:16865;width:521;height:521;visibility:visible;mso-wrap-style:square;v-text-anchor:top" coordsize="8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HQMMA&#10;AADbAAAADwAAAGRycy9kb3ducmV2LnhtbERPS2vCQBC+F/wPywi91Y09RI2uIlKlxQq+ELwN2TGJ&#10;yc6G7FbTf98tCN7m43vOZNaaStyocYVlBf1eBII4tbrgTMHxsHwbgnAeWWNlmRT8koPZtPMywUTb&#10;O+/otveZCCHsElSQe18nUro0J4OuZ2viwF1sY9AH2GRSN3gP4aaS71EUS4MFh4Yca1rklJb7H6Og&#10;LEdfp3TzMVjrVR2339vz9bA7K/XabedjEJ5a/xQ/3J86zI/h/5dwgJ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1HQMMAAADbAAAADwAAAAAAAAAAAAAAAACYAgAAZHJzL2Rv&#10;d25yZXYueG1sUEsFBgAAAAAEAAQA9QAAAIgDAAAAAA==&#10;" path="m82,41c82,18,63,,41,,17,,,18,,41v,,,,,c,64,17,82,41,82,63,82,82,64,82,41e" filled="f" strokeweight=".6pt">
                  <v:stroke endcap="round"/>
                  <v:path arrowok="t" o:connecttype="custom" o:connectlocs="52070,26035;26035,0;0,26035;0,26035;26035,52070;52070,26035" o:connectangles="0,0,0,0,0,0"/>
                </v:shape>
                <v:line id="Line 17" o:spid="_x0000_s1041" style="position:absolute;flip:x;visibility:visible;mso-wrap-style:square" from="2266,17125" to="11156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2uncMAAADbAAAADwAAAGRycy9kb3ducmV2LnhtbERPTWvCQBC9F/wPyxS8NZv0YDR1lVoQ&#10;okLBtKXXITsmodnZkF1N7K/vCgVv83ifs1yPphUX6l1jWUESxSCIS6sbrhR8fmyf5iCcR9bYWiYF&#10;V3KwXk0elphpO/CRLoWvRAhhl6GC2vsuk9KVNRl0ke2IA3eyvUEfYF9J3eMQwk0rn+N4Jg02HBpq&#10;7OitpvKnOBsF3/PF6WvYeUpwf8zTQ9q9b353Sk0fx9cXEJ5Gfxf/u3Md5qdw+yUc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Nrp3DAAAA2wAAAA8AAAAAAAAAAAAA&#10;AAAAoQIAAGRycy9kb3ducmV2LnhtbFBLBQYAAAAABAAEAPkAAACRAwAAAAA=&#10;" strokeweight="1pt">
                  <v:stroke endcap="round"/>
                </v:line>
                <v:shape id="Freeform 18" o:spid="_x0000_s1042" style="position:absolute;left:11156;top:16865;width:528;height:521;visibility:visible;mso-wrap-style:square;v-text-anchor:top" coordsize="83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LsUA&#10;AADbAAAADwAAAGRycy9kb3ducmV2LnhtbESPQUvDQBCF7wX/wzKCt3ajllpit0WLguChGD3U25id&#10;JsHsbMiOTfrvnUOhtxnem/e+WW3G0Joj9amJ7OB2loEhLqNvuHLw9fk6XYJJguyxjUwOTpRgs76a&#10;rDD3ceAPOhZSGQ3hlKODWqTLrU1lTQHTLHbEqh1iH1B07Svrexw0PLT2LssWNmDD2lBjR9uayt/i&#10;LziQdv8+/Mwfvp/T7kChuN++SCqcu7kenx7BCI1yMZ+v37ziK6z+ogPY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g0uxQAAANsAAAAPAAAAAAAAAAAAAAAAAJgCAABkcnMv&#10;ZG93bnJldi54bWxQSwUGAAAAAAQABAD1AAAAigMAAAAA&#10;" path="m,41c,64,18,82,42,82,64,82,83,64,83,41v,,,,,c83,18,64,,42,,18,,,18,,41e" filled="f" strokeweight=".6pt">
                  <v:stroke endcap="round"/>
                  <v:path arrowok="t" o:connecttype="custom" o:connectlocs="0,26035;26670,52070;52705,26035;52705,26035;26670,0;0,26035" o:connectangles="0,0,0,0,0,0"/>
                </v:shape>
                <v:line id="Line 19" o:spid="_x0000_s1043" style="position:absolute;visibility:visible;mso-wrap-style:square" from="3790,8001" to="6845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v+MEAAADbAAAADwAAAGRycy9kb3ducmV2LnhtbERPTYvCMBC9C/6HMMJeZE0VFLcaRUTB&#10;06LVg8exGZtiMylNrN1/vxEW9jaP9znLdWcr0VLjS8cKxqMEBHHudMmFgst5/zkH4QOyxsoxKfgh&#10;D+tVv7fEVLsXn6jNQiFiCPsUFZgQ6lRKnxuy6EeuJo7c3TUWQ4RNIXWDrxhuKzlJkpm0WHJsMFjT&#10;1lD+yJ5WQTsvt3Z3/Nab662atqY7TKbDq1Ifg26zABGoC//iP/dBx/lf8P4lHi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ai/4wQAAANsAAAAPAAAAAAAAAAAAAAAA&#10;AKECAABkcnMvZG93bnJldi54bWxQSwUGAAAAAAQABAD5AAAAjwMAAAAA&#10;" strokeweight=".6pt">
                  <v:stroke endcap="round"/>
                </v:line>
                <v:shape id="Freeform 20" o:spid="_x0000_s1044" style="position:absolute;left:6489;top:7651;width:356;height:699;visibility:visible;mso-wrap-style:square;v-text-anchor:top" coordsize="5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6LXMEA&#10;AADbAAAADwAAAGRycy9kb3ducmV2LnhtbERPy2rCQBTdF/yH4Qpuik6aRVqio2gx6K7Uim6vmWsS&#10;zNwJmcnDv+8sCl0eznu1GU0tempdZVnB2yICQZxbXXGh4PyTzT9AOI+ssbZMCp7kYLOevKww1Xbg&#10;b+pPvhAhhF2KCkrvm1RKl5dk0C1sQxy4u20N+gDbQuoWhxBuahlHUSINVhwaSmzos6T8ceqMAve6&#10;v+2/zpfsPYmLrm8e117uDkrNpuN2CcLT6P/Ff+6jVhCH9eFL+A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ei1zBAAAA2wAAAA8AAAAAAAAAAAAAAAAAmAIAAGRycy9kb3du&#10;cmV2LnhtbFBLBQYAAAAABAAEAPUAAACGAwAAAAA=&#10;" path="m,110l56,55,,e" filled="f" strokeweight="1pt">
                  <v:stroke endcap="round"/>
                  <v:path arrowok="t" o:connecttype="custom" o:connectlocs="0,69850;35560,34925;0,0" o:connectangles="0,0,0"/>
                </v:shape>
                <v:line id="Line 21" o:spid="_x0000_s1045" style="position:absolute;visibility:visible;mso-wrap-style:square" from="20269,11042" to="23317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ZmMQAAADbAAAADwAAAGRycy9kb3ducmV2LnhtbESPQWvCQBSE70L/w/IKvemuUqLErNKK&#10;LYUiRSN4fWSfSTD7NmS3SfrvuwWhx2FmvmGy7Wgb0VPna8ca5jMFgrhwpuZSwzl/m65A+IBssHFM&#10;Gn7Iw3bzMMkwNW7gI/WnUIoIYZ+ihiqENpXSFxVZ9DPXEkfv6jqLIcqulKbDIcJtIxdKJdJizXGh&#10;wpZ2FRW307fV8Jnz1/ux2CcXNyyVORzGZzW8av30OL6sQQQaw3/43v4wGhZz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qhmYxAAAANsAAAAPAAAAAAAAAAAA&#10;AAAAAKECAABkcnMvZG93bnJldi54bWxQSwUGAAAAAAQABAD5AAAAkgMAAAAA&#10;" strokeweight="1pt">
                  <v:stroke endcap="round"/>
                </v:line>
                <v:shape id="Freeform 22" o:spid="_x0000_s1046" style="position:absolute;left:22974;top:10693;width:343;height:698;visibility:visible;mso-wrap-style:square;v-text-anchor:top" coordsize="5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J0sQA&#10;AADbAAAADwAAAGRycy9kb3ducmV2LnhtbESPT4vCMBTE7wt+h/AEL6KpFRbpGkX8g97EKu4en83b&#10;tti8lCZq/fZmYcHjMDO/Yabz1lTiTo0rLSsYDSMQxJnVJecKTsfNYALCeWSNlWVS8CQH81nnY4qJ&#10;tg8+0D31uQgQdgkqKLyvEyldVpBBN7Q1cfB+bWPQB9nkUjf4CHBTyTiKPqXBksNCgTUtC8qu6c0o&#10;+DnUx/25f9lcVnm65f73euxOkVK9brv4AuGp9e/wf3unFcQx/H0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dydLEAAAA2wAAAA8AAAAAAAAAAAAAAAAAmAIAAGRycy9k&#10;b3ducmV2LnhtbFBLBQYAAAAABAAEAPUAAACJAwAAAAA=&#10;" path="m,110l54,55,,e" filled="f" strokeweight="1pt">
                  <v:stroke endcap="round"/>
                  <v:path arrowok="t" o:connecttype="custom" o:connectlocs="0,69850;34290,34925;0,0" o:connectangles="0,0,0"/>
                </v:shape>
                <v:line id="Line 23" o:spid="_x0000_s1047" style="position:absolute;visibility:visible;mso-wrap-style:square" from="17602,13169" to="20656,1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QidMQAAADbAAAADwAAAGRycy9kb3ducmV2LnhtbESPQWvCQBSE74L/YXlCb7pbK7akWUVL&#10;lUIRiSn0+si+JqHZtyG7mvjv3ULB4zAz3zDperCNuFDna8caHmcKBHHhTM2lhq98N30B4QOywcYx&#10;abiSh/VqPEoxMa7njC6nUIoIYZ+ghiqENpHSFxVZ9DPXEkfvx3UWQ5RdKU2HfYTbRs6VWkqLNceF&#10;Clt6q6j4PZ2ths+cj/useF9+u/5ZmcNhWKh+q/XDZNi8ggg0hHv4v/1hNMyf4O9L/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NCJ0xAAAANsAAAAPAAAAAAAAAAAA&#10;AAAAAKECAABkcnMvZG93bnJldi54bWxQSwUGAAAAAAQABAD5AAAAkgMAAAAA&#10;" strokeweight="1pt">
                  <v:stroke endcap="round"/>
                </v:line>
                <v:shape id="Freeform 24" o:spid="_x0000_s1048" style="position:absolute;left:20224;top:12820;width:356;height:699;visibility:visible;mso-wrap-style:square;v-text-anchor:top" coordsize="5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WNX8QA&#10;AADbAAAADwAAAGRycy9kb3ducmV2LnhtbESPT4vCMBTE7wt+h/AEL7KmFlGpRlFR9Lb4h93r2+bZ&#10;FpuX0sRav71ZEPY4zMxvmPmyNaVoqHaFZQXDQQSCOLW64EzB5bz7nIJwHlljaZkUPMnBctH5mGOi&#10;7YOP1Jx8JgKEXYIKcu+rREqX5mTQDWxFHLyrrQ36IOtM6hofAW5KGUfRWBosOCzkWNEmp/R2uhsF&#10;rr/93X5dvneTcZzdm+r208j1Xqlet13NQHhq/X/43T5oBfEI/r6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ljV/EAAAA2wAAAA8AAAAAAAAAAAAAAAAAmAIAAGRycy9k&#10;b3ducmV2LnhtbFBLBQYAAAAABAAEAPUAAACJAwAAAAA=&#10;" path="m,110l56,55,,e" filled="f" strokeweight="1pt">
                  <v:stroke endcap="round"/>
                  <v:path arrowok="t" o:connecttype="custom" o:connectlocs="0,69850;35560,34925;0,0" o:connectangles="0,0,0"/>
                </v:shape>
                <v:line id="Line 25" o:spid="_x0000_s1049" style="position:absolute;visibility:visible;mso-wrap-style:square" from="11423,4349" to="14471,4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Efm8QAAADbAAAADwAAAGRycy9kb3ducmV2LnhtbESPQWvCQBSE74L/YXlCb7pbqbakWUVL&#10;lUIRiSn0+si+JqHZtyG7mvjv3ULB4zAz3zDperCNuFDna8caHmcKBHHhTM2lhq98N30B4QOywcYx&#10;abiSh/VqPEoxMa7njC6nUIoIYZ+ghiqENpHSFxVZ9DPXEkfvx3UWQ5RdKU2HfYTbRs6VWkqLNceF&#10;Clt6q6j4PZ2ths+cj/useF9+u/5ZmcNheFL9VuuHybB5BRFoCPfwf/vDaJgv4O9L/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kR+bxAAAANsAAAAPAAAAAAAAAAAA&#10;AAAAAKECAABkcnMvZG93bnJldi54bWxQSwUGAAAAAAQABAD5AAAAkgMAAAAA&#10;" strokeweight="1pt">
                  <v:stroke endcap="round"/>
                </v:line>
                <v:shape id="Freeform 26" o:spid="_x0000_s1050" style="position:absolute;left:11423;top:4006;width:343;height:693;visibility:visible;mso-wrap-style:square;v-text-anchor:top" coordsize="5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jdbcQA&#10;AADbAAAADwAAAGRycy9kb3ducmV2LnhtbESPzWrDMBCE74G+g9hCL6aW44NJXSuhlBRyyaFpel+k&#10;9U9irYylOm6evgoEehxm5hum2sy2FxONvnOsYJlmIIi1Mx03Co5fH88rED4gG+wdk4Jf8rBZPywq&#10;LI278CdNh9CICGFfooI2hKGU0uuWLPrUDcTRq91oMUQ5NtKMeIlw28s8ywppseO40OJA7y3p8+HH&#10;KpiSl6KZr25fn3a5K7ZJ/a2TSamnx/ntFUSgOfyH7+2dUZAXcPs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I3W3EAAAA2wAAAA8AAAAAAAAAAAAAAAAAmAIAAGRycy9k&#10;b3ducmV2LnhtbFBLBQYAAAAABAAEAPUAAACJAwAAAAA=&#10;" path="m54,l,54r54,55e" filled="f" strokeweight="1pt">
                  <v:stroke endcap="round"/>
                  <v:path arrowok="t" o:connecttype="custom" o:connectlocs="34290,0;0,34290;34290,69215" o:connectangles="0,0,0"/>
                </v:shape>
                <v:line id="Line 27" o:spid="_x0000_s1051" style="position:absolute;flip:x;visibility:visible;mso-wrap-style:square" from="18815,3981" to="20993,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m6sUAAADbAAAADwAAAGRycy9kb3ducmV2LnhtbESPT2vCQBTE7wW/w/IEb3WjUKtpNqJC&#10;QfDQGhWvr9nXJDT7NmQ3f/rtu4VCj8PM/IZJtqOpRU+tqywrWMwjEMS51RUXCq6X18c1COeRNdaW&#10;ScE3Odimk4cEY20HPlOf+UIECLsYFZTeN7GULi/JoJvbhjh4n7Y16INsC6lbHALc1HIZRStpsOKw&#10;UGJDh5Lyr6wzCly9P3VPx8P77v423M2p97ePbqPUbDruXkB4Gv1/+K991AqWz/D7JfwA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Fm6sUAAADbAAAADwAAAAAAAAAA&#10;AAAAAAChAgAAZHJzL2Rvd25yZXYueG1sUEsFBgAAAAAEAAQA+QAAAJMDAAAAAA==&#10;" strokeweight=".6pt">
                  <v:stroke endcap="round"/>
                </v:line>
                <v:shape id="Freeform 28" o:spid="_x0000_s1052" style="position:absolute;left:18434;top:5740;width:743;height:743;visibility:visible;mso-wrap-style:square;v-text-anchor:top" coordsize="12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WdbwA&#10;AADbAAAADwAAAGRycy9kb3ducmV2LnhtbERPvQrCMBDeBd8hnOCmqSIi1SgiCA6CWB0cj+Zsi80l&#10;JFHr25tBcPz4/lebzrTiRT40lhVMxhkI4tLqhisF18t+tAARIrLG1jIp+FCAzbrfW2Gu7ZvP9Cpi&#10;JVIIhxwV1DG6XMpQ1mQwjK0jTtzdeoMxQV9J7fGdwk0rp1k2lwYbTg01OtrVVD6Kp1Ewv52P18Pj&#10;47A5HV1xZz/bX7xSw0G3XYKI1MW/+Oc+aAXTNDZ9S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E1Z1vAAAANsAAAAPAAAAAAAAAAAAAAAAAJgCAABkcnMvZG93bnJldi54&#10;bWxQSwUGAAAAAAQABAD1AAAAgQMAAAAA&#10;" path="m,125l42,v13,39,43,70,82,83l124,83,,125xe" fillcolor="black" strokeweight="0">
                  <v:path arrowok="t" o:connecttype="custom" o:connectlocs="0,74295;25164,0;74295,49332;74295,49332;0,74295" o:connectangles="0,0,0,0,0"/>
                </v:shape>
                <v:line id="Line 29" o:spid="_x0000_s1053" style="position:absolute;visibility:visible;mso-wrap-style:square" from="8686,3619" to="10896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blRcMAAADbAAAADwAAAGRycy9kb3ducmV2LnhtbESPQYvCMBSE7wv+h/AEL4umFly0GkVE&#10;wZPsunvw+GyeTbF5KU2s9d+bBcHjMDPfMItVZyvRUuNLxwrGowQEce50yYWCv9/dcArCB2SNlWNS&#10;8CAPq2XvY4GZdnf+ofYYChEh7DNUYEKoMyl9bsiiH7maOHoX11gMUTaF1A3eI9xWMk2SL2mx5Lhg&#10;sKaNofx6vFkF7bTc2O33Qa9P52rSmm6fTj5PSg363XoOIlAX3uFXe68VpDP4/xJ/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G5UXDAAAA2wAAAA8AAAAAAAAAAAAA&#10;AAAAoQIAAGRycy9kb3ducmV2LnhtbFBLBQYAAAAABAAEAPkAAACRAwAAAAA=&#10;" strokeweight=".6pt">
                  <v:stroke endcap="round"/>
                </v:line>
                <v:shape id="Freeform 30" o:spid="_x0000_s1054" style="position:absolute;left:10369;top:5740;width:743;height:743;visibility:visible;mso-wrap-style:square;v-text-anchor:top" coordsize="12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Mrr8A&#10;AADbAAAADwAAAGRycy9kb3ducmV2LnhtbERPy4rCMBTdD8w/hDvgbprOA5FqLIMguBDE6sLlpbm2&#10;xeYmJLGtf28WwiwP570qJ9OLgXzoLCv4ynIQxLXVHTcKzqft5wJEiMgae8uk4EEByvX72woLbUc+&#10;0lDFRqQQDgUqaGN0hZShbslgyKwjTtzVeoMxQd9I7XFM4aaX33k+lwY7Tg0tOtq0VN+qu1Ewvxz3&#10;593t4bA77F11Zf+7PXmlZh/T3xJEpCn+i1/unVbwk9an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MyuvwAAANsAAAAPAAAAAAAAAAAAAAAAAJgCAABkcnMvZG93bnJl&#10;di54bWxQSwUGAAAAAAQABAD1AAAAhAMAAAAA&#10;" path="m124,125l,83c39,70,70,39,83,r,l124,125xe" fillcolor="black" strokeweight="0">
                  <v:path arrowok="t" o:connecttype="custom" o:connectlocs="74295,74295;0,49332;49730,0;49730,0;74295,74295" o:connectangles="0,0,0,0,0"/>
                </v:shape>
                <v:shape id="Freeform 31" o:spid="_x0000_s1055" style="position:absolute;left:12795;top:7086;width:3505;height:915;visibility:visible;mso-wrap-style:square;v-text-anchor:top" coordsize="552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9Wh8UA&#10;AADbAAAADwAAAGRycy9kb3ducmV2LnhtbESPT2sCMRTE7wW/Q3iF3mp2W1DZGqUWRQ9e/FPa42Pz&#10;ml26eVk2cY3f3giCx2FmfsNM59E2oqfO144V5MMMBHHpdM1GwfGwep2A8AFZY+OYFFzIw3w2eJpi&#10;od2Zd9TvgxEJwr5ABVUIbSGlLyuy6IeuJU7en+sshiQ7I3WH5wS3jXzLspG0WHNaqLClr4rK//3J&#10;Kvgxx/Hyd9SbsN7EePnOy8Vyu1Xq5Tl+foAIFMMjfG9vtIL3HG5f0g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1aHxQAAANsAAAAPAAAAAAAAAAAAAAAAAJgCAABkcnMv&#10;ZG93bnJldi54bWxQSwUGAAAAAAQABAD1AAAAigMAAAAA&#10;" path="m552,144c552,65,429,,276,,123,,,65,,144e" filled="f">
                  <v:stroke endcap="round"/>
                  <v:path arrowok="t" o:connecttype="custom" o:connectlocs="350520,91440;175260,0;0,91440" o:connectangles="0,0,0"/>
                </v:shape>
                <v:shape id="Freeform 32" o:spid="_x0000_s1056" style="position:absolute;left:12446;top:7651;width:698;height:350;visibility:visible;mso-wrap-style:square;v-text-anchor:top" coordsize="11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19sQA&#10;AADbAAAADwAAAGRycy9kb3ducmV2LnhtbESPT2sCMRTE7wW/Q3iCt5pVoZStUapg6Z+Tq1KPj81z&#10;s3XzsiSprn76piB4HGbmN8x03tlGnMiH2rGC0TADQVw6XXOlYLtZPT6DCBFZY+OYFFwowHzWe5hi&#10;rt2Z13QqYiUShEOOCkyMbS5lKA1ZDEPXEifv4LzFmKSvpPZ4TnDbyHGWPUmLNacFgy0tDZXH4tcq&#10;2Fw//cdX8bPbk15/78yCcfXGSg363esLiEhdvIdv7XetYDKG/y/pB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z9fbEAAAA2wAAAA8AAAAAAAAAAAAAAAAAmAIAAGRycy9k&#10;b3ducmV2LnhtbFBLBQYAAAAABAAEAPUAAACJAwAAAAA=&#10;" path="m,l55,55,110,e" filled="f" strokeweight=".6pt">
                  <v:stroke endcap="round"/>
                  <v:path arrowok="t" o:connecttype="custom" o:connectlocs="0,0;34925,34925;69850,0" o:connectangles="0,0,0"/>
                </v:shape>
                <v:rect id="Rectangle 33" o:spid="_x0000_s1057" style="position:absolute;left:5073;top:6584;width:565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:rsidR="0032415F" w:rsidRDefault="0032415F" w:rsidP="0032415F">
                        <w:r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group id="Group 34" o:spid="_x0000_s1058" style="position:absolute;left:12039;top:1143;width:2388;height:5892" coordorigin="1896,414" coordsize="269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5" o:spid="_x0000_s1059" style="position:absolute;left:1896;top:414;width:269;height:32;visibility:visible;mso-wrap-style:square;v-text-anchor:top" coordsize="269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vXCcMA&#10;AADbAAAADwAAAGRycy9kb3ducmV2LnhtbESPQWsCMRCF70L/Q5hCL1KzVrfI1igiiO3Bg6s/YLqZ&#10;Jks3kyWJuv77plDo8fHmfW/ecj24TlwpxNazgumkAEHceN2yUXA+7Z4XIGJC1th5JgV3irBePYyW&#10;WGl/4yNd62REhnCsUIFNqa+kjI0lh3Hie+LsffngMGUZjNQBbxnuOvlSFK/SYcu5wWJPW0vNd31x&#10;+Q0fPha2/Iyo50gzvIzNYU9KPT0OmzcQiYb0f/yXftcKZiX8bskA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vXCcMAAADbAAAADwAAAAAAAAAAAAAAAACYAgAAZHJzL2Rv&#10;d25yZXYueG1sUEsFBgAAAAAEAAQA9QAAAIgDAAAAAA==&#10;" path="m,20l,12r241,l236,r33,16l236,32r5,-12l,20xe" fillcolor="black" stroked="f">
                    <v:path arrowok="t" o:connecttype="custom" o:connectlocs="0,20;0,12;241,12;236,0;269,16;236,32;241,20;0,20" o:connectangles="0,0,0,0,0,0,0,0"/>
                  </v:shape>
                  <v:rect id="Rectangle 36" o:spid="_x0000_s1060" style="position:absolute;left:2025;top:557;width:120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<v:textbox inset="0,0,0,0">
                      <w:txbxContent>
                        <w:p w:rsidR="0032415F" w:rsidRDefault="0032415F" w:rsidP="0032415F">
                          <w:r>
                            <w:rPr>
                              <w:iCs/>
                              <w:color w:val="000000"/>
                              <w:sz w:val="12"/>
                              <w:szCs w:val="12"/>
                            </w:rPr>
                            <w:t>об</w:t>
                          </w:r>
                        </w:p>
                      </w:txbxContent>
                    </v:textbox>
                  </v:rect>
                  <v:rect id="Rectangle 37" o:spid="_x0000_s1061" style="position:absolute;left:1898;top:440;width:73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  <v:textbox inset="0,0,0,0">
                      <w:txbxContent>
                        <w:p w:rsidR="0032415F" w:rsidRDefault="0032415F" w:rsidP="0032415F">
                          <w:r>
                            <w:rPr>
                              <w:i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18230;top:11220;width:1975;height:15640" coordorigin="2871,1824" coordsize="241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9" o:spid="_x0000_s1063" style="position:absolute;left:2871;top:1824;width:241;height:31;visibility:visible;mso-wrap-style:square;v-text-anchor:top" coordsize="24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NgcEA&#10;AADbAAAADwAAAGRycy9kb3ducmV2LnhtbESPwWrDMBBE74X+g9hAb42cFErsRglpIZBrU7Xnxdra&#10;JtbKlTaO8/dRodDjMDNvmPV28r0aKaYusIHFvABFXAfXcWPAfuwfV6CSIDvsA5OBKyXYbu7v1li5&#10;cOF3Go/SqAzhVKGBVmSotE51Sx7TPAzE2fsO0aNkGRvtIl4y3Pd6WRTP2mPHeaHFgd5aqk/Hszew&#10;FH/Yf36VXMprXNmfs7UjWWMeZtPuBZTQJP/hv/bBGXgq4fdL/gF6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jDYHBAAAA2wAAAA8AAAAAAAAAAAAAAAAAmAIAAGRycy9kb3du&#10;cmV2LnhtbFBLBQYAAAAABAAEAPUAAACGAwAAAAA=&#10;" path="m,20l,12r214,l209,r32,16l209,31r5,-11l,20xe" fillcolor="black" stroked="f">
                    <v:path arrowok="t" o:connecttype="custom" o:connectlocs="0,20;0,12;214,12;209,0;241,16;209,31;214,20;0,20" o:connectangles="0,0,0,0,0,0,0,0"/>
                  </v:shape>
                  <v:rect id="Rectangle 40" o:spid="_x0000_s1064" style="position:absolute;left:2992;top:1967;width:94;height: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  <v:textbox style="mso-fit-shape-to-text:t" inset="0,0,0,0">
                      <w:txbxContent>
                        <w:p w:rsidR="0032415F" w:rsidRDefault="0032415F" w:rsidP="0032415F">
                          <w:proofErr w:type="spellStart"/>
                          <w:r>
                            <w:rPr>
                              <w:iCs/>
                              <w:color w:val="000000"/>
                              <w:sz w:val="12"/>
                              <w:szCs w:val="12"/>
                            </w:rPr>
                            <w:t>вн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65" style="position:absolute;left:2873;top:1849;width:102;height: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32415F" w:rsidRDefault="0032415F" w:rsidP="0032415F">
                          <w:r>
                            <w:rPr>
                              <w:i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rect id="Rectangle 42" o:spid="_x0000_s1066" style="position:absolute;left:22352;top:9601;width:93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32415F" w:rsidRDefault="0032415F" w:rsidP="0032415F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х</w:t>
                        </w:r>
                        <w:proofErr w:type="gramEnd"/>
                      </w:p>
                    </w:txbxContent>
                  </v:textbox>
                </v:rect>
                <v:group id="Group 43" o:spid="_x0000_s1067" style="position:absolute;left:13487;top:11220;width:1937;height:4534" coordorigin="2159,1892" coordsize="328,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44" o:spid="_x0000_s1068" style="position:absolute;left:2313;top:2009;width:174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<v:textbox inset="0,0,0,0">
                      <w:txbxContent>
                        <w:p w:rsidR="0032415F" w:rsidRDefault="0032415F" w:rsidP="0032415F">
                          <w:pPr>
                            <w:rPr>
                              <w:i/>
                              <w:i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  <w:p w:rsidR="0032415F" w:rsidRPr="000B3939" w:rsidRDefault="0032415F" w:rsidP="0032415F">
                          <w:r>
                            <w:rPr>
                              <w:iCs/>
                              <w:color w:val="000000"/>
                              <w:sz w:val="12"/>
                              <w:szCs w:val="12"/>
                            </w:rPr>
                            <w:t>об</w:t>
                          </w:r>
                        </w:p>
                      </w:txbxContent>
                    </v:textbox>
                  </v:rect>
                  <v:rect id="Rectangle 45" o:spid="_x0000_s1069" style="position:absolute;left:2159;top:1892;width:237;height: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  <v:textbox inset="0,0,0,0">
                      <w:txbxContent>
                        <w:p w:rsidR="0032415F" w:rsidRDefault="0032415F" w:rsidP="0032415F">
                          <w:r>
                            <w:rPr>
                              <w:i/>
                              <w:iCs/>
                              <w:color w:val="000000"/>
                            </w:rPr>
                            <w:t>0</w:t>
                          </w:r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w</w:t>
                          </w:r>
                        </w:p>
                      </w:txbxContent>
                    </v:textbox>
                  </v:rect>
                </v:group>
                <v:group id="Group 46" o:spid="_x0000_s1070" style="position:absolute;left:13620;top:5353;width:769;height:7061" coordorigin="2145,843" coordsize="193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7" o:spid="_x0000_s1071" style="position:absolute;left:2145;top:1433;width:193;height:5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  <v:textbox style="mso-fit-shape-to-text:t" inset="0,0,0,0">
                      <w:txbxContent>
                        <w:p w:rsidR="0032415F" w:rsidRDefault="0032415F" w:rsidP="0032415F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</w:t>
                          </w:r>
                        </w:p>
                      </w:txbxContent>
                    </v:textbox>
                  </v:rect>
                  <v:rect id="Rectangle 48" o:spid="_x0000_s1072" style="position:absolute;left:2145;top:1138;width:193;height:5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  <v:textbox style="mso-fit-shape-to-text:t" inset="0,0,0,0">
                      <w:txbxContent>
                        <w:p w:rsidR="0032415F" w:rsidRDefault="0032415F" w:rsidP="0032415F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</w:t>
                          </w:r>
                        </w:p>
                      </w:txbxContent>
                    </v:textbox>
                  </v:rect>
                  <v:rect id="Rectangle 49" o:spid="_x0000_s1073" style="position:absolute;left:2145;top:843;width:193;height:5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32415F" w:rsidRDefault="0032415F" w:rsidP="0032415F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</w:t>
                          </w:r>
                        </w:p>
                      </w:txbxContent>
                    </v:textbox>
                  </v:rect>
                </v:group>
                <v:group id="Group 50" o:spid="_x0000_s1074" style="position:absolute;left:15049;top:5283;width:768;height:7086" coordorigin="2370,832" coordsize="192,1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1075" style="position:absolute;left:2370;top:1428;width:192;height:5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32415F" w:rsidRDefault="0032415F" w:rsidP="0032415F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</w:t>
                          </w:r>
                        </w:p>
                      </w:txbxContent>
                    </v:textbox>
                  </v:rect>
                  <v:rect id="Rectangle 52" o:spid="_x0000_s1076" style="position:absolute;left:2370;top:1130;width:192;height:5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  <v:textbox style="mso-fit-shape-to-text:t" inset="0,0,0,0">
                      <w:txbxContent>
                        <w:p w:rsidR="0032415F" w:rsidRDefault="0032415F" w:rsidP="0032415F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</w:t>
                          </w:r>
                        </w:p>
                      </w:txbxContent>
                    </v:textbox>
                  </v:rect>
                  <v:rect id="Rectangle 53" o:spid="_x0000_s1077" style="position:absolute;left:2370;top:832;width:192;height:5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  <v:textbox style="mso-fit-shape-to-text:t" inset="0,0,0,0">
                      <w:txbxContent>
                        <w:p w:rsidR="0032415F" w:rsidRDefault="0032415F" w:rsidP="0032415F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</w:t>
                          </w:r>
                        </w:p>
                      </w:txbxContent>
                    </v:textbox>
                  </v:rect>
                </v:group>
                <v:oval id="Oval 54" o:spid="_x0000_s1078" style="position:absolute;left:16059;top:8121;width:762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HJMMA&#10;AADbAAAADwAAAGRycy9kb3ducmV2LnhtbESPT2vCQBTE70K/w/IKvdVNRcWmrhIDQq/+wba31+xr&#10;Nph9G7IbjX56Vyh4HGbmN8x82dtanKj1lWMFb8MEBHHhdMWlgv1u/ToD4QOyxtoxKbiQh+XiaTDH&#10;VLszb+i0DaWIEPYpKjAhNKmUvjBk0Q9dQxy9P9daDFG2pdQtniPc1nKUJFNpseK4YLCh3FBx3HZW&#10;Qc+rI+a/7wdjuejKr+/sB6+ZUi/PffYBIlAfHuH/9qdWMBnD/Uv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sHJMMAAADbAAAADwAAAAAAAAAAAAAAAACYAgAAZHJzL2Rv&#10;d25yZXYueG1sUEsFBgAAAAAEAAQA9QAAAIgDAAAAAA==&#10;" strokeweight="0"/>
                <v:oval id="Oval 55" o:spid="_x0000_s1079" style="position:absolute;left:16059;top:8121;width:762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0QMEA&#10;AADbAAAADwAAAGRycy9kb3ducmV2LnhtbESPQYvCMBSE7wv+h/AEb2uq6KrVKCIIglKwevH2aJ5t&#10;sXkpTdT6740g7HGYmW+Yxao1lXhQ40rLCgb9CARxZnXJuYLzafs7BeE8ssbKMil4kYPVsvOzwFjb&#10;Jx/pkfpcBAi7GBUU3texlC4ryKDr25o4eFfbGPRBNrnUDT4D3FRyGEV/0mDJYaHAmjYFZbf0bhQw&#10;53KUDI4bnl1sUia7PR3SiVK9brueg/DU+v/wt73TCsZj+HwJP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gdEDBAAAA2wAAAA8AAAAAAAAAAAAAAAAAmAIAAGRycy9kb3du&#10;cmV2LnhtbFBLBQYAAAAABAAEAPUAAACGAwAAAAA=&#10;" filled="f" strokeweight=".6pt">
                  <v:stroke endcap="round"/>
                </v:oval>
                <v:rect id="Rectangle 56" o:spid="_x0000_s1080" style="position:absolute;left:16198;top:7696;width:629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32415F" w:rsidRDefault="0032415F" w:rsidP="0032415F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81" type="#_x0000_t202" style="position:absolute;left:361;top:361;width:12669;height:4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32415F" w:rsidRPr="002453CC" w:rsidRDefault="0032415F" w:rsidP="0032415F">
                        <w:pPr>
                          <w:spacing w:after="0" w:line="240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д</w:t>
                        </w:r>
                        <w:r w:rsidRPr="002453CC">
                          <w:rPr>
                            <w:i/>
                            <w:sz w:val="20"/>
                            <w:szCs w:val="20"/>
                          </w:rPr>
                          <w:t>ырочная</w:t>
                        </w:r>
                      </w:p>
                    </w:txbxContent>
                  </v:textbox>
                </v:shape>
                <v:shape id="Text Box 58" o:spid="_x0000_s1082" type="#_x0000_t202" style="position:absolute;left:361;top:1809;width:11970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32415F" w:rsidRPr="002453CC" w:rsidRDefault="0032415F" w:rsidP="0032415F">
                        <w:pPr>
                          <w:spacing w:after="0"/>
                          <w:rPr>
                            <w:i/>
                            <w:sz w:val="20"/>
                            <w:szCs w:val="20"/>
                          </w:rPr>
                        </w:pPr>
                        <w:r w:rsidRPr="002453CC">
                          <w:rPr>
                            <w:i/>
                            <w:sz w:val="20"/>
                            <w:szCs w:val="20"/>
                          </w:rPr>
                          <w:t>проводимость</w:t>
                        </w:r>
                      </w:p>
                    </w:txbxContent>
                  </v:textbox>
                </v:shape>
                <v:shape id="Text Box 59" o:spid="_x0000_s1083" type="#_x0000_t202" style="position:absolute;left:19183;top:361;width:12008;height:3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32415F" w:rsidRDefault="0032415F" w:rsidP="0032415F">
                        <w:pPr>
                          <w:spacing w:after="0" w:line="240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электронная проводимость</w:t>
                        </w:r>
                      </w:p>
                      <w:p w:rsidR="0032415F" w:rsidRPr="002453CC" w:rsidRDefault="0032415F" w:rsidP="0032415F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проводимость</w:t>
                        </w:r>
                      </w:p>
                    </w:txbxContent>
                  </v:textbox>
                </v:shape>
                <v:shape id="Text Box 60" o:spid="_x0000_s1084" type="#_x0000_t202" style="position:absolute;left:8686;top:4343;width:3982;height:8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32415F" w:rsidRPr="0033657D" w:rsidRDefault="0032415F" w:rsidP="0032415F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33657D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proofErr w:type="gramEnd"/>
                      </w:p>
                      <w:p w:rsidR="0032415F" w:rsidRPr="00E30648" w:rsidRDefault="0032415F" w:rsidP="0032415F">
                        <w:pPr>
                          <w:spacing w:after="0" w:line="240" w:lineRule="auto"/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CD42F7">
                          <w:rPr>
                            <w:i/>
                            <w:sz w:val="20"/>
                            <w:szCs w:val="20"/>
                            <w:vertAlign w:val="subscript"/>
                            <w:lang w:val="en-US"/>
                          </w:rPr>
                          <w:t>p0</w:t>
                        </w:r>
                        <w:r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 xml:space="preserve"> </w:t>
                        </w:r>
                      </w:p>
                      <w:p w:rsidR="0032415F" w:rsidRPr="00CD42F7" w:rsidRDefault="0032415F" w:rsidP="0032415F">
                        <w:pPr>
                          <w:spacing w:after="0" w:line="240" w:lineRule="auto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proofErr w:type="gramEnd"/>
                        <w:r w:rsidRPr="00CD42F7">
                          <w:rPr>
                            <w:i/>
                            <w:sz w:val="20"/>
                            <w:szCs w:val="20"/>
                            <w:vertAlign w:val="subscript"/>
                            <w:lang w:val="en-US"/>
                          </w:rPr>
                          <w:t xml:space="preserve"> p0</w:t>
                        </w:r>
                      </w:p>
                    </w:txbxContent>
                  </v:textbox>
                </v:shape>
                <v:shape id="Text Box 61" o:spid="_x0000_s1085" type="#_x0000_t202" style="position:absolute;left:16649;top:4343;width:3982;height:8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32415F" w:rsidRPr="0033657D" w:rsidRDefault="0032415F" w:rsidP="0032415F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33657D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proofErr w:type="gramEnd"/>
                      </w:p>
                      <w:p w:rsidR="0032415F" w:rsidRDefault="0032415F" w:rsidP="0032415F">
                        <w:pPr>
                          <w:spacing w:after="0" w:line="240" w:lineRule="auto"/>
                          <w:rPr>
                            <w:i/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proofErr w:type="gramEnd"/>
                        <w:r w:rsidRPr="00CD42F7">
                          <w:rPr>
                            <w:i/>
                            <w:sz w:val="20"/>
                            <w:szCs w:val="20"/>
                            <w:vertAlign w:val="subscript"/>
                            <w:lang w:val="en-US"/>
                          </w:rPr>
                          <w:t xml:space="preserve"> n0</w:t>
                        </w:r>
                      </w:p>
                      <w:p w:rsidR="0032415F" w:rsidRPr="00CD42F7" w:rsidRDefault="0032415F" w:rsidP="0032415F">
                        <w:pPr>
                          <w:spacing w:after="0" w:line="240" w:lineRule="auto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CD42F7">
                          <w:rPr>
                            <w:i/>
                            <w:sz w:val="20"/>
                            <w:szCs w:val="20"/>
                            <w:vertAlign w:val="subscript"/>
                            <w:lang w:val="en-US"/>
                          </w:rPr>
                          <w:t>n0</w:t>
                        </w:r>
                      </w:p>
                    </w:txbxContent>
                  </v:textbox>
                </v:shape>
                <v:shape id="Text Box 62" o:spid="_x0000_s1086" type="#_x0000_t202" style="position:absolute;left:12306;top:15201;width:470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32415F" w:rsidRPr="000B3939" w:rsidRDefault="0032415F" w:rsidP="0032415F">
                        <w:r w:rsidRPr="00F30F0E">
                          <w:rPr>
                            <w:i/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vertAlign w:val="subscript"/>
                          </w:rPr>
                          <w:t>вн</w:t>
                        </w:r>
                        <w:proofErr w:type="spellEnd"/>
                      </w:p>
                    </w:txbxContent>
                  </v:textbox>
                </v:shape>
                <v:shape id="Text Box 63" o:spid="_x0000_s1087" type="#_x0000_t202" style="position:absolute;left:10134;top:14839;width:470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32415F" w:rsidRPr="00F30F0E" w:rsidRDefault="0032415F" w:rsidP="0032415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+</w:t>
                        </w:r>
                      </w:p>
                    </w:txbxContent>
                  </v:textbox>
                </v:shape>
                <v:shape id="Text Box 64" o:spid="_x0000_s1088" type="#_x0000_t202" style="position:absolute;left:15563;top:14839;width:470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32415F" w:rsidRPr="00F30F0E" w:rsidRDefault="0032415F" w:rsidP="0032415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415F" w:rsidRPr="0032415F" w:rsidRDefault="0032415F" w:rsidP="0032415F">
      <w:pPr>
        <w:ind w:left="2124" w:firstLine="708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>Рис. 1.1</w:t>
      </w:r>
    </w:p>
    <w:p w:rsidR="0032415F" w:rsidRPr="0032415F" w:rsidRDefault="0032415F" w:rsidP="0032415F">
      <w:pPr>
        <w:spacing w:after="0" w:line="360" w:lineRule="auto"/>
        <w:ind w:firstLine="684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Средняя энергия электронов в полупроводнике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типа выше средней энергии электронов в полупроводнике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sz w:val="28"/>
          <w:szCs w:val="28"/>
        </w:rPr>
        <w:t xml:space="preserve"> типа (средняя энергия характеризуется положением уровня Ферми, </w:t>
      </w:r>
      <w:proofErr w:type="gramStart"/>
      <w:r w:rsidRPr="0032415F">
        <w:rPr>
          <w:rFonts w:ascii="Times New Roman" w:hAnsi="Times New Roman"/>
          <w:sz w:val="28"/>
          <w:szCs w:val="28"/>
        </w:rPr>
        <w:t xml:space="preserve">т.е. </w:t>
      </w:r>
      <w:r w:rsidRPr="0032415F">
        <w:rPr>
          <w:rFonts w:ascii="Times New Roman" w:hAnsi="Times New Roman"/>
          <w:position w:val="-12"/>
          <w:sz w:val="28"/>
          <w:szCs w:val="28"/>
        </w:rPr>
        <w:object w:dxaOrig="999" w:dyaOrig="420">
          <v:shape id="_x0000_i1026" type="#_x0000_t75" style="width:50.25pt;height:21pt" o:ole="">
            <v:imagedata r:id="rId7" o:title=""/>
          </v:shape>
          <o:OLEObject Type="Embed" ProgID="Equation.DSMT4" ShapeID="_x0000_i1026" DrawAspect="Content" ObjectID="_1508257042" r:id="rId8"/>
        </w:object>
      </w:r>
      <w:r w:rsidRPr="0032415F">
        <w:rPr>
          <w:rFonts w:ascii="Times New Roman" w:hAnsi="Times New Roman"/>
          <w:sz w:val="28"/>
          <w:szCs w:val="28"/>
        </w:rPr>
        <w:t>)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. Поэтому при контакте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и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sz w:val="28"/>
          <w:szCs w:val="28"/>
        </w:rPr>
        <w:t xml:space="preserve"> областей  «горячие электроны» переходят из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области в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sz w:val="28"/>
          <w:szCs w:val="28"/>
        </w:rPr>
        <w:t xml:space="preserve"> область. При этом образуется слой объемного заряда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w</w:t>
      </w:r>
      <w:r w:rsidRPr="0032415F">
        <w:rPr>
          <w:rFonts w:ascii="Times New Roman" w:hAnsi="Times New Roman"/>
          <w:sz w:val="28"/>
          <w:szCs w:val="28"/>
          <w:vertAlign w:val="subscript"/>
        </w:rPr>
        <w:t>об</w:t>
      </w:r>
      <w:r w:rsidRPr="0032415F">
        <w:rPr>
          <w:rFonts w:ascii="Times New Roman" w:hAnsi="Times New Roman"/>
          <w:sz w:val="28"/>
          <w:szCs w:val="28"/>
        </w:rPr>
        <w:t xml:space="preserve"> около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перехода. Объемный заряд создает электрическое поле, противодействующее переходу электронов.</w:t>
      </w:r>
    </w:p>
    <w:p w:rsidR="0032415F" w:rsidRPr="0032415F" w:rsidRDefault="0032415F" w:rsidP="0032415F">
      <w:pPr>
        <w:spacing w:after="0" w:line="360" w:lineRule="auto"/>
        <w:ind w:firstLine="684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Переход электронов прекратится, когда потенциальный барьер достигнет величины 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position w:val="-14"/>
          <w:sz w:val="28"/>
          <w:szCs w:val="28"/>
        </w:rPr>
        <w:object w:dxaOrig="2000" w:dyaOrig="440">
          <v:shape id="_x0000_i1027" type="#_x0000_t75" style="width:111pt;height:24pt" o:ole="">
            <v:imagedata r:id="rId9" o:title=""/>
          </v:shape>
          <o:OLEObject Type="Embed" ProgID="Equation.DSMT4" ShapeID="_x0000_i1027" DrawAspect="Content" ObjectID="_1508257043" r:id="rId10"/>
        </w:object>
      </w:r>
      <w:r w:rsidRPr="0032415F">
        <w:rPr>
          <w:rFonts w:ascii="Times New Roman" w:hAnsi="Times New Roman"/>
          <w:sz w:val="28"/>
          <w:szCs w:val="28"/>
        </w:rPr>
        <w:t xml:space="preserve">, 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>где φ</w:t>
      </w:r>
      <w:r w:rsidRPr="0032415F">
        <w:rPr>
          <w:rFonts w:ascii="Times New Roman" w:hAnsi="Times New Roman"/>
          <w:sz w:val="28"/>
          <w:szCs w:val="28"/>
          <w:vertAlign w:val="subscript"/>
        </w:rPr>
        <w:t>0</w:t>
      </w:r>
      <w:r w:rsidRPr="0032415F">
        <w:rPr>
          <w:rFonts w:ascii="Times New Roman" w:hAnsi="Times New Roman"/>
          <w:sz w:val="28"/>
          <w:szCs w:val="28"/>
        </w:rPr>
        <w:t xml:space="preserve"> -контактная разность потенциалов. </w:t>
      </w:r>
      <w:proofErr w:type="gramStart"/>
      <w:r w:rsidRPr="0032415F">
        <w:rPr>
          <w:rFonts w:ascii="Times New Roman" w:hAnsi="Times New Roman"/>
          <w:sz w:val="28"/>
          <w:szCs w:val="28"/>
        </w:rPr>
        <w:t>Следовательно,  при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 отсутствии внешнего напряжения (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вн</w:t>
      </w:r>
      <w:proofErr w:type="spellEnd"/>
      <w:r w:rsidRPr="0032415F">
        <w:rPr>
          <w:rFonts w:ascii="Times New Roman" w:hAnsi="Times New Roman"/>
          <w:i/>
          <w:sz w:val="28"/>
          <w:szCs w:val="28"/>
        </w:rPr>
        <w:t>=0</w:t>
      </w:r>
      <w:r w:rsidRPr="0032415F">
        <w:rPr>
          <w:rFonts w:ascii="Times New Roman" w:hAnsi="Times New Roman"/>
          <w:sz w:val="28"/>
          <w:szCs w:val="28"/>
        </w:rPr>
        <w:t xml:space="preserve">) установившийся ток через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переход не протекает.</w:t>
      </w:r>
    </w:p>
    <w:p w:rsidR="0032415F" w:rsidRPr="0032415F" w:rsidRDefault="0032415F" w:rsidP="0032415F">
      <w:pPr>
        <w:spacing w:after="0" w:line="360" w:lineRule="auto"/>
        <w:ind w:firstLine="684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>В каждой из областей присутствуют основные и неосновные носители:</w:t>
      </w:r>
    </w:p>
    <w:p w:rsidR="0032415F" w:rsidRPr="0032415F" w:rsidRDefault="0032415F" w:rsidP="0032415F">
      <w:pPr>
        <w:spacing w:after="0" w:line="360" w:lineRule="auto"/>
        <w:ind w:firstLine="684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-в полупроводниках </w:t>
      </w:r>
      <w:r w:rsidRPr="0032415F">
        <w:rPr>
          <w:rFonts w:ascii="Times New Roman" w:hAnsi="Times New Roman"/>
          <w:i/>
          <w:sz w:val="28"/>
          <w:szCs w:val="28"/>
        </w:rPr>
        <w:t>р</w:t>
      </w:r>
      <w:r w:rsidRPr="0032415F">
        <w:rPr>
          <w:rFonts w:ascii="Times New Roman" w:hAnsi="Times New Roman"/>
          <w:sz w:val="28"/>
          <w:szCs w:val="28"/>
        </w:rPr>
        <w:t xml:space="preserve"> типа: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  <w:vertAlign w:val="subscript"/>
        </w:rPr>
        <w:lastRenderedPageBreak/>
        <w:tab/>
      </w: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position w:val="-16"/>
          <w:sz w:val="28"/>
          <w:szCs w:val="28"/>
          <w:vertAlign w:val="subscript"/>
        </w:rPr>
        <w:object w:dxaOrig="440" w:dyaOrig="420">
          <v:shape id="_x0000_i1028" type="#_x0000_t75" style="width:23.25pt;height:21.75pt" o:ole="">
            <v:imagedata r:id="rId11" o:title=""/>
          </v:shape>
          <o:OLEObject Type="Embed" ProgID="Equation.DSMT4" ShapeID="_x0000_i1028" DrawAspect="Content" ObjectID="_1508257044" r:id="rId12"/>
        </w:object>
      </w:r>
      <w:r w:rsidRPr="0032415F">
        <w:rPr>
          <w:rFonts w:ascii="Times New Roman" w:hAnsi="Times New Roman"/>
          <w:sz w:val="28"/>
          <w:szCs w:val="28"/>
        </w:rPr>
        <w:t>- концентрация основных носителей (дырок),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position w:val="-16"/>
          <w:sz w:val="28"/>
          <w:szCs w:val="28"/>
          <w:vertAlign w:val="subscript"/>
        </w:rPr>
        <w:object w:dxaOrig="400" w:dyaOrig="420">
          <v:shape id="_x0000_i1029" type="#_x0000_t75" style="width:21pt;height:22.5pt" o:ole="">
            <v:imagedata r:id="rId13" o:title=""/>
          </v:shape>
          <o:OLEObject Type="Embed" ProgID="Equation.DSMT4" ShapeID="_x0000_i1029" DrawAspect="Content" ObjectID="_1508257045" r:id="rId14"/>
        </w:object>
      </w:r>
      <w:r w:rsidRPr="0032415F">
        <w:rPr>
          <w:rFonts w:ascii="Times New Roman" w:hAnsi="Times New Roman"/>
          <w:sz w:val="28"/>
          <w:szCs w:val="28"/>
        </w:rPr>
        <w:t>- концентрация неосновных носителей (электронов);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ab/>
        <w:t xml:space="preserve">-в полупроводниках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типа: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position w:val="-12"/>
          <w:sz w:val="28"/>
          <w:szCs w:val="28"/>
          <w:vertAlign w:val="subscript"/>
        </w:rPr>
        <w:object w:dxaOrig="380" w:dyaOrig="380">
          <v:shape id="_x0000_i1030" type="#_x0000_t75" style="width:23.25pt;height:23.25pt" o:ole="">
            <v:imagedata r:id="rId15" o:title=""/>
          </v:shape>
          <o:OLEObject Type="Embed" ProgID="Equation.DSMT4" ShapeID="_x0000_i1030" DrawAspect="Content" ObjectID="_1508257046" r:id="rId16"/>
        </w:object>
      </w:r>
      <w:r w:rsidRPr="0032415F">
        <w:rPr>
          <w:rFonts w:ascii="Times New Roman" w:hAnsi="Times New Roman"/>
          <w:sz w:val="28"/>
          <w:szCs w:val="28"/>
        </w:rPr>
        <w:t>- концентрация основных носителей (электронов),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position w:val="-12"/>
          <w:sz w:val="28"/>
          <w:szCs w:val="28"/>
          <w:vertAlign w:val="subscript"/>
        </w:rPr>
        <w:object w:dxaOrig="420" w:dyaOrig="380">
          <v:shape id="_x0000_i1031" type="#_x0000_t75" style="width:23.25pt;height:21pt" o:ole="">
            <v:imagedata r:id="rId17" o:title=""/>
          </v:shape>
          <o:OLEObject Type="Embed" ProgID="Equation.DSMT4" ShapeID="_x0000_i1031" DrawAspect="Content" ObjectID="_1508257047" r:id="rId18"/>
        </w:object>
      </w:r>
      <w:r w:rsidRPr="0032415F">
        <w:rPr>
          <w:rFonts w:ascii="Times New Roman" w:hAnsi="Times New Roman"/>
          <w:sz w:val="28"/>
          <w:szCs w:val="28"/>
        </w:rPr>
        <w:t xml:space="preserve">- концентрация неосновных носителей (дырок); 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>причем справедливо соотношение:</w:t>
      </w:r>
      <w:r w:rsidRPr="0032415F">
        <w:rPr>
          <w:rFonts w:ascii="Times New Roman" w:hAnsi="Times New Roman"/>
          <w:position w:val="-16"/>
          <w:sz w:val="28"/>
          <w:szCs w:val="28"/>
          <w:vertAlign w:val="subscript"/>
        </w:rPr>
        <w:object w:dxaOrig="3280" w:dyaOrig="460">
          <v:shape id="_x0000_i1032" type="#_x0000_t75" style="width:192pt;height:27pt" o:ole="">
            <v:imagedata r:id="rId19" o:title=""/>
          </v:shape>
          <o:OLEObject Type="Embed" ProgID="Equation.DSMT4" ShapeID="_x0000_i1032" DrawAspect="Content" ObjectID="_1508257048" r:id="rId20"/>
        </w:object>
      </w:r>
      <w:r w:rsidRPr="0032415F">
        <w:rPr>
          <w:rFonts w:ascii="Times New Roman" w:hAnsi="Times New Roman"/>
          <w:sz w:val="28"/>
          <w:szCs w:val="28"/>
        </w:rPr>
        <w:t xml:space="preserve"> 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32415F">
        <w:rPr>
          <w:rFonts w:ascii="Times New Roman" w:hAnsi="Times New Roman"/>
          <w:sz w:val="28"/>
          <w:szCs w:val="28"/>
        </w:rPr>
        <w:t xml:space="preserve">где </w:t>
      </w:r>
      <w:r w:rsidRPr="0032415F">
        <w:rPr>
          <w:rFonts w:ascii="Times New Roman" w:hAnsi="Times New Roman"/>
          <w:position w:val="-12"/>
          <w:sz w:val="28"/>
          <w:szCs w:val="28"/>
        </w:rPr>
        <w:object w:dxaOrig="780" w:dyaOrig="380">
          <v:shape id="_x0000_i1033" type="#_x0000_t75" style="width:46.5pt;height:22.5pt" o:ole="">
            <v:imagedata r:id="rId21" o:title=""/>
          </v:shape>
          <o:OLEObject Type="Embed" ProgID="Equation.DSMT4" ShapeID="_x0000_i1033" DrawAspect="Content" ObjectID="_1508257049" r:id="rId22"/>
        </w:object>
      </w:r>
      <w:r w:rsidRPr="0032415F">
        <w:rPr>
          <w:rFonts w:ascii="Times New Roman" w:hAnsi="Times New Roman"/>
          <w:sz w:val="28"/>
          <w:szCs w:val="28"/>
        </w:rPr>
        <w:t xml:space="preserve"> -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 концентрация собственных носителей в полупроводнике.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ab/>
        <w:t xml:space="preserve">Неосновные носители определяют ток через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переход в полупроводнике. Определим концентрацию неосновных носителей при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вн</w:t>
      </w:r>
      <w:proofErr w:type="spellEnd"/>
      <w:r w:rsidRPr="0032415F">
        <w:rPr>
          <w:rFonts w:ascii="Times New Roman" w:hAnsi="Times New Roman"/>
          <w:i/>
          <w:sz w:val="28"/>
          <w:szCs w:val="28"/>
        </w:rPr>
        <w:t>&gt;0</w:t>
      </w:r>
      <w:r w:rsidRPr="0032415F">
        <w:rPr>
          <w:rFonts w:ascii="Times New Roman" w:hAnsi="Times New Roman"/>
          <w:sz w:val="28"/>
          <w:szCs w:val="28"/>
        </w:rPr>
        <w:t xml:space="preserve">. Внешнее напряжение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вн</w:t>
      </w:r>
      <w:proofErr w:type="spellEnd"/>
      <w:r w:rsidRPr="0032415F">
        <w:rPr>
          <w:rFonts w:ascii="Times New Roman" w:hAnsi="Times New Roman"/>
          <w:i/>
          <w:sz w:val="28"/>
          <w:szCs w:val="28"/>
        </w:rPr>
        <w:t>&gt;</w:t>
      </w:r>
      <w:proofErr w:type="gramStart"/>
      <w:r w:rsidRPr="0032415F">
        <w:rPr>
          <w:rFonts w:ascii="Times New Roman" w:hAnsi="Times New Roman"/>
          <w:i/>
          <w:sz w:val="28"/>
          <w:szCs w:val="28"/>
        </w:rPr>
        <w:t>0</w:t>
      </w:r>
      <w:r w:rsidRPr="0032415F">
        <w:rPr>
          <w:rFonts w:ascii="Times New Roman" w:hAnsi="Times New Roman"/>
          <w:sz w:val="28"/>
          <w:szCs w:val="28"/>
        </w:rPr>
        <w:t xml:space="preserve">  создает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 дополнительное электрическое поле</w:t>
      </w:r>
      <w:r w:rsidRPr="0032415F">
        <w:rPr>
          <w:rFonts w:ascii="Times New Roman" w:hAnsi="Times New Roman"/>
          <w:position w:val="-12"/>
          <w:sz w:val="28"/>
          <w:szCs w:val="28"/>
        </w:rPr>
        <w:object w:dxaOrig="440" w:dyaOrig="440">
          <v:shape id="_x0000_i1034" type="#_x0000_t75" style="width:21.75pt;height:21.75pt" o:ole="">
            <v:imagedata r:id="rId23" o:title=""/>
          </v:shape>
          <o:OLEObject Type="Embed" ProgID="Equation.DSMT4" ShapeID="_x0000_i1034" DrawAspect="Content" ObjectID="_1508257050" r:id="rId24"/>
        </w:object>
      </w:r>
      <w:r w:rsidRPr="0032415F">
        <w:rPr>
          <w:rFonts w:ascii="Times New Roman" w:hAnsi="Times New Roman"/>
          <w:sz w:val="28"/>
          <w:szCs w:val="28"/>
        </w:rPr>
        <w:t xml:space="preserve">, которое противодействует полю объемного заряда </w:t>
      </w:r>
      <w:r w:rsidRPr="0032415F">
        <w:rPr>
          <w:rFonts w:ascii="Times New Roman" w:hAnsi="Times New Roman"/>
          <w:position w:val="-12"/>
          <w:sz w:val="28"/>
          <w:szCs w:val="28"/>
        </w:rPr>
        <w:object w:dxaOrig="440" w:dyaOrig="440">
          <v:shape id="_x0000_i1035" type="#_x0000_t75" style="width:21.75pt;height:21.75pt" o:ole="">
            <v:imagedata r:id="rId25" o:title=""/>
          </v:shape>
          <o:OLEObject Type="Embed" ProgID="Equation.DSMT4" ShapeID="_x0000_i1035" DrawAspect="Content" ObjectID="_1508257051" r:id="rId26"/>
        </w:object>
      </w:r>
      <w:r w:rsidRPr="0032415F">
        <w:rPr>
          <w:rFonts w:ascii="Times New Roman" w:hAnsi="Times New Roman"/>
          <w:sz w:val="28"/>
          <w:szCs w:val="28"/>
        </w:rPr>
        <w:t>, следовательно, потенциальный барьер, который необходимо преодолеть электронам, уменьшается на величину</w:t>
      </w:r>
      <w:r w:rsidRPr="0032415F">
        <w:rPr>
          <w:rFonts w:ascii="Times New Roman" w:hAnsi="Times New Roman"/>
          <w:i/>
          <w:sz w:val="28"/>
          <w:szCs w:val="28"/>
        </w:rPr>
        <w:t xml:space="preserve">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вн</w:t>
      </w:r>
      <w:proofErr w:type="spellEnd"/>
      <w:r w:rsidRPr="0032415F">
        <w:rPr>
          <w:rFonts w:ascii="Times New Roman" w:hAnsi="Times New Roman"/>
          <w:i/>
          <w:sz w:val="28"/>
          <w:szCs w:val="28"/>
        </w:rPr>
        <w:t>∙|</w:t>
      </w:r>
      <w:proofErr w:type="spellStart"/>
      <w:r w:rsidRPr="0032415F">
        <w:rPr>
          <w:rFonts w:ascii="Times New Roman" w:hAnsi="Times New Roman"/>
          <w:i/>
          <w:sz w:val="28"/>
          <w:szCs w:val="28"/>
          <w:lang w:val="en-US"/>
        </w:rPr>
        <w:t>q</w:t>
      </w:r>
      <w:r w:rsidRPr="0032415F">
        <w:rPr>
          <w:rFonts w:ascii="Times New Roman" w:hAnsi="Times New Roman"/>
          <w:i/>
          <w:sz w:val="28"/>
          <w:szCs w:val="28"/>
          <w:vertAlign w:val="subscript"/>
          <w:lang w:val="en-US"/>
        </w:rPr>
        <w:t>e</w:t>
      </w:r>
      <w:proofErr w:type="spellEnd"/>
      <w:r w:rsidRPr="0032415F">
        <w:rPr>
          <w:rFonts w:ascii="Times New Roman" w:hAnsi="Times New Roman"/>
          <w:i/>
          <w:sz w:val="28"/>
          <w:szCs w:val="28"/>
        </w:rPr>
        <w:t>|</w:t>
      </w:r>
      <w:r w:rsidRPr="0032415F">
        <w:rPr>
          <w:rFonts w:ascii="Times New Roman" w:hAnsi="Times New Roman"/>
          <w:sz w:val="28"/>
          <w:szCs w:val="28"/>
        </w:rPr>
        <w:t>.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ab/>
        <w:t xml:space="preserve">Уменьшенный потенциальный барьер преодолеет большее число частиц, которое может быть определено как:  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sz w:val="28"/>
          <w:szCs w:val="28"/>
        </w:rPr>
        <w:t xml:space="preserve">  </w:t>
      </w:r>
      <w:r w:rsidRPr="0032415F">
        <w:rPr>
          <w:rFonts w:ascii="Times New Roman" w:hAnsi="Times New Roman"/>
          <w:position w:val="-62"/>
          <w:sz w:val="28"/>
          <w:szCs w:val="28"/>
        </w:rPr>
        <w:object w:dxaOrig="1960" w:dyaOrig="1380">
          <v:shape id="_x0000_i1036" type="#_x0000_t75" style="width:111.75pt;height:78.75pt" o:ole="">
            <v:imagedata r:id="rId27" o:title=""/>
          </v:shape>
          <o:OLEObject Type="Embed" ProgID="Equation.DSMT4" ShapeID="_x0000_i1036" DrawAspect="Content" ObjectID="_1508257052" r:id="rId28"/>
        </w:object>
      </w:r>
      <w:r w:rsidRPr="0032415F">
        <w:rPr>
          <w:rFonts w:ascii="Times New Roman" w:hAnsi="Times New Roman"/>
          <w:sz w:val="28"/>
          <w:szCs w:val="28"/>
        </w:rPr>
        <w:t xml:space="preserve">  ,</w: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  <w:t xml:space="preserve">(1.1)                   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где </w:t>
      </w:r>
      <w:r w:rsidRPr="0032415F">
        <w:rPr>
          <w:rFonts w:ascii="Times New Roman" w:hAnsi="Times New Roman"/>
          <w:noProof/>
          <w:sz w:val="28"/>
          <w:szCs w:val="28"/>
          <w:vertAlign w:val="subscript"/>
        </w:rPr>
        <w:drawing>
          <wp:inline distT="0" distB="0" distL="0" distR="0" wp14:anchorId="735CE623" wp14:editId="4DF5C054">
            <wp:extent cx="18097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15F">
        <w:rPr>
          <w:rFonts w:ascii="Times New Roman" w:hAnsi="Times New Roman"/>
          <w:sz w:val="28"/>
          <w:szCs w:val="28"/>
        </w:rPr>
        <w:t xml:space="preserve">- заряд </w:t>
      </w:r>
      <w:proofErr w:type="gramStart"/>
      <w:r w:rsidRPr="0032415F">
        <w:rPr>
          <w:rFonts w:ascii="Times New Roman" w:hAnsi="Times New Roman"/>
          <w:sz w:val="28"/>
          <w:szCs w:val="28"/>
        </w:rPr>
        <w:t xml:space="preserve">электрона; </w:t>
      </w:r>
      <w:r w:rsidRPr="0032415F">
        <w:rPr>
          <w:rFonts w:ascii="Times New Roman" w:hAnsi="Times New Roman"/>
          <w:position w:val="-26"/>
          <w:sz w:val="28"/>
          <w:szCs w:val="28"/>
        </w:rPr>
        <w:object w:dxaOrig="2079" w:dyaOrig="700">
          <v:shape id="_x0000_i1037" type="#_x0000_t75" style="width:104.25pt;height:35.25pt" o:ole="">
            <v:imagedata r:id="rId30" o:title=""/>
          </v:shape>
          <o:OLEObject Type="Embed" ProgID="Equation.DSMT4" ShapeID="_x0000_i1037" DrawAspect="Content" ObjectID="_1508257053" r:id="rId31"/>
        </w:object>
      </w:r>
      <w:r w:rsidRPr="0032415F">
        <w:rPr>
          <w:rFonts w:ascii="Times New Roman" w:hAnsi="Times New Roman"/>
          <w:sz w:val="28"/>
          <w:szCs w:val="28"/>
        </w:rPr>
        <w:t xml:space="preserve"> -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 постоянная Больцмана; </w:t>
      </w:r>
      <w:r w:rsidRPr="0032415F">
        <w:rPr>
          <w:rFonts w:ascii="Times New Roman" w:hAnsi="Times New Roman"/>
          <w:i/>
          <w:sz w:val="28"/>
          <w:szCs w:val="28"/>
        </w:rPr>
        <w:t>Т</w:t>
      </w:r>
      <w:r w:rsidRPr="0032415F">
        <w:rPr>
          <w:rFonts w:ascii="Times New Roman" w:hAnsi="Times New Roman"/>
          <w:sz w:val="28"/>
          <w:szCs w:val="28"/>
        </w:rPr>
        <w:t xml:space="preserve"> – абсолютная температура.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ab/>
        <w:t xml:space="preserve">Явление увеличения концентрации неосновных носителей называется </w:t>
      </w:r>
      <w:r w:rsidRPr="0032415F">
        <w:rPr>
          <w:rFonts w:ascii="Times New Roman" w:hAnsi="Times New Roman"/>
          <w:i/>
          <w:sz w:val="28"/>
          <w:szCs w:val="28"/>
        </w:rPr>
        <w:t>инжекцией</w:t>
      </w:r>
      <w:r w:rsidRPr="0032415F">
        <w:rPr>
          <w:rFonts w:ascii="Times New Roman" w:hAnsi="Times New Roman"/>
          <w:sz w:val="28"/>
          <w:szCs w:val="28"/>
        </w:rPr>
        <w:t xml:space="preserve">. Ток через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sz w:val="28"/>
          <w:szCs w:val="28"/>
        </w:rPr>
        <w:t xml:space="preserve"> переход зависит от избыточной концентрации, следовательно, с учетом системы уравнений (1.1), запишем: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  <w:vertAlign w:val="subscript"/>
        </w:rPr>
        <w:lastRenderedPageBreak/>
        <w:tab/>
      </w:r>
      <w:r w:rsidRPr="0032415F">
        <w:rPr>
          <w:rFonts w:ascii="Times New Roman" w:hAnsi="Times New Roman"/>
          <w:position w:val="-92"/>
          <w:sz w:val="28"/>
          <w:szCs w:val="28"/>
        </w:rPr>
        <w:object w:dxaOrig="3460" w:dyaOrig="1980">
          <v:shape id="_x0000_i1038" type="#_x0000_t75" style="width:192pt;height:110.25pt" o:ole="">
            <v:imagedata r:id="rId32" o:title=""/>
          </v:shape>
          <o:OLEObject Type="Embed" ProgID="Equation.DSMT4" ShapeID="_x0000_i1038" DrawAspect="Content" ObjectID="_1508257054" r:id="rId33"/>
        </w:object>
      </w:r>
      <w:r w:rsidRPr="0032415F">
        <w:rPr>
          <w:rFonts w:ascii="Times New Roman" w:hAnsi="Times New Roman"/>
          <w:sz w:val="28"/>
          <w:szCs w:val="28"/>
        </w:rPr>
        <w:t xml:space="preserve">   ,           </w: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  <w:t xml:space="preserve">(1.2)                   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где </w:t>
      </w:r>
      <w:proofErr w:type="gramStart"/>
      <w:r w:rsidRPr="0032415F">
        <w:rPr>
          <w:rFonts w:ascii="Times New Roman" w:hAnsi="Times New Roman"/>
          <w:i/>
          <w:sz w:val="28"/>
          <w:szCs w:val="28"/>
          <w:lang w:val="en-US"/>
        </w:rPr>
        <w:t>L</w:t>
      </w:r>
      <w:r w:rsidRPr="0032415F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32415F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32415F">
        <w:rPr>
          <w:rFonts w:ascii="Times New Roman" w:hAnsi="Times New Roman"/>
          <w:i/>
          <w:sz w:val="28"/>
          <w:szCs w:val="28"/>
        </w:rPr>
        <w:t>,</w:t>
      </w:r>
      <w:proofErr w:type="gramEnd"/>
      <w:r w:rsidRPr="0032415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2415F">
        <w:rPr>
          <w:rFonts w:ascii="Times New Roman" w:hAnsi="Times New Roman"/>
          <w:i/>
          <w:sz w:val="28"/>
          <w:szCs w:val="28"/>
          <w:lang w:val="en-US"/>
        </w:rPr>
        <w:t>L</w:t>
      </w:r>
      <w:r w:rsidRPr="0032415F">
        <w:rPr>
          <w:rFonts w:ascii="Times New Roman" w:hAnsi="Times New Roman"/>
          <w:i/>
          <w:sz w:val="28"/>
          <w:szCs w:val="28"/>
          <w:vertAlign w:val="subscript"/>
          <w:lang w:val="en-US"/>
        </w:rPr>
        <w:t>p</w:t>
      </w:r>
      <w:proofErr w:type="spellEnd"/>
      <w:r w:rsidRPr="0032415F">
        <w:rPr>
          <w:rFonts w:ascii="Times New Roman" w:hAnsi="Times New Roman"/>
          <w:sz w:val="28"/>
          <w:szCs w:val="28"/>
        </w:rPr>
        <w:t xml:space="preserve"> – диффузионные длины носителей (электронов и дырок соответственно); диффузионная длина носителей – это расстояние, после прохождения которого концентрация носителей уменьшится в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e</w:t>
      </w:r>
      <w:r w:rsidRPr="0032415F">
        <w:rPr>
          <w:rFonts w:ascii="Times New Roman" w:hAnsi="Times New Roman"/>
          <w:i/>
          <w:sz w:val="28"/>
          <w:szCs w:val="28"/>
        </w:rPr>
        <w:t xml:space="preserve"> </w:t>
      </w:r>
      <w:r w:rsidRPr="0032415F">
        <w:rPr>
          <w:rFonts w:ascii="Times New Roman" w:hAnsi="Times New Roman"/>
          <w:sz w:val="28"/>
          <w:szCs w:val="28"/>
        </w:rPr>
        <w:t xml:space="preserve">раз. 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ab/>
        <w:t xml:space="preserve">Избыточная концентрация уменьшается по мере удаления от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перехода.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ab/>
        <w:t>Примечания:</w:t>
      </w:r>
    </w:p>
    <w:p w:rsidR="0032415F" w:rsidRPr="0032415F" w:rsidRDefault="0032415F" w:rsidP="0032415F">
      <w:pPr>
        <w:spacing w:after="0" w:line="360" w:lineRule="auto"/>
        <w:ind w:left="912" w:hanging="228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1) если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вн</w:t>
      </w:r>
      <w:proofErr w:type="spellEnd"/>
      <w:r w:rsidRPr="0032415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2415F">
        <w:rPr>
          <w:rFonts w:ascii="Times New Roman" w:hAnsi="Times New Roman"/>
          <w:sz w:val="28"/>
          <w:szCs w:val="28"/>
        </w:rPr>
        <w:t xml:space="preserve">&lt;0, то концентрация неосновных носителей уменьшается, и это явление называется </w:t>
      </w:r>
      <w:r w:rsidRPr="0032415F">
        <w:rPr>
          <w:rFonts w:ascii="Times New Roman" w:hAnsi="Times New Roman"/>
          <w:i/>
          <w:sz w:val="28"/>
          <w:szCs w:val="28"/>
        </w:rPr>
        <w:t>экстракцией</w:t>
      </w:r>
      <w:r w:rsidRPr="0032415F">
        <w:rPr>
          <w:rFonts w:ascii="Times New Roman" w:hAnsi="Times New Roman"/>
          <w:sz w:val="28"/>
          <w:szCs w:val="28"/>
        </w:rPr>
        <w:t>;</w:t>
      </w:r>
    </w:p>
    <w:p w:rsidR="0032415F" w:rsidRPr="0032415F" w:rsidRDefault="0032415F" w:rsidP="0032415F">
      <w:pPr>
        <w:spacing w:after="0" w:line="360" w:lineRule="auto"/>
        <w:ind w:left="684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2) для определения концентрации можно пользоваться системой уравнений </w: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proofErr w:type="gramStart"/>
      <w:r w:rsidRPr="0032415F">
        <w:rPr>
          <w:rFonts w:ascii="Times New Roman" w:hAnsi="Times New Roman"/>
          <w:sz w:val="28"/>
          <w:szCs w:val="28"/>
        </w:rPr>
        <w:t xml:space="preserve">   (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1.2) и при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вн</w:t>
      </w:r>
      <w:proofErr w:type="spellEnd"/>
      <w:r w:rsidRPr="0032415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2415F">
        <w:rPr>
          <w:rFonts w:ascii="Times New Roman" w:hAnsi="Times New Roman"/>
          <w:sz w:val="28"/>
          <w:szCs w:val="28"/>
        </w:rPr>
        <w:t>&lt;0.</w:t>
      </w:r>
    </w:p>
    <w:p w:rsidR="0032415F" w:rsidRPr="0032415F" w:rsidRDefault="0032415F" w:rsidP="0032415F">
      <w:pPr>
        <w:spacing w:after="0" w:line="360" w:lineRule="auto"/>
        <w:ind w:firstLine="684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Определим ток, протекающий через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переход. Для этого предположим, что ток определяется диффузией неосновных носителей, т.е.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position w:val="-18"/>
          <w:sz w:val="28"/>
          <w:szCs w:val="28"/>
          <w:vertAlign w:val="subscript"/>
        </w:rPr>
        <w:object w:dxaOrig="1800" w:dyaOrig="499">
          <v:shape id="_x0000_i1039" type="#_x0000_t75" style="width:102.75pt;height:28.5pt" o:ole="">
            <v:imagedata r:id="rId34" o:title=""/>
          </v:shape>
          <o:OLEObject Type="Embed" ProgID="Equation.DSMT4" ShapeID="_x0000_i1039" DrawAspect="Content" ObjectID="_1508257055" r:id="rId35"/>
        </w:object>
      </w:r>
      <w:r w:rsidRPr="0032415F">
        <w:rPr>
          <w:rFonts w:ascii="Times New Roman" w:hAnsi="Times New Roman"/>
          <w:sz w:val="28"/>
          <w:szCs w:val="28"/>
        </w:rPr>
        <w:t xml:space="preserve">,          </w: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  <w:t>(1.3)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где </w:t>
      </w:r>
      <w:r w:rsidRPr="0032415F">
        <w:rPr>
          <w:rFonts w:ascii="Times New Roman" w:hAnsi="Times New Roman"/>
          <w:i/>
          <w:sz w:val="28"/>
          <w:szCs w:val="28"/>
        </w:rPr>
        <w:t>А</w:t>
      </w:r>
      <w:r w:rsidRPr="0032415F">
        <w:rPr>
          <w:rFonts w:ascii="Times New Roman" w:hAnsi="Times New Roman"/>
          <w:sz w:val="28"/>
          <w:szCs w:val="28"/>
        </w:rPr>
        <w:t xml:space="preserve"> – площадь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перехода;</w:t>
      </w:r>
    </w:p>
    <w:p w:rsidR="0032415F" w:rsidRPr="0032415F" w:rsidRDefault="0032415F" w:rsidP="0032415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position w:val="-16"/>
          <w:sz w:val="28"/>
          <w:szCs w:val="28"/>
          <w:vertAlign w:val="subscript"/>
        </w:rPr>
        <w:object w:dxaOrig="639" w:dyaOrig="420">
          <v:shape id="_x0000_i1040" type="#_x0000_t75" style="width:36.75pt;height:24pt" o:ole="">
            <v:imagedata r:id="rId36" o:title=""/>
          </v:shape>
          <o:OLEObject Type="Embed" ProgID="Equation.DSMT4" ShapeID="_x0000_i1040" DrawAspect="Content" ObjectID="_1508257056" r:id="rId37"/>
        </w:object>
      </w:r>
      <w:r w:rsidRPr="0032415F">
        <w:rPr>
          <w:rFonts w:ascii="Times New Roman" w:hAnsi="Times New Roman"/>
          <w:sz w:val="28"/>
          <w:szCs w:val="28"/>
        </w:rPr>
        <w:t>- плотности токов, обусловленные диффузией дырок и электронов.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ab/>
        <w:t xml:space="preserve">Плотности токов в области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перехода определяются как:      </w:t>
      </w:r>
    </w:p>
    <w:p w:rsidR="0032415F" w:rsidRPr="0032415F" w:rsidRDefault="0032415F" w:rsidP="0032415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position w:val="-28"/>
          <w:sz w:val="28"/>
          <w:szCs w:val="28"/>
          <w:vertAlign w:val="subscript"/>
        </w:rPr>
        <w:object w:dxaOrig="2700" w:dyaOrig="780">
          <v:shape id="_x0000_i1041" type="#_x0000_t75" style="width:143.25pt;height:41.25pt" o:ole="">
            <v:imagedata r:id="rId38" o:title=""/>
          </v:shape>
          <o:OLEObject Type="Embed" ProgID="Equation.DSMT4" ShapeID="_x0000_i1041" DrawAspect="Content" ObjectID="_1508257057" r:id="rId39"/>
        </w:object>
      </w:r>
      <w:r w:rsidRPr="0032415F">
        <w:rPr>
          <w:rFonts w:ascii="Times New Roman" w:hAnsi="Times New Roman"/>
          <w:sz w:val="28"/>
          <w:szCs w:val="28"/>
        </w:rPr>
        <w:t xml:space="preserve">    при ‌</w:t>
      </w:r>
      <w:proofErr w:type="gramStart"/>
      <w:r w:rsidRPr="0032415F">
        <w:rPr>
          <w:rFonts w:ascii="Times New Roman" w:hAnsi="Times New Roman"/>
          <w:sz w:val="28"/>
          <w:szCs w:val="28"/>
        </w:rPr>
        <w:t>‌</w:t>
      </w:r>
      <w:r w:rsidRPr="0032415F">
        <w:rPr>
          <w:rFonts w:ascii="Times New Roman" w:hAnsi="Times New Roman"/>
          <w:noProof/>
          <w:sz w:val="28"/>
          <w:szCs w:val="28"/>
          <w:vertAlign w:val="subscript"/>
        </w:rPr>
        <w:drawing>
          <wp:inline distT="0" distB="0" distL="0" distR="0" wp14:anchorId="67E03AD8" wp14:editId="203E52A1">
            <wp:extent cx="352425" cy="18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15F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Pr="0032415F">
        <w:rPr>
          <w:rFonts w:ascii="Times New Roman" w:hAnsi="Times New Roman"/>
          <w:sz w:val="28"/>
          <w:szCs w:val="28"/>
        </w:rPr>
        <w:tab/>
        <w:t xml:space="preserve">   </w: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position w:val="-28"/>
          <w:sz w:val="28"/>
          <w:szCs w:val="28"/>
          <w:vertAlign w:val="subscript"/>
        </w:rPr>
        <w:object w:dxaOrig="2680" w:dyaOrig="780">
          <v:shape id="_x0000_i1042" type="#_x0000_t75" style="width:141.75pt;height:41.25pt" o:ole="">
            <v:imagedata r:id="rId41" o:title=""/>
          </v:shape>
          <o:OLEObject Type="Embed" ProgID="Equation.DSMT4" ShapeID="_x0000_i1042" DrawAspect="Content" ObjectID="_1508257058" r:id="rId42"/>
        </w:object>
      </w:r>
      <w:r w:rsidRPr="0032415F">
        <w:rPr>
          <w:rFonts w:ascii="Times New Roman" w:hAnsi="Times New Roman"/>
          <w:sz w:val="28"/>
          <w:szCs w:val="28"/>
          <w:vertAlign w:val="subscript"/>
        </w:rPr>
        <w:tab/>
      </w:r>
      <w:r w:rsidRPr="0032415F">
        <w:rPr>
          <w:rFonts w:ascii="Times New Roman" w:hAnsi="Times New Roman"/>
          <w:sz w:val="28"/>
          <w:szCs w:val="28"/>
        </w:rPr>
        <w:t xml:space="preserve">  при ‌‌</w:t>
      </w:r>
      <w:r w:rsidRPr="0032415F">
        <w:rPr>
          <w:rFonts w:ascii="Times New Roman" w:hAnsi="Times New Roman"/>
          <w:noProof/>
          <w:sz w:val="28"/>
          <w:szCs w:val="28"/>
          <w:vertAlign w:val="subscript"/>
        </w:rPr>
        <w:drawing>
          <wp:inline distT="0" distB="0" distL="0" distR="0" wp14:anchorId="11F49C05" wp14:editId="701221C3">
            <wp:extent cx="35242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15F">
        <w:rPr>
          <w:rFonts w:ascii="Times New Roman" w:hAnsi="Times New Roman"/>
          <w:noProof/>
          <w:sz w:val="28"/>
          <w:szCs w:val="28"/>
        </w:rPr>
        <w:t>,</w:t>
      </w:r>
      <w:r w:rsidRPr="0032415F">
        <w:rPr>
          <w:rFonts w:ascii="Times New Roman" w:hAnsi="Times New Roman"/>
          <w:noProof/>
          <w:sz w:val="28"/>
          <w:szCs w:val="28"/>
        </w:rPr>
        <w:tab/>
      </w:r>
      <w:r w:rsidRPr="0032415F">
        <w:rPr>
          <w:rFonts w:ascii="Times New Roman" w:hAnsi="Times New Roman"/>
          <w:noProof/>
          <w:sz w:val="28"/>
          <w:szCs w:val="28"/>
        </w:rPr>
        <w:tab/>
      </w:r>
      <w:r w:rsidRPr="0032415F">
        <w:rPr>
          <w:rFonts w:ascii="Times New Roman" w:hAnsi="Times New Roman"/>
          <w:noProof/>
          <w:sz w:val="28"/>
          <w:szCs w:val="28"/>
        </w:rPr>
        <w:tab/>
      </w:r>
      <w:r w:rsidRPr="0032415F">
        <w:rPr>
          <w:rFonts w:ascii="Times New Roman" w:hAnsi="Times New Roman"/>
          <w:noProof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>(1.4)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r w:rsidRPr="0032415F">
        <w:rPr>
          <w:rFonts w:ascii="Times New Roman" w:hAnsi="Times New Roman"/>
          <w:noProof/>
          <w:sz w:val="28"/>
          <w:szCs w:val="28"/>
        </w:rPr>
        <w:t xml:space="preserve">где </w:t>
      </w:r>
      <w:r w:rsidRPr="0032415F">
        <w:rPr>
          <w:rFonts w:ascii="Times New Roman" w:hAnsi="Times New Roman"/>
          <w:i/>
          <w:noProof/>
          <w:sz w:val="28"/>
          <w:szCs w:val="28"/>
          <w:lang w:val="en-US"/>
        </w:rPr>
        <w:t>D</w:t>
      </w:r>
      <w:r w:rsidRPr="0032415F">
        <w:rPr>
          <w:rFonts w:ascii="Times New Roman" w:hAnsi="Times New Roman"/>
          <w:i/>
          <w:noProof/>
          <w:sz w:val="28"/>
          <w:szCs w:val="28"/>
          <w:vertAlign w:val="subscript"/>
          <w:lang w:val="en-US"/>
        </w:rPr>
        <w:t>p</w:t>
      </w:r>
      <w:r w:rsidRPr="0032415F">
        <w:rPr>
          <w:rFonts w:ascii="Times New Roman" w:hAnsi="Times New Roman"/>
          <w:noProof/>
          <w:sz w:val="28"/>
          <w:szCs w:val="28"/>
        </w:rPr>
        <w:t>,</w:t>
      </w:r>
      <w:r w:rsidRPr="0032415F">
        <w:rPr>
          <w:rFonts w:ascii="Times New Roman" w:hAnsi="Times New Roman"/>
          <w:i/>
          <w:noProof/>
          <w:sz w:val="28"/>
          <w:szCs w:val="28"/>
        </w:rPr>
        <w:t xml:space="preserve"> </w:t>
      </w:r>
      <w:r w:rsidRPr="0032415F">
        <w:rPr>
          <w:rFonts w:ascii="Times New Roman" w:hAnsi="Times New Roman"/>
          <w:i/>
          <w:noProof/>
          <w:sz w:val="28"/>
          <w:szCs w:val="28"/>
          <w:lang w:val="en-US"/>
        </w:rPr>
        <w:t>D</w:t>
      </w:r>
      <w:r w:rsidRPr="0032415F">
        <w:rPr>
          <w:rFonts w:ascii="Times New Roman" w:hAnsi="Times New Roman"/>
          <w:i/>
          <w:noProof/>
          <w:sz w:val="28"/>
          <w:szCs w:val="28"/>
          <w:vertAlign w:val="subscript"/>
          <w:lang w:val="en-US"/>
        </w:rPr>
        <w:t>n</w:t>
      </w:r>
      <w:r w:rsidRPr="0032415F">
        <w:rPr>
          <w:rFonts w:ascii="Times New Roman" w:hAnsi="Times New Roman"/>
          <w:i/>
          <w:noProof/>
          <w:sz w:val="28"/>
          <w:szCs w:val="28"/>
        </w:rPr>
        <w:t xml:space="preserve"> </w:t>
      </w:r>
      <w:r w:rsidRPr="0032415F">
        <w:rPr>
          <w:rFonts w:ascii="Times New Roman" w:hAnsi="Times New Roman"/>
          <w:noProof/>
          <w:sz w:val="28"/>
          <w:szCs w:val="28"/>
        </w:rPr>
        <w:t>– коэффициенты диффузии дырок и электронов соответственно.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  <w:vertAlign w:val="subscript"/>
        </w:rPr>
        <w:lastRenderedPageBreak/>
        <w:tab/>
      </w:r>
      <w:r w:rsidRPr="0032415F">
        <w:rPr>
          <w:rFonts w:ascii="Times New Roman" w:hAnsi="Times New Roman"/>
          <w:sz w:val="28"/>
          <w:szCs w:val="28"/>
        </w:rPr>
        <w:t>Подставив (1.2) в (1.4) и (1.3), получим для тока: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position w:val="-44"/>
          <w:sz w:val="28"/>
          <w:szCs w:val="28"/>
          <w:vertAlign w:val="subscript"/>
        </w:rPr>
        <w:object w:dxaOrig="8800" w:dyaOrig="1020">
          <v:shape id="_x0000_i1043" type="#_x0000_t75" style="width:457.5pt;height:53.25pt" o:ole="">
            <v:imagedata r:id="rId44" o:title=""/>
          </v:shape>
          <o:OLEObject Type="Embed" ProgID="Equation.DSMT4" ShapeID="_x0000_i1043" DrawAspect="Content" ObjectID="_1508257059" r:id="rId45"/>
        </w:object>
      </w:r>
      <w:r w:rsidRPr="0032415F">
        <w:rPr>
          <w:rFonts w:ascii="Times New Roman" w:hAnsi="Times New Roman"/>
          <w:sz w:val="28"/>
          <w:szCs w:val="28"/>
        </w:rPr>
        <w:t xml:space="preserve">   </w:t>
      </w:r>
    </w:p>
    <w:p w:rsidR="0032415F" w:rsidRPr="0032415F" w:rsidRDefault="0032415F" w:rsidP="0032415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При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2415F">
        <w:rPr>
          <w:rFonts w:ascii="Times New Roman" w:hAnsi="Times New Roman"/>
          <w:i/>
          <w:sz w:val="28"/>
          <w:szCs w:val="28"/>
        </w:rPr>
        <w:t>=0</w:t>
      </w:r>
      <w:r w:rsidRPr="0032415F">
        <w:rPr>
          <w:rFonts w:ascii="Times New Roman" w:hAnsi="Times New Roman"/>
          <w:i/>
          <w:sz w:val="28"/>
          <w:szCs w:val="28"/>
        </w:rPr>
        <w:tab/>
      </w:r>
      <w:r w:rsidRPr="0032415F">
        <w:rPr>
          <w:rFonts w:ascii="Times New Roman" w:hAnsi="Times New Roman"/>
          <w:position w:val="-6"/>
          <w:sz w:val="28"/>
          <w:szCs w:val="28"/>
          <w:vertAlign w:val="subscript"/>
        </w:rPr>
        <w:object w:dxaOrig="1520" w:dyaOrig="620">
          <v:shape id="_x0000_i1044" type="#_x0000_t75" style="width:83.25pt;height:34.5pt" o:ole="">
            <v:imagedata r:id="rId46" o:title=""/>
          </v:shape>
          <o:OLEObject Type="Embed" ProgID="Equation.DSMT4" ShapeID="_x0000_i1044" DrawAspect="Content" ObjectID="_1508257060" r:id="rId47"/>
        </w:object>
      </w:r>
      <w:r w:rsidRPr="0032415F">
        <w:rPr>
          <w:rFonts w:ascii="Times New Roman" w:hAnsi="Times New Roman"/>
          <w:position w:val="-6"/>
          <w:sz w:val="28"/>
          <w:szCs w:val="28"/>
        </w:rPr>
        <w:t xml:space="preserve">, и </w:t>
      </w:r>
      <w:r w:rsidRPr="0032415F">
        <w:rPr>
          <w:rFonts w:ascii="Times New Roman" w:hAnsi="Times New Roman"/>
          <w:i/>
          <w:sz w:val="28"/>
          <w:szCs w:val="28"/>
        </w:rPr>
        <w:t xml:space="preserve">математическая модель выпрямительного диода </w:t>
      </w:r>
      <w:r w:rsidRPr="0032415F">
        <w:rPr>
          <w:rFonts w:ascii="Times New Roman" w:hAnsi="Times New Roman"/>
          <w:sz w:val="28"/>
          <w:szCs w:val="28"/>
        </w:rPr>
        <w:t>будет записана в виде:</w:t>
      </w:r>
    </w:p>
    <w:p w:rsidR="0032415F" w:rsidRPr="0032415F" w:rsidRDefault="0032415F" w:rsidP="0032415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i/>
          <w:position w:val="-40"/>
          <w:sz w:val="28"/>
          <w:szCs w:val="28"/>
          <w:vertAlign w:val="subscript"/>
        </w:rPr>
        <w:object w:dxaOrig="2060" w:dyaOrig="940">
          <v:shape id="_x0000_i1045" type="#_x0000_t75" style="width:107.25pt;height:48.75pt" o:ole="">
            <v:imagedata r:id="rId48" o:title=""/>
          </v:shape>
          <o:OLEObject Type="Embed" ProgID="Equation.DSMT4" ShapeID="_x0000_i1045" DrawAspect="Content" ObjectID="_1508257061" r:id="rId49"/>
        </w:objec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  <w:t>(1.5)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proofErr w:type="gramStart"/>
      <w:r w:rsidRPr="0032415F">
        <w:rPr>
          <w:rFonts w:ascii="Times New Roman" w:hAnsi="Times New Roman"/>
          <w:sz w:val="28"/>
          <w:szCs w:val="28"/>
        </w:rPr>
        <w:t xml:space="preserve">где </w:t>
      </w:r>
      <w:r w:rsidRPr="0032415F">
        <w:rPr>
          <w:rFonts w:ascii="Times New Roman" w:hAnsi="Times New Roman"/>
          <w:position w:val="-40"/>
          <w:sz w:val="28"/>
          <w:szCs w:val="28"/>
          <w:vertAlign w:val="subscript"/>
        </w:rPr>
        <w:object w:dxaOrig="5160" w:dyaOrig="940">
          <v:shape id="_x0000_i1046" type="#_x0000_t75" style="width:265.5pt;height:48.75pt" o:ole="">
            <v:imagedata r:id="rId50" o:title=""/>
          </v:shape>
          <o:OLEObject Type="Embed" ProgID="Equation.DSMT4" ShapeID="_x0000_i1046" DrawAspect="Content" ObjectID="_1508257062" r:id="rId51"/>
        </w:object>
      </w:r>
      <w:r w:rsidRPr="0032415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2415F">
        <w:rPr>
          <w:rFonts w:ascii="Times New Roman" w:hAnsi="Times New Roman"/>
          <w:sz w:val="28"/>
          <w:szCs w:val="28"/>
        </w:rPr>
        <w:t>-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 обратный ток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перехода.</w: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  <w:t xml:space="preserve">  </w: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ab/>
        <w:t xml:space="preserve">Уравнение (1.5) позволяет построить вольтамперную характеристику (ВАХ) выпрямительного </w:t>
      </w:r>
      <w:proofErr w:type="gramStart"/>
      <w:r w:rsidRPr="0032415F">
        <w:rPr>
          <w:rFonts w:ascii="Times New Roman" w:hAnsi="Times New Roman"/>
          <w:sz w:val="28"/>
          <w:szCs w:val="28"/>
        </w:rPr>
        <w:t xml:space="preserve">диода </w:t>
      </w:r>
      <w:r w:rsidRPr="0032415F">
        <w:rPr>
          <w:rFonts w:ascii="Times New Roman" w:hAnsi="Times New Roman"/>
          <w:position w:val="-12"/>
          <w:sz w:val="28"/>
          <w:szCs w:val="28"/>
        </w:rPr>
        <w:object w:dxaOrig="1080" w:dyaOrig="360">
          <v:shape id="_x0000_i1047" type="#_x0000_t75" style="width:54pt;height:18pt" o:ole="">
            <v:imagedata r:id="rId52" o:title=""/>
          </v:shape>
          <o:OLEObject Type="Embed" ProgID="Equation.DSMT4" ShapeID="_x0000_i1047" DrawAspect="Content" ObjectID="_1508257063" r:id="rId53"/>
        </w:object>
      </w:r>
      <w:r w:rsidRPr="0032415F">
        <w:rPr>
          <w:rFonts w:ascii="Times New Roman" w:hAnsi="Times New Roman"/>
          <w:sz w:val="28"/>
          <w:szCs w:val="28"/>
        </w:rPr>
        <w:t>,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 где </w:t>
      </w:r>
      <w:r w:rsidRPr="0032415F">
        <w:rPr>
          <w:rFonts w:ascii="Times New Roman" w:hAnsi="Times New Roman"/>
          <w:position w:val="-12"/>
          <w:sz w:val="28"/>
          <w:szCs w:val="28"/>
        </w:rPr>
        <w:object w:dxaOrig="920" w:dyaOrig="380">
          <v:shape id="_x0000_i1048" type="#_x0000_t75" style="width:45.75pt;height:18.75pt" o:ole="">
            <v:imagedata r:id="rId54" o:title=""/>
          </v:shape>
          <o:OLEObject Type="Embed" ProgID="Equation.DSMT4" ShapeID="_x0000_i1048" DrawAspect="Content" ObjectID="_1508257064" r:id="rId55"/>
        </w:object>
      </w:r>
      <w:r w:rsidRPr="0032415F">
        <w:rPr>
          <w:rFonts w:ascii="Times New Roman" w:hAnsi="Times New Roman"/>
          <w:sz w:val="28"/>
          <w:szCs w:val="28"/>
        </w:rPr>
        <w:t xml:space="preserve"> (рис. 1.2). </w:t>
      </w:r>
    </w:p>
    <w:p w:rsidR="0032415F" w:rsidRPr="0032415F" w:rsidRDefault="0032415F" w:rsidP="0032415F">
      <w:pPr>
        <w:ind w:firstLine="1425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object w:dxaOrig="5941" w:dyaOrig="3019">
          <v:shape id="_x0000_i1049" type="#_x0000_t75" style="width:297pt;height:149.25pt" o:ole="">
            <v:imagedata r:id="rId56" o:title=""/>
          </v:shape>
          <o:OLEObject Type="Embed" ProgID="Visio.Drawing.11" ShapeID="_x0000_i1049" DrawAspect="Content" ObjectID="_1508257065" r:id="rId57"/>
        </w:object>
      </w:r>
    </w:p>
    <w:p w:rsidR="0032415F" w:rsidRPr="0032415F" w:rsidRDefault="0032415F" w:rsidP="0032415F">
      <w:pPr>
        <w:ind w:left="2124" w:firstLine="708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>Рис. 1.2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>Основными параметрами выпрямительного диода являются:</w:t>
      </w:r>
    </w:p>
    <w:p w:rsidR="0032415F" w:rsidRPr="0032415F" w:rsidRDefault="0032415F" w:rsidP="0032415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обратный ток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2415F">
        <w:rPr>
          <w:rFonts w:ascii="Times New Roman" w:hAnsi="Times New Roman"/>
          <w:i/>
          <w:sz w:val="28"/>
          <w:szCs w:val="28"/>
        </w:rPr>
        <w:t>-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2415F">
        <w:rPr>
          <w:rFonts w:ascii="Times New Roman" w:hAnsi="Times New Roman"/>
          <w:sz w:val="28"/>
          <w:szCs w:val="28"/>
        </w:rPr>
        <w:t xml:space="preserve"> перехода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2415F">
        <w:rPr>
          <w:rFonts w:ascii="Times New Roman" w:hAnsi="Times New Roman"/>
          <w:sz w:val="28"/>
          <w:szCs w:val="28"/>
          <w:vertAlign w:val="subscript"/>
        </w:rPr>
        <w:t>0</w:t>
      </w:r>
      <w:r w:rsidRPr="0032415F">
        <w:rPr>
          <w:rFonts w:ascii="Times New Roman" w:hAnsi="Times New Roman"/>
          <w:sz w:val="28"/>
          <w:szCs w:val="28"/>
        </w:rPr>
        <w:t>;</w:t>
      </w:r>
    </w:p>
    <w:p w:rsidR="0032415F" w:rsidRPr="0032415F" w:rsidRDefault="0032415F" w:rsidP="0032415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допустимый прямой ток диода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32415F"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32415F">
        <w:rPr>
          <w:rFonts w:ascii="Times New Roman" w:hAnsi="Times New Roman"/>
          <w:sz w:val="28"/>
          <w:szCs w:val="28"/>
        </w:rPr>
        <w:t>;</w:t>
      </w:r>
    </w:p>
    <w:p w:rsidR="0032415F" w:rsidRPr="0032415F" w:rsidRDefault="0032415F" w:rsidP="0032415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допустимое обратное напряжение </w:t>
      </w:r>
      <w:r w:rsidRPr="0032415F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обр</w:t>
      </w:r>
      <w:proofErr w:type="spellEnd"/>
      <w:r w:rsidRPr="0032415F"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32415F">
        <w:rPr>
          <w:rFonts w:ascii="Times New Roman" w:hAnsi="Times New Roman"/>
          <w:sz w:val="28"/>
          <w:szCs w:val="28"/>
        </w:rPr>
        <w:t>;</w:t>
      </w:r>
    </w:p>
    <w:p w:rsidR="0032415F" w:rsidRPr="0032415F" w:rsidRDefault="0032415F" w:rsidP="0032415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дифференциальное сопротивление </w:t>
      </w:r>
      <w:proofErr w:type="gramStart"/>
      <w:r w:rsidRPr="0032415F">
        <w:rPr>
          <w:rFonts w:ascii="Times New Roman" w:hAnsi="Times New Roman"/>
          <w:sz w:val="28"/>
          <w:szCs w:val="28"/>
        </w:rPr>
        <w:t xml:space="preserve"> </w:t>
      </w:r>
      <w:r w:rsidRPr="0032415F">
        <w:rPr>
          <w:rFonts w:ascii="Times New Roman" w:hAnsi="Times New Roman"/>
          <w:position w:val="-28"/>
          <w:sz w:val="28"/>
          <w:szCs w:val="28"/>
        </w:rPr>
        <w:object w:dxaOrig="1579" w:dyaOrig="720">
          <v:shape id="_x0000_i1050" type="#_x0000_t75" style="width:78pt;height:36pt" o:ole="">
            <v:imagedata r:id="rId58" o:title=""/>
          </v:shape>
          <o:OLEObject Type="Embed" ProgID="Equation.DSMT4" ShapeID="_x0000_i1050" DrawAspect="Content" ObjectID="_1508257066" r:id="rId59"/>
        </w:object>
      </w:r>
      <w:r w:rsidRPr="0032415F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      </w: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  <w:t>(1.6)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32415F">
        <w:rPr>
          <w:rFonts w:ascii="Times New Roman" w:hAnsi="Times New Roman"/>
          <w:position w:val="-14"/>
          <w:sz w:val="28"/>
          <w:szCs w:val="28"/>
        </w:rPr>
        <w:object w:dxaOrig="1579" w:dyaOrig="420">
          <v:shape id="_x0000_i1051" type="#_x0000_t75" style="width:83.25pt;height:21.75pt" o:ole="">
            <v:imagedata r:id="rId60" o:title=""/>
          </v:shape>
          <o:OLEObject Type="Embed" ProgID="Equation.DSMT4" ShapeID="_x0000_i1051" DrawAspect="Content" ObjectID="_1508257067" r:id="rId61"/>
        </w:object>
      </w:r>
      <w:r w:rsidRPr="0032415F">
        <w:rPr>
          <w:rFonts w:ascii="Times New Roman" w:hAnsi="Times New Roman"/>
          <w:sz w:val="28"/>
          <w:szCs w:val="28"/>
        </w:rPr>
        <w:t xml:space="preserve">   - тепловой потенциал </w:t>
      </w:r>
      <w:proofErr w:type="gramStart"/>
      <w:r w:rsidRPr="0032415F">
        <w:rPr>
          <w:rFonts w:ascii="Times New Roman" w:hAnsi="Times New Roman"/>
          <w:sz w:val="28"/>
          <w:szCs w:val="28"/>
        </w:rPr>
        <w:t>(</w:t>
      </w:r>
      <w:r w:rsidRPr="0032415F">
        <w:rPr>
          <w:rFonts w:ascii="Times New Roman" w:hAnsi="Times New Roman"/>
          <w:position w:val="-12"/>
          <w:sz w:val="28"/>
          <w:szCs w:val="28"/>
        </w:rPr>
        <w:object w:dxaOrig="1280" w:dyaOrig="380">
          <v:shape id="_x0000_i1052" type="#_x0000_t75" style="width:63pt;height:18.75pt" o:ole="">
            <v:imagedata r:id="rId62" o:title=""/>
          </v:shape>
          <o:OLEObject Type="Embed" ProgID="Equation.DSMT4" ShapeID="_x0000_i1052" DrawAspect="Content" ObjectID="_1508257068" r:id="rId63"/>
        </w:object>
      </w:r>
      <w:r w:rsidRPr="0032415F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32415F">
        <w:rPr>
          <w:rFonts w:ascii="Times New Roman" w:hAnsi="Times New Roman"/>
          <w:sz w:val="28"/>
          <w:szCs w:val="28"/>
        </w:rPr>
        <w:t xml:space="preserve">  при </w:t>
      </w:r>
      <w:r w:rsidRPr="0032415F">
        <w:rPr>
          <w:rFonts w:ascii="Times New Roman" w:hAnsi="Times New Roman"/>
          <w:i/>
          <w:sz w:val="28"/>
          <w:szCs w:val="28"/>
        </w:rPr>
        <w:t>Т</w:t>
      </w:r>
      <w:r w:rsidRPr="0032415F">
        <w:rPr>
          <w:rFonts w:ascii="Times New Roman" w:hAnsi="Times New Roman"/>
          <w:sz w:val="28"/>
          <w:szCs w:val="28"/>
        </w:rPr>
        <w:t>=293 К).</w:t>
      </w:r>
      <w:r w:rsidRPr="0032415F">
        <w:rPr>
          <w:rFonts w:ascii="Times New Roman" w:hAnsi="Times New Roman"/>
          <w:sz w:val="28"/>
          <w:szCs w:val="28"/>
        </w:rPr>
        <w:tab/>
      </w:r>
      <w:r w:rsidRPr="0032415F">
        <w:rPr>
          <w:rFonts w:ascii="Times New Roman" w:hAnsi="Times New Roman"/>
          <w:sz w:val="28"/>
          <w:szCs w:val="28"/>
        </w:rPr>
        <w:tab/>
        <w:t xml:space="preserve">(1.7) </w:t>
      </w:r>
    </w:p>
    <w:p w:rsidR="00DC1C28" w:rsidRDefault="001F187E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4C2D8E" w:rsidRDefault="004C2D8E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Расчетная часть.</w:t>
      </w:r>
    </w:p>
    <w:p w:rsidR="004C2D8E" w:rsidRDefault="004C2D8E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2415F" w:rsidRPr="006F45C5" w:rsidRDefault="004C2D8E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="0032415F" w:rsidRPr="007861DB">
        <w:rPr>
          <w:rFonts w:ascii="Times New Roman" w:hAnsi="Times New Roman"/>
          <w:sz w:val="28"/>
          <w:szCs w:val="28"/>
        </w:rPr>
        <w:t>Построить вольт-амперную характеристику выпрямительного диода по математической модели</w:t>
      </w:r>
      <w:r w:rsidR="0032415F">
        <w:rPr>
          <w:rFonts w:ascii="Times New Roman" w:hAnsi="Times New Roman"/>
          <w:sz w:val="28"/>
          <w:szCs w:val="28"/>
        </w:rPr>
        <w:t xml:space="preserve"> (формула 1.5)</w:t>
      </w:r>
      <w:r w:rsidR="0032415F" w:rsidRPr="006F45C5">
        <w:rPr>
          <w:rFonts w:ascii="Times New Roman" w:hAnsi="Times New Roman"/>
          <w:sz w:val="28"/>
          <w:szCs w:val="28"/>
        </w:rPr>
        <w:t>:</w:t>
      </w:r>
    </w:p>
    <w:p w:rsidR="004C2D8E" w:rsidRDefault="0032415F" w:rsidP="004C2D8E">
      <w:pPr>
        <w:spacing w:after="0" w:line="360" w:lineRule="auto"/>
        <w:jc w:val="center"/>
        <w:rPr>
          <w:rFonts w:ascii="Times New Roman" w:hAnsi="Times New Roman"/>
          <w:i/>
          <w:position w:val="-40"/>
          <w:sz w:val="28"/>
          <w:szCs w:val="28"/>
          <w:vertAlign w:val="subscript"/>
        </w:rPr>
      </w:pPr>
      <w:r w:rsidRPr="00F9790E">
        <w:rPr>
          <w:rFonts w:ascii="Times New Roman" w:hAnsi="Times New Roman"/>
          <w:i/>
          <w:position w:val="-40"/>
          <w:sz w:val="28"/>
          <w:szCs w:val="28"/>
          <w:vertAlign w:val="subscript"/>
        </w:rPr>
        <w:object w:dxaOrig="2200" w:dyaOrig="940">
          <v:shape id="_x0000_i1053" type="#_x0000_t75" style="width:2in;height:61.5pt" o:ole="">
            <v:imagedata r:id="rId64" o:title=""/>
          </v:shape>
          <o:OLEObject Type="Embed" ProgID="Equation.DSMT4" ShapeID="_x0000_i1053" DrawAspect="Content" ObjectID="_1508257069" r:id="rId65"/>
        </w:object>
      </w:r>
    </w:p>
    <w:p w:rsidR="004C2D8E" w:rsidRPr="004C2D8E" w:rsidRDefault="004C2D8E" w:rsidP="004C2D8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C2D8E">
        <w:rPr>
          <w:rFonts w:ascii="Times New Roman" w:hAnsi="Times New Roman"/>
          <w:sz w:val="28"/>
          <w:szCs w:val="28"/>
        </w:rPr>
        <w:t>Исходные данные:</w:t>
      </w:r>
    </w:p>
    <w:p w:rsidR="004C2D8E" w:rsidRPr="004C2D8E" w:rsidRDefault="004C2D8E" w:rsidP="004C2D8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C2D8E">
        <w:rPr>
          <w:rFonts w:ascii="Times New Roman" w:hAnsi="Times New Roman"/>
          <w:sz w:val="28"/>
          <w:szCs w:val="28"/>
        </w:rPr>
        <w:t xml:space="preserve">- обратный ток диода </w:t>
      </w:r>
      <w:r w:rsidRPr="004C2D8E">
        <w:rPr>
          <w:rFonts w:ascii="Times New Roman" w:hAnsi="Times New Roman"/>
          <w:sz w:val="28"/>
          <w:szCs w:val="28"/>
          <w:lang w:val="en-US"/>
        </w:rPr>
        <w:t>I</w:t>
      </w:r>
      <w:r w:rsidRPr="004C2D8E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4C2D8E">
        <w:rPr>
          <w:rFonts w:ascii="Times New Roman" w:hAnsi="Times New Roman"/>
          <w:sz w:val="28"/>
          <w:szCs w:val="28"/>
          <w:vertAlign w:val="subscript"/>
        </w:rPr>
        <w:t>1</w:t>
      </w:r>
      <w:r w:rsidRPr="004C2D8E">
        <w:rPr>
          <w:rFonts w:ascii="Times New Roman" w:hAnsi="Times New Roman"/>
          <w:sz w:val="28"/>
          <w:szCs w:val="28"/>
        </w:rPr>
        <w:t xml:space="preserve"> (при Т</w:t>
      </w:r>
      <w:r w:rsidRPr="004C2D8E">
        <w:rPr>
          <w:rFonts w:ascii="Times New Roman" w:hAnsi="Times New Roman"/>
          <w:sz w:val="28"/>
          <w:szCs w:val="28"/>
          <w:vertAlign w:val="subscript"/>
        </w:rPr>
        <w:t>1</w:t>
      </w:r>
      <w:r w:rsidRPr="004C2D8E">
        <w:rPr>
          <w:rFonts w:ascii="Times New Roman" w:hAnsi="Times New Roman"/>
          <w:sz w:val="28"/>
          <w:szCs w:val="28"/>
        </w:rPr>
        <w:t>)</w:t>
      </w:r>
    </w:p>
    <w:p w:rsidR="004C2D8E" w:rsidRPr="004C2D8E" w:rsidRDefault="004C2D8E" w:rsidP="004C2D8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C2D8E">
        <w:rPr>
          <w:rFonts w:ascii="Times New Roman" w:hAnsi="Times New Roman"/>
          <w:sz w:val="28"/>
          <w:szCs w:val="28"/>
        </w:rPr>
        <w:t xml:space="preserve">- допустимое обратное напряжение </w:t>
      </w:r>
      <w:r w:rsidRPr="004C2D8E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Pr="004C2D8E">
        <w:rPr>
          <w:rFonts w:ascii="Times New Roman" w:hAnsi="Times New Roman"/>
          <w:sz w:val="28"/>
          <w:szCs w:val="28"/>
          <w:vertAlign w:val="subscript"/>
        </w:rPr>
        <w:t>обр</w:t>
      </w:r>
      <w:proofErr w:type="spellEnd"/>
      <w:r w:rsidRPr="004C2D8E"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r w:rsidRPr="004C2D8E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4C2D8E">
        <w:rPr>
          <w:rFonts w:ascii="Times New Roman" w:hAnsi="Times New Roman"/>
          <w:sz w:val="28"/>
          <w:szCs w:val="28"/>
        </w:rPr>
        <w:t>=20В</w:t>
      </w:r>
    </w:p>
    <w:p w:rsidR="004C2D8E" w:rsidRPr="004C2D8E" w:rsidRDefault="004C2D8E" w:rsidP="004C2D8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C2D8E">
        <w:rPr>
          <w:rFonts w:ascii="Times New Roman" w:hAnsi="Times New Roman"/>
          <w:sz w:val="28"/>
          <w:szCs w:val="28"/>
        </w:rPr>
        <w:t xml:space="preserve">- допустимый прямой ток </w:t>
      </w:r>
      <w:r w:rsidRPr="004C2D8E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Pr="004C2D8E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4C2D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2D8E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4C2D8E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3643DA">
        <w:rPr>
          <w:rFonts w:ascii="Times New Roman" w:hAnsi="Times New Roman"/>
          <w:sz w:val="28"/>
          <w:szCs w:val="28"/>
          <w:vertAlign w:val="subscript"/>
        </w:rPr>
        <w:t xml:space="preserve">= </w:t>
      </w:r>
      <w:r w:rsidR="003643DA" w:rsidRPr="003643DA">
        <w:rPr>
          <w:rFonts w:ascii="Times New Roman" w:hAnsi="Times New Roman"/>
          <w:sz w:val="28"/>
          <w:szCs w:val="28"/>
        </w:rPr>
        <w:t>0,03</w:t>
      </w:r>
    </w:p>
    <w:p w:rsidR="004C2D8E" w:rsidRDefault="004C2D8E" w:rsidP="004C2D8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C2D8E">
        <w:rPr>
          <w:rFonts w:ascii="Times New Roman" w:hAnsi="Times New Roman"/>
          <w:sz w:val="28"/>
          <w:szCs w:val="28"/>
        </w:rPr>
        <w:t xml:space="preserve">- </w:t>
      </w:r>
      <w:r w:rsidRPr="004C2D8E">
        <w:rPr>
          <w:rFonts w:ascii="Times New Roman" w:hAnsi="Times New Roman"/>
          <w:sz w:val="28"/>
          <w:szCs w:val="28"/>
          <w:lang w:val="en-US"/>
        </w:rPr>
        <w:t>m</w:t>
      </w:r>
      <w:r w:rsidRPr="004C2D8E">
        <w:rPr>
          <w:rFonts w:ascii="Times New Roman" w:hAnsi="Times New Roman"/>
          <w:sz w:val="28"/>
          <w:szCs w:val="28"/>
        </w:rPr>
        <w:t>=1;1,5</w:t>
      </w:r>
    </w:p>
    <w:p w:rsidR="0032415F" w:rsidRDefault="001F187E" w:rsidP="004C2D8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4075" cy="4724400"/>
            <wp:effectExtent l="0" t="0" r="9525" b="0"/>
            <wp:docPr id="67" name="Рисунок 67" descr="C:\Users\Владимир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Владимир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4C2D8E" w:rsidRDefault="003643DA" w:rsidP="004C2D8E">
      <w:pPr>
        <w:spacing w:after="0" w:line="360" w:lineRule="auto"/>
        <w:rPr>
          <w:rFonts w:ascii="Times New Roman" w:hAnsi="Times New Roman"/>
          <w:position w:val="-1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Pr="007861DB">
        <w:rPr>
          <w:rFonts w:ascii="Times New Roman" w:hAnsi="Times New Roman"/>
          <w:sz w:val="28"/>
          <w:szCs w:val="28"/>
        </w:rPr>
        <w:t xml:space="preserve"> Исследовать</w:t>
      </w:r>
      <w:r w:rsidR="004C2D8E" w:rsidRPr="007861DB">
        <w:rPr>
          <w:rFonts w:ascii="Times New Roman" w:hAnsi="Times New Roman"/>
          <w:sz w:val="28"/>
          <w:szCs w:val="28"/>
        </w:rPr>
        <w:t xml:space="preserve"> влияние температуры на вольтамперную характеристику, если при Т</w:t>
      </w:r>
      <w:r w:rsidR="004C2D8E" w:rsidRPr="00543368">
        <w:rPr>
          <w:rFonts w:ascii="Times New Roman" w:hAnsi="Times New Roman"/>
          <w:sz w:val="28"/>
          <w:szCs w:val="28"/>
          <w:vertAlign w:val="subscript"/>
        </w:rPr>
        <w:t>2</w:t>
      </w:r>
      <w:r w:rsidR="004C2D8E" w:rsidRPr="007861DB">
        <w:rPr>
          <w:rFonts w:ascii="Times New Roman" w:hAnsi="Times New Roman"/>
          <w:sz w:val="28"/>
          <w:szCs w:val="28"/>
        </w:rPr>
        <w:t xml:space="preserve"> обратный ток диода равен </w:t>
      </w:r>
      <w:r w:rsidR="004C2D8E" w:rsidRPr="007861DB">
        <w:rPr>
          <w:rFonts w:ascii="Times New Roman" w:hAnsi="Times New Roman"/>
          <w:sz w:val="28"/>
          <w:szCs w:val="28"/>
          <w:lang w:val="en-US"/>
        </w:rPr>
        <w:t>I</w:t>
      </w:r>
      <w:r w:rsidR="004C2D8E" w:rsidRPr="00543368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="004C2D8E" w:rsidRPr="00543368">
        <w:rPr>
          <w:rFonts w:ascii="Times New Roman" w:hAnsi="Times New Roman"/>
          <w:sz w:val="28"/>
          <w:szCs w:val="28"/>
          <w:vertAlign w:val="subscript"/>
        </w:rPr>
        <w:t>2</w:t>
      </w:r>
      <w:r w:rsidR="004C2D8E">
        <w:rPr>
          <w:rFonts w:ascii="Times New Roman" w:hAnsi="Times New Roman"/>
          <w:sz w:val="28"/>
          <w:szCs w:val="28"/>
        </w:rPr>
        <w:t xml:space="preserve"> (см. таблицу)</w:t>
      </w:r>
      <w:r w:rsidR="004C2D8E" w:rsidRPr="007861DB">
        <w:rPr>
          <w:rFonts w:ascii="Times New Roman" w:hAnsi="Times New Roman"/>
          <w:sz w:val="28"/>
          <w:szCs w:val="28"/>
        </w:rPr>
        <w:t xml:space="preserve">. При этом учесть, </w:t>
      </w:r>
      <w:proofErr w:type="gramStart"/>
      <w:r w:rsidR="004C2D8E" w:rsidRPr="007861DB">
        <w:rPr>
          <w:rFonts w:ascii="Times New Roman" w:hAnsi="Times New Roman"/>
          <w:sz w:val="28"/>
          <w:szCs w:val="28"/>
        </w:rPr>
        <w:t xml:space="preserve">что </w:t>
      </w:r>
      <w:r w:rsidR="004C2D8E" w:rsidRPr="007861DB">
        <w:rPr>
          <w:rFonts w:ascii="Times New Roman" w:hAnsi="Times New Roman"/>
          <w:position w:val="-14"/>
          <w:sz w:val="28"/>
          <w:szCs w:val="28"/>
        </w:rPr>
        <w:object w:dxaOrig="1579" w:dyaOrig="420">
          <v:shape id="_x0000_i1054" type="#_x0000_t75" style="width:83.25pt;height:21.75pt" o:ole="">
            <v:imagedata r:id="rId60" o:title=""/>
          </v:shape>
          <o:OLEObject Type="Embed" ProgID="Equation.DSMT4" ShapeID="_x0000_i1054" DrawAspect="Content" ObjectID="_1508257070" r:id="rId67"/>
        </w:object>
      </w:r>
      <w:r w:rsidR="004C2D8E">
        <w:rPr>
          <w:rFonts w:ascii="Times New Roman" w:hAnsi="Times New Roman"/>
          <w:position w:val="-14"/>
          <w:sz w:val="28"/>
          <w:szCs w:val="28"/>
        </w:rPr>
        <w:t>.</w:t>
      </w:r>
      <w:proofErr w:type="gramEnd"/>
    </w:p>
    <w:p w:rsidR="004C2D8E" w:rsidRDefault="004C2D8E">
      <w:pPr>
        <w:rPr>
          <w:rFonts w:ascii="Times New Roman" w:hAnsi="Times New Roman"/>
          <w:sz w:val="28"/>
          <w:szCs w:val="28"/>
        </w:rPr>
      </w:pPr>
    </w:p>
    <w:p w:rsidR="0032415F" w:rsidRDefault="001F18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4075" cy="4762500"/>
            <wp:effectExtent l="0" t="0" r="9525" b="0"/>
            <wp:docPr id="68" name="Рисунок 68" descr="C:\Users\Владимир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Владимир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C2D8E" w:rsidRDefault="004C2D8E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F187E" w:rsidRDefault="001F187E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F187E" w:rsidRDefault="001F187E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2415F" w:rsidRPr="0032415F" w:rsidRDefault="003643DA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/>
          <w:sz w:val="28"/>
          <w:szCs w:val="28"/>
        </w:rPr>
        <w:lastRenderedPageBreak/>
        <w:t>3)</w:t>
      </w:r>
      <w:r w:rsidRPr="0032415F">
        <w:rPr>
          <w:rFonts w:ascii="Times New Roman" w:hAnsi="Times New Roman"/>
          <w:sz w:val="28"/>
          <w:szCs w:val="28"/>
        </w:rPr>
        <w:t xml:space="preserve"> Определить</w:t>
      </w:r>
      <w:r w:rsidR="0032415F" w:rsidRPr="0032415F">
        <w:rPr>
          <w:rFonts w:ascii="Times New Roman" w:hAnsi="Times New Roman"/>
          <w:sz w:val="28"/>
          <w:szCs w:val="28"/>
        </w:rPr>
        <w:t xml:space="preserve"> дифференциальное сопротивление  </w:t>
      </w:r>
      <w:r w:rsidR="0032415F" w:rsidRPr="0032415F">
        <w:rPr>
          <w:rFonts w:ascii="Times New Roman" w:hAnsi="Times New Roman"/>
          <w:position w:val="-28"/>
          <w:sz w:val="28"/>
          <w:szCs w:val="28"/>
        </w:rPr>
        <w:object w:dxaOrig="1579" w:dyaOrig="720">
          <v:shape id="_x0000_i1055" type="#_x0000_t75" style="width:78pt;height:36pt" o:ole="">
            <v:imagedata r:id="rId58" o:title=""/>
          </v:shape>
          <o:OLEObject Type="Embed" ProgID="Equation.DSMT4" ShapeID="_x0000_i1055" DrawAspect="Content" ObjectID="_1508257071" r:id="rId69"/>
        </w:object>
      </w:r>
      <w:r w:rsidR="0032415F" w:rsidRPr="0032415F">
        <w:rPr>
          <w:rFonts w:ascii="Times New Roman" w:hAnsi="Times New Roman"/>
          <w:sz w:val="28"/>
          <w:szCs w:val="28"/>
        </w:rPr>
        <w:t xml:space="preserve"> при: 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а)  </w:t>
      </w:r>
      <w:r w:rsidRPr="0032415F">
        <w:rPr>
          <w:rFonts w:ascii="Times New Roman" w:hAnsi="Times New Roman"/>
          <w:sz w:val="28"/>
          <w:szCs w:val="28"/>
          <w:lang w:val="en-US"/>
        </w:rPr>
        <w:t>I</w:t>
      </w:r>
      <w:r w:rsidRPr="0032415F">
        <w:rPr>
          <w:rFonts w:ascii="Times New Roman" w:hAnsi="Times New Roman"/>
          <w:sz w:val="28"/>
          <w:szCs w:val="28"/>
        </w:rPr>
        <w:t xml:space="preserve"> = </w:t>
      </w:r>
      <w:r w:rsidRPr="0032415F">
        <w:rPr>
          <w:rFonts w:ascii="Times New Roman" w:hAnsi="Times New Roman"/>
          <w:sz w:val="28"/>
          <w:szCs w:val="28"/>
          <w:lang w:val="en-US"/>
        </w:rPr>
        <w:t>I</w:t>
      </w:r>
      <w:r w:rsidRPr="0032415F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32415F">
        <w:rPr>
          <w:rFonts w:ascii="Times New Roman" w:hAnsi="Times New Roman"/>
          <w:sz w:val="28"/>
          <w:szCs w:val="28"/>
        </w:rPr>
        <w:t>;</w:t>
      </w:r>
    </w:p>
    <w:p w:rsidR="0032415F" w:rsidRPr="0032415F" w:rsidRDefault="0032415F" w:rsidP="003241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415F">
        <w:rPr>
          <w:rFonts w:ascii="Times New Roman" w:hAnsi="Times New Roman"/>
          <w:sz w:val="28"/>
          <w:szCs w:val="28"/>
        </w:rPr>
        <w:t xml:space="preserve">б) </w:t>
      </w:r>
      <w:r w:rsidRPr="0032415F">
        <w:rPr>
          <w:rFonts w:ascii="Times New Roman" w:hAnsi="Times New Roman"/>
          <w:sz w:val="28"/>
          <w:szCs w:val="28"/>
          <w:lang w:val="en-US"/>
        </w:rPr>
        <w:t>I</w:t>
      </w:r>
      <w:r w:rsidRPr="0032415F">
        <w:rPr>
          <w:rFonts w:ascii="Times New Roman" w:hAnsi="Times New Roman"/>
          <w:sz w:val="28"/>
          <w:szCs w:val="28"/>
        </w:rPr>
        <w:t xml:space="preserve"> = </w:t>
      </w:r>
      <w:r w:rsidRPr="0032415F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Pr="0032415F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32415F">
        <w:rPr>
          <w:rFonts w:ascii="Times New Roman" w:hAnsi="Times New Roman"/>
          <w:sz w:val="28"/>
          <w:szCs w:val="28"/>
        </w:rPr>
        <w:t xml:space="preserve"> </w:t>
      </w:r>
      <w:r w:rsidRPr="0032415F">
        <w:rPr>
          <w:rFonts w:ascii="Times New Roman" w:hAnsi="Times New Roman"/>
          <w:sz w:val="28"/>
          <w:szCs w:val="28"/>
          <w:vertAlign w:val="subscript"/>
        </w:rPr>
        <w:t>доп.</w:t>
      </w:r>
      <w:r w:rsidRPr="0032415F">
        <w:rPr>
          <w:rFonts w:ascii="Times New Roman" w:hAnsi="Times New Roman"/>
          <w:sz w:val="28"/>
          <w:szCs w:val="28"/>
        </w:rPr>
        <w:t xml:space="preserve">   </w:t>
      </w:r>
    </w:p>
    <w:p w:rsidR="0032415F" w:rsidRDefault="0032415F">
      <w:pPr>
        <w:rPr>
          <w:rFonts w:ascii="Times New Roman" w:hAnsi="Times New Roman"/>
          <w:sz w:val="28"/>
          <w:szCs w:val="28"/>
        </w:rPr>
      </w:pPr>
    </w:p>
    <w:p w:rsidR="0032415F" w:rsidRPr="0032415F" w:rsidRDefault="009C0C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52975" cy="1219200"/>
            <wp:effectExtent l="0" t="0" r="9525" b="0"/>
            <wp:docPr id="66" name="Рисунок 66" descr="C:\Users\Владимир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Владимир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15F" w:rsidRPr="00324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C22A8"/>
    <w:multiLevelType w:val="hybridMultilevel"/>
    <w:tmpl w:val="88FA7F38"/>
    <w:lvl w:ilvl="0" w:tplc="3C8890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CE"/>
    <w:rsid w:val="00150535"/>
    <w:rsid w:val="001F187E"/>
    <w:rsid w:val="0032415F"/>
    <w:rsid w:val="00345DFC"/>
    <w:rsid w:val="003643DA"/>
    <w:rsid w:val="004A4FE5"/>
    <w:rsid w:val="004C2D8E"/>
    <w:rsid w:val="006232CE"/>
    <w:rsid w:val="007F57B4"/>
    <w:rsid w:val="009C0C49"/>
    <w:rsid w:val="00D459E0"/>
    <w:rsid w:val="00E9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E4D554-E3FD-4D9F-8406-1B13FC26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15F"/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qFormat/>
    <w:rsid w:val="0032415F"/>
    <w:pPr>
      <w:keepNext/>
      <w:spacing w:before="240" w:after="60"/>
      <w:outlineLvl w:val="1"/>
    </w:pPr>
    <w:rPr>
      <w:rFonts w:ascii="Cambria" w:hAnsi="Cambria"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2415F"/>
    <w:pPr>
      <w:keepNext/>
      <w:keepLines/>
      <w:spacing w:before="200" w:after="0"/>
      <w:outlineLvl w:val="2"/>
    </w:pPr>
    <w:rPr>
      <w:rFonts w:ascii="Cambria" w:hAnsi="Cambr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2415F"/>
    <w:rPr>
      <w:rFonts w:ascii="Cambria" w:eastAsia="Times New Roman" w:hAnsi="Cambria" w:cs="Times New Roman"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2415F"/>
    <w:rPr>
      <w:rFonts w:ascii="Cambria" w:eastAsia="Times New Roman" w:hAnsi="Cambria" w:cs="Times New Roman"/>
      <w:b/>
      <w:bCs/>
      <w:sz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2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415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png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66" Type="http://schemas.openxmlformats.org/officeDocument/2006/relationships/image" Target="media/image33.png"/><Relationship Id="rId5" Type="http://schemas.openxmlformats.org/officeDocument/2006/relationships/image" Target="media/image1.emf"/><Relationship Id="rId61" Type="http://schemas.openxmlformats.org/officeDocument/2006/relationships/oleObject" Target="embeddings/oleObject2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56" Type="http://schemas.openxmlformats.org/officeDocument/2006/relationships/image" Target="media/image28.e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Владимир Головков</cp:lastModifiedBy>
  <cp:revision>7</cp:revision>
  <dcterms:created xsi:type="dcterms:W3CDTF">2015-09-24T20:15:00Z</dcterms:created>
  <dcterms:modified xsi:type="dcterms:W3CDTF">2015-11-05T16:30:00Z</dcterms:modified>
</cp:coreProperties>
</file>