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47D" w:rsidRPr="0019447D" w:rsidRDefault="0019447D" w:rsidP="0019447D">
      <w:pPr>
        <w:shd w:val="clear" w:color="auto" w:fill="FFFFFF"/>
        <w:spacing w:after="195" w:line="366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</w:pPr>
      <w:r w:rsidRPr="0019447D">
        <w:rPr>
          <w:rFonts w:ascii="Helvetica" w:eastAsia="Times New Roman" w:hAnsi="Helvetica" w:cs="Helvetica"/>
          <w:b/>
          <w:bCs/>
          <w:color w:val="000000"/>
          <w:sz w:val="23"/>
          <w:szCs w:val="23"/>
          <w:lang w:eastAsia="ru-RU"/>
        </w:rPr>
        <w:t>Принципиальная схема эмиттерного повторителя</w:t>
      </w:r>
    </w:p>
    <w:p w:rsidR="0019447D" w:rsidRPr="0019447D" w:rsidRDefault="0019447D" w:rsidP="0019447D">
      <w:pPr>
        <w:shd w:val="clear" w:color="auto" w:fill="FFFFFF"/>
        <w:spacing w:after="0" w:line="366" w:lineRule="atLeast"/>
        <w:textAlignment w:val="baseline"/>
        <w:rPr>
          <w:rFonts w:ascii="Helvetica" w:eastAsia="Times New Roman" w:hAnsi="Helvetica" w:cs="Helvetica"/>
          <w:color w:val="110420"/>
          <w:sz w:val="23"/>
          <w:szCs w:val="23"/>
          <w:lang w:eastAsia="ru-RU"/>
        </w:rPr>
      </w:pPr>
      <w:r>
        <w:rPr>
          <w:rFonts w:ascii="inherit" w:eastAsia="Times New Roman" w:hAnsi="inherit" w:cs="Helvetica"/>
          <w:noProof/>
          <w:color w:val="1982D1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>
            <wp:extent cx="2950210" cy="2600325"/>
            <wp:effectExtent l="0" t="0" r="2540" b="9525"/>
            <wp:docPr id="1" name="Рисунок 1" descr="Схема эмиттерного повторителя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эмиттерного повторителя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47D" w:rsidRPr="0019447D" w:rsidRDefault="0019447D" w:rsidP="0019447D">
      <w:pPr>
        <w:shd w:val="clear" w:color="auto" w:fill="FFFFFF"/>
        <w:spacing w:after="390" w:line="366" w:lineRule="atLeast"/>
        <w:jc w:val="both"/>
        <w:textAlignment w:val="baseline"/>
        <w:rPr>
          <w:rFonts w:ascii="Helvetica" w:eastAsia="Times New Roman" w:hAnsi="Helvetica" w:cs="Helvetica"/>
          <w:color w:val="110420"/>
          <w:sz w:val="23"/>
          <w:szCs w:val="23"/>
          <w:lang w:eastAsia="ru-RU"/>
        </w:rPr>
      </w:pPr>
      <w:r w:rsidRPr="0019447D">
        <w:rPr>
          <w:rFonts w:ascii="Helvetica" w:eastAsia="Times New Roman" w:hAnsi="Helvetica" w:cs="Helvetica"/>
          <w:color w:val="110420"/>
          <w:sz w:val="23"/>
          <w:szCs w:val="23"/>
          <w:lang w:eastAsia="ru-RU"/>
        </w:rPr>
        <w:t>Выходной сигнал тут снимается с эмиттера, а чему он равен? Правильно, напряжение на базе минус 0.6</w:t>
      </w:r>
      <w:proofErr w:type="gramStart"/>
      <w:r w:rsidRPr="0019447D">
        <w:rPr>
          <w:rFonts w:ascii="Helvetica" w:eastAsia="Times New Roman" w:hAnsi="Helvetica" w:cs="Helvetica"/>
          <w:color w:val="110420"/>
          <w:sz w:val="23"/>
          <w:szCs w:val="23"/>
          <w:lang w:eastAsia="ru-RU"/>
        </w:rPr>
        <w:t xml:space="preserve"> В</w:t>
      </w:r>
      <w:proofErr w:type="gramEnd"/>
      <w:r w:rsidRPr="0019447D">
        <w:rPr>
          <w:rFonts w:ascii="Helvetica" w:eastAsia="Times New Roman" w:hAnsi="Helvetica" w:cs="Helvetica"/>
          <w:color w:val="110420"/>
          <w:sz w:val="23"/>
          <w:szCs w:val="23"/>
          <w:lang w:eastAsia="ru-RU"/>
        </w:rPr>
        <w:t xml:space="preserve"> (прямое напряжение диода база – эмиттер). Вот и получается, что сигнал на выходе повторяет входной сигнал за той лишь разницей, что амплитуда его меньше на 0.6 </w:t>
      </w:r>
      <w:proofErr w:type="gramStart"/>
      <w:r w:rsidRPr="0019447D">
        <w:rPr>
          <w:rFonts w:ascii="Helvetica" w:eastAsia="Times New Roman" w:hAnsi="Helvetica" w:cs="Helvetica"/>
          <w:color w:val="110420"/>
          <w:sz w:val="23"/>
          <w:szCs w:val="23"/>
          <w:lang w:eastAsia="ru-RU"/>
        </w:rPr>
        <w:t>В.</w:t>
      </w:r>
      <w:proofErr w:type="gramEnd"/>
      <w:r w:rsidRPr="0019447D">
        <w:rPr>
          <w:rFonts w:ascii="Helvetica" w:eastAsia="Times New Roman" w:hAnsi="Helvetica" w:cs="Helvetica"/>
          <w:color w:val="110420"/>
          <w:sz w:val="23"/>
          <w:szCs w:val="23"/>
          <w:lang w:eastAsia="ru-RU"/>
        </w:rPr>
        <w:t xml:space="preserve"> Таким образом, эмиттерный повторитель полностью оправдывает свое название;)</w:t>
      </w:r>
    </w:p>
    <w:p w:rsidR="00DC1C28" w:rsidRDefault="0019447D">
      <w:pPr>
        <w:rPr>
          <w:rStyle w:val="apple-converted-space"/>
          <w:rFonts w:ascii="Helvetica" w:hAnsi="Helvetica" w:cs="Helvetica"/>
          <w:color w:val="110420"/>
          <w:sz w:val="23"/>
          <w:szCs w:val="23"/>
          <w:shd w:val="clear" w:color="auto" w:fill="FFFFFF"/>
          <w:lang w:val="en-US"/>
        </w:rPr>
      </w:pPr>
      <w:r>
        <w:rPr>
          <w:rFonts w:ascii="Helvetica" w:hAnsi="Helvetica" w:cs="Helvetica"/>
          <w:color w:val="110420"/>
          <w:sz w:val="23"/>
          <w:szCs w:val="23"/>
          <w:shd w:val="clear" w:color="auto" w:fill="FFFFFF"/>
        </w:rPr>
        <w:t>Так вот важнейшее свойство</w:t>
      </w:r>
      <w:r>
        <w:rPr>
          <w:rStyle w:val="apple-converted-space"/>
          <w:rFonts w:ascii="Helvetica" w:hAnsi="Helvetica" w:cs="Helvetica"/>
          <w:color w:val="110420"/>
          <w:sz w:val="23"/>
          <w:szCs w:val="23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110420"/>
          <w:sz w:val="23"/>
          <w:szCs w:val="23"/>
          <w:bdr w:val="none" w:sz="0" w:space="0" w:color="auto" w:frame="1"/>
          <w:shd w:val="clear" w:color="auto" w:fill="FFFFFF"/>
        </w:rPr>
        <w:t>эмиттерного повторителя</w:t>
      </w:r>
      <w:r>
        <w:rPr>
          <w:rStyle w:val="apple-converted-space"/>
          <w:rFonts w:ascii="Helvetica" w:hAnsi="Helvetica" w:cs="Helvetica"/>
          <w:color w:val="110420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110420"/>
          <w:sz w:val="23"/>
          <w:szCs w:val="23"/>
          <w:shd w:val="clear" w:color="auto" w:fill="FFFFFF"/>
        </w:rPr>
        <w:t>заключается в том, что его входной импеданс намного больше, чем выходной. И это его свойство невероятно полезно. Смотрите сами – пусть у нас есть источник напряжения и нагрузка. Сопротивление нагрузки должно быть значительно больше выходного сопротивления источника. А если источник подключить к нагрузке через эмиттерный повторитель, то источник сможет работать на нагрузку с меньшим значением импеданса. То есть, если у нас</w:t>
      </w:r>
      <w:r>
        <w:rPr>
          <w:rStyle w:val="apple-converted-space"/>
          <w:rFonts w:ascii="Helvetica" w:hAnsi="Helvetica" w:cs="Helvetica"/>
          <w:color w:val="110420"/>
          <w:sz w:val="23"/>
          <w:szCs w:val="23"/>
          <w:shd w:val="clear" w:color="auto" w:fill="FFFFFF"/>
        </w:rPr>
        <w:t> </w:t>
      </w:r>
      <w:proofErr w:type="gramStart"/>
      <w:r>
        <w:rPr>
          <w:rFonts w:ascii="Helvetica" w:hAnsi="Helvetica" w:cs="Helvetica"/>
          <w:color w:val="110420"/>
          <w:sz w:val="23"/>
          <w:szCs w:val="23"/>
          <w:bdr w:val="none" w:sz="0" w:space="0" w:color="auto" w:frame="1"/>
          <w:shd w:val="clear" w:color="auto" w:fill="FFFFFF"/>
          <w:lang w:val="en-US"/>
        </w:rPr>
        <w:t>R</w:t>
      </w:r>
      <w:proofErr w:type="gramEnd"/>
      <w:r>
        <w:rPr>
          <w:rFonts w:ascii="Helvetica" w:hAnsi="Helvetica" w:cs="Helvetica"/>
          <w:color w:val="110420"/>
          <w:sz w:val="23"/>
          <w:szCs w:val="23"/>
          <w:shd w:val="clear" w:color="auto" w:fill="FFFFFF"/>
        </w:rPr>
        <w:t>нагрузки(</w:t>
      </w:r>
      <w:r>
        <w:rPr>
          <w:rFonts w:ascii="Helvetica" w:hAnsi="Helvetica" w:cs="Helvetica"/>
          <w:color w:val="110420"/>
          <w:sz w:val="23"/>
          <w:szCs w:val="23"/>
          <w:bdr w:val="none" w:sz="0" w:space="0" w:color="auto" w:frame="1"/>
          <w:shd w:val="clear" w:color="auto" w:fill="FFFFFF"/>
          <w:lang w:val="en-US"/>
        </w:rPr>
        <w:t>R</w:t>
      </w:r>
      <w:proofErr w:type="spellStart"/>
      <w:r>
        <w:rPr>
          <w:rFonts w:ascii="Helvetica" w:hAnsi="Helvetica" w:cs="Helvetica"/>
          <w:color w:val="110420"/>
          <w:sz w:val="23"/>
          <w:szCs w:val="23"/>
          <w:shd w:val="clear" w:color="auto" w:fill="FFFFFF"/>
        </w:rPr>
        <w:t>вх</w:t>
      </w:r>
      <w:proofErr w:type="spellEnd"/>
      <w:r>
        <w:rPr>
          <w:rFonts w:ascii="Helvetica" w:hAnsi="Helvetica" w:cs="Helvetica"/>
          <w:color w:val="110420"/>
          <w:sz w:val="23"/>
          <w:szCs w:val="23"/>
          <w:shd w:val="clear" w:color="auto" w:fill="FFFFFF"/>
        </w:rPr>
        <w:t>) примерно равно выходному сопротивлению источника (</w:t>
      </w:r>
      <w:r>
        <w:rPr>
          <w:rFonts w:ascii="Helvetica" w:hAnsi="Helvetica" w:cs="Helvetica"/>
          <w:color w:val="110420"/>
          <w:sz w:val="23"/>
          <w:szCs w:val="23"/>
          <w:bdr w:val="none" w:sz="0" w:space="0" w:color="auto" w:frame="1"/>
          <w:shd w:val="clear" w:color="auto" w:fill="FFFFFF"/>
          <w:lang w:val="en-US"/>
        </w:rPr>
        <w:t>R</w:t>
      </w:r>
      <w:proofErr w:type="spellStart"/>
      <w:r>
        <w:rPr>
          <w:rFonts w:ascii="Helvetica" w:hAnsi="Helvetica" w:cs="Helvetica"/>
          <w:color w:val="110420"/>
          <w:sz w:val="23"/>
          <w:szCs w:val="23"/>
          <w:shd w:val="clear" w:color="auto" w:fill="FFFFFF"/>
        </w:rPr>
        <w:t>вых</w:t>
      </w:r>
      <w:proofErr w:type="spellEnd"/>
      <w:r>
        <w:rPr>
          <w:rFonts w:ascii="Helvetica" w:hAnsi="Helvetica" w:cs="Helvetica"/>
          <w:color w:val="110420"/>
          <w:sz w:val="23"/>
          <w:szCs w:val="23"/>
          <w:shd w:val="clear" w:color="auto" w:fill="FFFFFF"/>
        </w:rPr>
        <w:t>), например, то потеря амплитуды сигнала будет довольно-таки значительной (из-за делителя напряжения, состоящего из</w:t>
      </w:r>
      <w:r>
        <w:rPr>
          <w:rStyle w:val="apple-converted-space"/>
          <w:rFonts w:ascii="Helvetica" w:hAnsi="Helvetica" w:cs="Helvetica"/>
          <w:color w:val="110420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110420"/>
          <w:sz w:val="23"/>
          <w:szCs w:val="23"/>
          <w:bdr w:val="none" w:sz="0" w:space="0" w:color="auto" w:frame="1"/>
          <w:shd w:val="clear" w:color="auto" w:fill="FFFFFF"/>
          <w:lang w:val="en-US"/>
        </w:rPr>
        <w:t>R</w:t>
      </w:r>
      <w:proofErr w:type="spellStart"/>
      <w:r>
        <w:rPr>
          <w:rFonts w:ascii="Helvetica" w:hAnsi="Helvetica" w:cs="Helvetica"/>
          <w:color w:val="110420"/>
          <w:sz w:val="23"/>
          <w:szCs w:val="23"/>
          <w:shd w:val="clear" w:color="auto" w:fill="FFFFFF"/>
        </w:rPr>
        <w:t>вых</w:t>
      </w:r>
      <w:proofErr w:type="spellEnd"/>
      <w:r>
        <w:rPr>
          <w:rFonts w:ascii="Helvetica" w:hAnsi="Helvetica" w:cs="Helvetica"/>
          <w:color w:val="110420"/>
          <w:sz w:val="23"/>
          <w:szCs w:val="23"/>
          <w:shd w:val="clear" w:color="auto" w:fill="FFFFFF"/>
        </w:rPr>
        <w:t xml:space="preserve"> и</w:t>
      </w:r>
      <w:r>
        <w:rPr>
          <w:rStyle w:val="apple-converted-space"/>
          <w:rFonts w:ascii="Helvetica" w:hAnsi="Helvetica" w:cs="Helvetica"/>
          <w:color w:val="110420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110420"/>
          <w:sz w:val="23"/>
          <w:szCs w:val="23"/>
          <w:bdr w:val="none" w:sz="0" w:space="0" w:color="auto" w:frame="1"/>
          <w:shd w:val="clear" w:color="auto" w:fill="FFFFFF"/>
          <w:lang w:val="en-US"/>
        </w:rPr>
        <w:t>R</w:t>
      </w:r>
      <w:proofErr w:type="spellStart"/>
      <w:r>
        <w:rPr>
          <w:rFonts w:ascii="Helvetica" w:hAnsi="Helvetica" w:cs="Helvetica"/>
          <w:color w:val="110420"/>
          <w:sz w:val="23"/>
          <w:szCs w:val="23"/>
          <w:shd w:val="clear" w:color="auto" w:fill="FFFFFF"/>
        </w:rPr>
        <w:t>вх</w:t>
      </w:r>
      <w:proofErr w:type="spellEnd"/>
      <w:r>
        <w:rPr>
          <w:rFonts w:ascii="Helvetica" w:hAnsi="Helvetica" w:cs="Helvetica"/>
          <w:color w:val="110420"/>
          <w:sz w:val="23"/>
          <w:szCs w:val="23"/>
          <w:shd w:val="clear" w:color="auto" w:fill="FFFFFF"/>
        </w:rPr>
        <w:t>). А если мы включим в цепь эмиттерный повторитель, то эти потери будут значительно уменьшены.</w:t>
      </w:r>
      <w:r>
        <w:rPr>
          <w:rStyle w:val="apple-converted-space"/>
          <w:rFonts w:ascii="Helvetica" w:hAnsi="Helvetica" w:cs="Helvetica"/>
          <w:color w:val="110420"/>
          <w:sz w:val="23"/>
          <w:szCs w:val="23"/>
          <w:shd w:val="clear" w:color="auto" w:fill="FFFFFF"/>
        </w:rPr>
        <w:t> </w:t>
      </w:r>
    </w:p>
    <w:p w:rsidR="0019447D" w:rsidRPr="0019447D" w:rsidRDefault="0019447D">
      <w:r>
        <w:rPr>
          <w:rFonts w:ascii="Helvetica" w:hAnsi="Helvetica" w:cs="Helvetica"/>
          <w:color w:val="110420"/>
          <w:sz w:val="23"/>
          <w:szCs w:val="23"/>
          <w:shd w:val="clear" w:color="auto" w:fill="FFFFFF"/>
        </w:rPr>
        <w:t>А, если говорить совсем просто, то эмиттерный повторитель обеспечивает увеличение тока, и, соответственно, мощности, хоть напряжение и не меняется.</w:t>
      </w:r>
      <w:r>
        <w:rPr>
          <w:rStyle w:val="apple-converted-space"/>
          <w:rFonts w:ascii="Helvetica" w:hAnsi="Helvetica" w:cs="Helvetica"/>
          <w:color w:val="110420"/>
          <w:sz w:val="23"/>
          <w:szCs w:val="23"/>
          <w:shd w:val="clear" w:color="auto" w:fill="FFFFFF"/>
        </w:rPr>
        <w:t> </w:t>
      </w:r>
      <w:bookmarkStart w:id="0" w:name="_GoBack"/>
      <w:bookmarkEnd w:id="0"/>
    </w:p>
    <w:sectPr w:rsidR="0019447D" w:rsidRPr="00194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1F3"/>
    <w:rsid w:val="00150535"/>
    <w:rsid w:val="0019447D"/>
    <w:rsid w:val="007F57B4"/>
    <w:rsid w:val="00AB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944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944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94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94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447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9447D"/>
  </w:style>
  <w:style w:type="character" w:styleId="a6">
    <w:name w:val="Strong"/>
    <w:basedOn w:val="a0"/>
    <w:uiPriority w:val="22"/>
    <w:qFormat/>
    <w:rsid w:val="0019447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944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944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94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94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447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9447D"/>
  </w:style>
  <w:style w:type="character" w:styleId="a6">
    <w:name w:val="Strong"/>
    <w:basedOn w:val="a0"/>
    <w:uiPriority w:val="22"/>
    <w:qFormat/>
    <w:rsid w:val="001944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9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microtechnics.ru/wp-content/uploads/2013/03/E%60mitternyiy-povtoritel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194</Words>
  <Characters>1110</Characters>
  <Application>Microsoft Office Word</Application>
  <DocSecurity>0</DocSecurity>
  <Lines>9</Lines>
  <Paragraphs>2</Paragraphs>
  <ScaleCrop>false</ScaleCrop>
  <Company>SPecialiST RePack</Company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2016-01-19T18:19:00Z</dcterms:created>
  <dcterms:modified xsi:type="dcterms:W3CDTF">2016-01-19T18:31:00Z</dcterms:modified>
</cp:coreProperties>
</file>