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B665B9" w14:textId="77777777" w:rsidR="00DF70F4" w:rsidRPr="00C34D51" w:rsidRDefault="00DF70F4" w:rsidP="00DF70F4">
      <w:pPr>
        <w:rPr>
          <w:b/>
          <w:bCs/>
          <w:sz w:val="32"/>
          <w:szCs w:val="32"/>
        </w:rPr>
      </w:pPr>
      <w:r w:rsidRPr="00C34D51">
        <w:rPr>
          <w:b/>
          <w:bCs/>
          <w:sz w:val="32"/>
          <w:szCs w:val="32"/>
        </w:rPr>
        <w:t>Berkeley – Machine Learning and Data Science</w:t>
      </w:r>
    </w:p>
    <w:p w14:paraId="176954FC" w14:textId="77777777" w:rsidR="00DF70F4" w:rsidRPr="00C34D51" w:rsidRDefault="00DF70F4" w:rsidP="00DF70F4"/>
    <w:p w14:paraId="3EEDF4CE" w14:textId="0F52EDC3" w:rsidR="00DF70F4" w:rsidRPr="00C34D51" w:rsidRDefault="005E6859" w:rsidP="00DF70F4">
      <w:pPr>
        <w:rPr>
          <w:b/>
          <w:bCs/>
        </w:rPr>
      </w:pPr>
      <w:r>
        <w:rPr>
          <w:b/>
          <w:bCs/>
        </w:rPr>
        <w:t>Objective</w:t>
      </w:r>
      <w:r w:rsidR="00DF70F4" w:rsidRPr="00C34D51">
        <w:rPr>
          <w:b/>
          <w:bCs/>
        </w:rPr>
        <w:t>:</w:t>
      </w:r>
    </w:p>
    <w:p w14:paraId="49D55196" w14:textId="61236151" w:rsidR="00DF70F4" w:rsidRPr="00C34D51" w:rsidRDefault="005E6859" w:rsidP="00DF70F4">
      <w:r>
        <w:t>Y</w:t>
      </w:r>
      <w:r w:rsidR="00DF70F4" w:rsidRPr="00C34D51">
        <w:t>ou seek to answer the question, “Will a customer accept the coupon?” The goal of this project is to use what you know about visualizations and probability distributions to distinguish between customers who accepted a driving coupon versus those who did not. </w:t>
      </w:r>
    </w:p>
    <w:p w14:paraId="17A7BDAA" w14:textId="77777777" w:rsidR="00DF70F4" w:rsidRPr="00C34D51" w:rsidRDefault="00DF70F4" w:rsidP="00DF70F4">
      <w:pPr>
        <w:rPr>
          <w:b/>
          <w:bCs/>
        </w:rPr>
      </w:pPr>
      <w:r w:rsidRPr="00C34D51">
        <w:rPr>
          <w:b/>
          <w:bCs/>
        </w:rPr>
        <w:t>Data:</w:t>
      </w:r>
    </w:p>
    <w:p w14:paraId="16D78E49" w14:textId="3A92A7A4" w:rsidR="00DF70F4" w:rsidRPr="00C34D51" w:rsidRDefault="005E6859" w:rsidP="00DF70F4">
      <w:r>
        <w:t>We have a coupon file with 12,684 rows and 26 columns</w:t>
      </w:r>
    </w:p>
    <w:p w14:paraId="667A320D" w14:textId="0A4DE2C8" w:rsidR="00DF70F4" w:rsidRPr="00C34D51" w:rsidRDefault="00941B5A" w:rsidP="00DF70F4">
      <w:r>
        <w:rPr>
          <w:b/>
          <w:bCs/>
        </w:rPr>
        <w:t>Inspection:</w:t>
      </w:r>
    </w:p>
    <w:p w14:paraId="34143046" w14:textId="0C18DC8E" w:rsidR="00BD6C9B" w:rsidRDefault="00BD6C9B">
      <w:r>
        <w:t>T</w:t>
      </w:r>
      <w:r w:rsidRPr="00C76330">
        <w:t>he coupon data was cleaned from empty values and inconsistencies</w:t>
      </w:r>
      <w:r>
        <w:t>, and after that, we conducted three analyses.</w:t>
      </w:r>
    </w:p>
    <w:p w14:paraId="2D8EAC63" w14:textId="62D134E9" w:rsidR="00941B5A" w:rsidRDefault="00BD6C9B" w:rsidP="00BD6C9B">
      <w:pPr>
        <w:pStyle w:val="ListParagraph"/>
        <w:numPr>
          <w:ilvl w:val="0"/>
          <w:numId w:val="3"/>
        </w:numPr>
      </w:pPr>
      <w:r>
        <w:t>A</w:t>
      </w:r>
      <w:r w:rsidR="00941B5A" w:rsidRPr="00C76330">
        <w:t xml:space="preserve">n analysis to understand the </w:t>
      </w:r>
      <w:r w:rsidR="00C76330">
        <w:t xml:space="preserve">percentage </w:t>
      </w:r>
      <w:r>
        <w:t xml:space="preserve">of accepted coupons and the distribution </w:t>
      </w:r>
      <w:r w:rsidR="00941B5A" w:rsidRPr="00C76330">
        <w:t>by type of restaurant</w:t>
      </w:r>
      <w:r>
        <w:t xml:space="preserve"> and</w:t>
      </w:r>
      <w:r w:rsidR="00941B5A" w:rsidRPr="00C76330">
        <w:t xml:space="preserve"> temperature</w:t>
      </w:r>
      <w:r w:rsidR="00234AB9">
        <w:t>.</w:t>
      </w:r>
    </w:p>
    <w:p w14:paraId="003DFB1E" w14:textId="289DA0B6" w:rsidR="00BD6C9B" w:rsidRDefault="00BD6C9B" w:rsidP="00BD6C9B">
      <w:pPr>
        <w:pStyle w:val="ListParagraph"/>
        <w:numPr>
          <w:ilvl w:val="0"/>
          <w:numId w:val="3"/>
        </w:numPr>
      </w:pPr>
      <w:r>
        <w:t xml:space="preserve">An analysis for bar coupons to understand </w:t>
      </w:r>
      <w:r w:rsidRPr="00C76330">
        <w:t xml:space="preserve">the </w:t>
      </w:r>
      <w:r>
        <w:t xml:space="preserve">percentage of accepted coupons and the distribution </w:t>
      </w:r>
      <w:r w:rsidRPr="00C76330">
        <w:t xml:space="preserve">by </w:t>
      </w:r>
      <w:r>
        <w:t>bar attendance, people age</w:t>
      </w:r>
      <w:r w:rsidR="00E823A0">
        <w:t xml:space="preserve">, and some other driver’s characteristics (income, marital status, car passengers, etc.) </w:t>
      </w:r>
    </w:p>
    <w:p w14:paraId="2CC02FEB" w14:textId="295248D0" w:rsidR="004A5C5B" w:rsidRPr="00C76330" w:rsidRDefault="006513A2" w:rsidP="006513A2">
      <w:pPr>
        <w:pStyle w:val="ListParagraph"/>
        <w:numPr>
          <w:ilvl w:val="0"/>
          <w:numId w:val="3"/>
        </w:numPr>
      </w:pPr>
      <w:r>
        <w:t xml:space="preserve">An analysis for expensive restaurant coupons to understand </w:t>
      </w:r>
      <w:r w:rsidRPr="00C76330">
        <w:t xml:space="preserve">the </w:t>
      </w:r>
      <w:r>
        <w:t xml:space="preserve">percentage of accepted coupons and the distribution </w:t>
      </w:r>
      <w:r w:rsidRPr="00C76330">
        <w:t xml:space="preserve">by </w:t>
      </w:r>
      <w:r>
        <w:t xml:space="preserve">income, education, and restaurant attendance. </w:t>
      </w:r>
    </w:p>
    <w:p w14:paraId="14E724A5" w14:textId="4131C63B" w:rsidR="00DF70F4" w:rsidRDefault="00941B5A">
      <w:pPr>
        <w:rPr>
          <w:b/>
          <w:bCs/>
        </w:rPr>
      </w:pPr>
      <w:r w:rsidRPr="00941B5A">
        <w:rPr>
          <w:b/>
          <w:bCs/>
        </w:rPr>
        <w:t>Results</w:t>
      </w:r>
      <w:r>
        <w:rPr>
          <w:b/>
          <w:bCs/>
        </w:rPr>
        <w:t>:</w:t>
      </w:r>
    </w:p>
    <w:p w14:paraId="377D20BE" w14:textId="5EB2FBB4" w:rsidR="00E823A0" w:rsidRDefault="00E823A0">
      <w:pPr>
        <w:rPr>
          <w:b/>
          <w:bCs/>
        </w:rPr>
      </w:pPr>
      <w:r>
        <w:rPr>
          <w:b/>
          <w:bCs/>
        </w:rPr>
        <w:t>The outcome from our analysis was:</w:t>
      </w:r>
    </w:p>
    <w:p w14:paraId="275A5031" w14:textId="35686458" w:rsidR="00E823A0" w:rsidRPr="007E4760" w:rsidRDefault="00E823A0" w:rsidP="003C6E52">
      <w:pPr>
        <w:pStyle w:val="ListParagraph"/>
        <w:numPr>
          <w:ilvl w:val="0"/>
          <w:numId w:val="4"/>
        </w:numPr>
        <w:jc w:val="both"/>
      </w:pPr>
      <w:r w:rsidRPr="007E4760">
        <w:t xml:space="preserve">For the coupon data, we observed that </w:t>
      </w:r>
      <w:r w:rsidR="007E4760" w:rsidRPr="007E4760">
        <w:t>coupon acceptance rate is an effective strategy for all the restaurants (40% acceptance rate)</w:t>
      </w:r>
      <w:r w:rsidR="00234AB9">
        <w:t xml:space="preserve">, especially for cheap restaurants and </w:t>
      </w:r>
      <w:r w:rsidR="00234AB9" w:rsidRPr="00C34D51">
        <w:t>carry out restaurants</w:t>
      </w:r>
      <w:r w:rsidR="00234AB9">
        <w:t xml:space="preserve"> </w:t>
      </w:r>
      <w:r w:rsidR="00234AB9" w:rsidRPr="007E4760">
        <w:t>(</w:t>
      </w:r>
      <w:r w:rsidR="00234AB9">
        <w:t>7</w:t>
      </w:r>
      <w:r w:rsidR="00234AB9" w:rsidRPr="007E4760">
        <w:t>0% acceptance rate)</w:t>
      </w:r>
      <w:r w:rsidR="00234AB9">
        <w:t xml:space="preserve">. Also, the </w:t>
      </w:r>
      <w:r w:rsidR="0025795B">
        <w:t xml:space="preserve">coupon </w:t>
      </w:r>
      <w:r w:rsidR="00234AB9">
        <w:t xml:space="preserve">acceptance rate </w:t>
      </w:r>
      <w:r w:rsidR="00E566A8">
        <w:t>is higher</w:t>
      </w:r>
      <w:r w:rsidR="00234AB9">
        <w:t xml:space="preserve"> </w:t>
      </w:r>
      <w:r w:rsidR="00E95F72">
        <w:t>on</w:t>
      </w:r>
      <w:r w:rsidR="00234AB9">
        <w:t xml:space="preserve"> hot days (80F days), </w:t>
      </w:r>
      <w:r w:rsidR="00234AB9" w:rsidRPr="00C34D51">
        <w:t xml:space="preserve">going from 1176 </w:t>
      </w:r>
      <w:r w:rsidR="0025795B" w:rsidRPr="00C34D51">
        <w:t xml:space="preserve">observations </w:t>
      </w:r>
      <w:r w:rsidR="00234AB9" w:rsidRPr="00C34D51">
        <w:t>on 30F (53% acceptance</w:t>
      </w:r>
      <w:r w:rsidR="00234AB9">
        <w:t xml:space="preserve"> rate</w:t>
      </w:r>
      <w:r w:rsidR="00234AB9" w:rsidRPr="00C34D51">
        <w:t xml:space="preserve">) to 3727 </w:t>
      </w:r>
      <w:r w:rsidR="0025795B">
        <w:t xml:space="preserve">observations </w:t>
      </w:r>
      <w:r w:rsidR="00234AB9" w:rsidRPr="00C34D51">
        <w:t>on 80F (60% acceptance</w:t>
      </w:r>
      <w:r w:rsidR="00234AB9">
        <w:t xml:space="preserve"> rate</w:t>
      </w:r>
      <w:r w:rsidR="00234AB9" w:rsidRPr="00C34D51">
        <w:t>).</w:t>
      </w:r>
    </w:p>
    <w:p w14:paraId="1F7218BB" w14:textId="77777777" w:rsidR="00E823A0" w:rsidRDefault="00E823A0" w:rsidP="00E823A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p>
    <w:p w14:paraId="0F53CB8D" w14:textId="77510F32" w:rsidR="00E95F72" w:rsidRDefault="00E95F72" w:rsidP="00E823A0">
      <w:pPr>
        <w:pStyle w:val="ListParagraph"/>
        <w:numPr>
          <w:ilvl w:val="0"/>
          <w:numId w:val="4"/>
        </w:numPr>
      </w:pPr>
      <w:r w:rsidRPr="00E95F72">
        <w:t xml:space="preserve">For bar coupon data, they are used by young people (less than 30 years) that go to the bar more than 1 time per month. They usually go when they are driving with friends or partners (no kids), and, in terms of their economy, they earn less than 50K and they go to eat </w:t>
      </w:r>
      <w:r w:rsidRPr="00E95F72">
        <w:t>at</w:t>
      </w:r>
      <w:r w:rsidRPr="00E95F72">
        <w:t xml:space="preserve"> cheap restaurants between 4 and 8 times per month.</w:t>
      </w:r>
    </w:p>
    <w:p w14:paraId="1CB49367" w14:textId="77777777" w:rsidR="00E95F72" w:rsidRDefault="00E95F72" w:rsidP="00E95F72">
      <w:pPr>
        <w:pStyle w:val="ListParagraph"/>
      </w:pPr>
    </w:p>
    <w:p w14:paraId="574E9CA8" w14:textId="632CD810" w:rsidR="00680539" w:rsidRDefault="00E823A0" w:rsidP="00E95F72">
      <w:pPr>
        <w:pStyle w:val="ListParagraph"/>
        <w:numPr>
          <w:ilvl w:val="0"/>
          <w:numId w:val="4"/>
        </w:numPr>
      </w:pPr>
      <w:r>
        <w:lastRenderedPageBreak/>
        <w:t>E</w:t>
      </w:r>
      <w:r w:rsidRPr="00C34D51">
        <w:t>xpensive restaurant coupons will be more likely accepted by drivers earning more than 100k with a bachelor’s degree when they go more than 1 time per month to an expensive restaurant.</w:t>
      </w:r>
      <w:r w:rsidR="003C56E3">
        <w:t xml:space="preserve"> Additionally, we observed that drivers </w:t>
      </w:r>
      <w:r w:rsidR="001671C1">
        <w:t xml:space="preserve">earning more than 100K </w:t>
      </w:r>
      <w:r w:rsidR="003C56E3">
        <w:t>with Associate degree do not eat</w:t>
      </w:r>
      <w:r w:rsidR="001671C1">
        <w:t xml:space="preserve"> </w:t>
      </w:r>
      <w:r w:rsidR="002C306B">
        <w:t>often in expensive restaurants</w:t>
      </w:r>
      <w:r w:rsidR="00E92D03">
        <w:t xml:space="preserve"> (17 observances) compared to any other </w:t>
      </w:r>
      <w:r w:rsidR="00620832">
        <w:t>driver group earning more than 100K (</w:t>
      </w:r>
      <w:r w:rsidR="0012234A">
        <w:t>some college, bachelor, graduate degree</w:t>
      </w:r>
      <w:r w:rsidR="00620832">
        <w:t>)</w:t>
      </w:r>
      <w:r w:rsidR="0012234A">
        <w:t>.</w:t>
      </w:r>
    </w:p>
    <w:p w14:paraId="2FF86F3E" w14:textId="77777777" w:rsidR="009F634B" w:rsidRDefault="009F634B" w:rsidP="009F634B">
      <w:pPr>
        <w:pStyle w:val="ListParagraph"/>
      </w:pPr>
    </w:p>
    <w:p w14:paraId="30A7C9E0" w14:textId="1BD04FC1" w:rsidR="009F634B" w:rsidRPr="00E823A0" w:rsidRDefault="009F634B" w:rsidP="009F634B">
      <w:r>
        <w:t xml:space="preserve">For further details, please refer to </w:t>
      </w:r>
      <w:r w:rsidR="00F05CA3" w:rsidRPr="00F05CA3">
        <w:rPr>
          <w:b/>
          <w:bCs/>
        </w:rPr>
        <w:t>Module 5 Homework</w:t>
      </w:r>
      <w:r w:rsidR="00F05CA3">
        <w:t xml:space="preserve"> file</w:t>
      </w:r>
      <w:r w:rsidR="00487AD3">
        <w:t xml:space="preserve"> where I have </w:t>
      </w:r>
      <w:r w:rsidR="00655951">
        <w:t>described</w:t>
      </w:r>
      <w:r w:rsidR="00487AD3">
        <w:t xml:space="preserve"> the analysis in details with diagrams </w:t>
      </w:r>
      <w:r w:rsidR="007D2DB6">
        <w:t>and percentages.</w:t>
      </w:r>
    </w:p>
    <w:sectPr w:rsidR="009F634B" w:rsidRPr="00E823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E4F00"/>
    <w:multiLevelType w:val="hybridMultilevel"/>
    <w:tmpl w:val="27B81144"/>
    <w:lvl w:ilvl="0" w:tplc="0C0A0003">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D46E4F"/>
    <w:multiLevelType w:val="multilevel"/>
    <w:tmpl w:val="3FCA9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604361"/>
    <w:multiLevelType w:val="hybridMultilevel"/>
    <w:tmpl w:val="39E6B9BA"/>
    <w:lvl w:ilvl="0" w:tplc="0C0A0003">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7D2588"/>
    <w:multiLevelType w:val="hybridMultilevel"/>
    <w:tmpl w:val="3B1AC1D4"/>
    <w:lvl w:ilvl="0" w:tplc="0C0A0003">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429467">
    <w:abstractNumId w:val="1"/>
  </w:num>
  <w:num w:numId="2" w16cid:durableId="249654770">
    <w:abstractNumId w:val="2"/>
  </w:num>
  <w:num w:numId="3" w16cid:durableId="620845629">
    <w:abstractNumId w:val="3"/>
  </w:num>
  <w:num w:numId="4" w16cid:durableId="1585845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0F4"/>
    <w:rsid w:val="0012234A"/>
    <w:rsid w:val="001671C1"/>
    <w:rsid w:val="00204319"/>
    <w:rsid w:val="00234AB9"/>
    <w:rsid w:val="0025795B"/>
    <w:rsid w:val="002C306B"/>
    <w:rsid w:val="003C56E3"/>
    <w:rsid w:val="003C6E52"/>
    <w:rsid w:val="00487AD3"/>
    <w:rsid w:val="004A5C5B"/>
    <w:rsid w:val="005E6859"/>
    <w:rsid w:val="00620832"/>
    <w:rsid w:val="006513A2"/>
    <w:rsid w:val="00655951"/>
    <w:rsid w:val="00680539"/>
    <w:rsid w:val="007D2DB6"/>
    <w:rsid w:val="007E4760"/>
    <w:rsid w:val="007E6E6D"/>
    <w:rsid w:val="00941B5A"/>
    <w:rsid w:val="009F634B"/>
    <w:rsid w:val="00BD6C9B"/>
    <w:rsid w:val="00C76330"/>
    <w:rsid w:val="00D1460F"/>
    <w:rsid w:val="00DB1C59"/>
    <w:rsid w:val="00DF70F4"/>
    <w:rsid w:val="00E566A8"/>
    <w:rsid w:val="00E823A0"/>
    <w:rsid w:val="00E92D03"/>
    <w:rsid w:val="00E95F72"/>
    <w:rsid w:val="00F05CA3"/>
    <w:rsid w:val="00F41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AE305"/>
  <w15:chartTrackingRefBased/>
  <w15:docId w15:val="{E1A559D6-6B80-43A1-85DC-96EA65C7E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0F4"/>
  </w:style>
  <w:style w:type="paragraph" w:styleId="Heading1">
    <w:name w:val="heading 1"/>
    <w:basedOn w:val="Normal"/>
    <w:next w:val="Normal"/>
    <w:link w:val="Heading1Char"/>
    <w:uiPriority w:val="9"/>
    <w:qFormat/>
    <w:rsid w:val="00DF70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70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70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70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70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70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70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70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70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0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70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70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70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70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70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70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70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70F4"/>
    <w:rPr>
      <w:rFonts w:eastAsiaTheme="majorEastAsia" w:cstheme="majorBidi"/>
      <w:color w:val="272727" w:themeColor="text1" w:themeTint="D8"/>
    </w:rPr>
  </w:style>
  <w:style w:type="paragraph" w:styleId="Title">
    <w:name w:val="Title"/>
    <w:basedOn w:val="Normal"/>
    <w:next w:val="Normal"/>
    <w:link w:val="TitleChar"/>
    <w:uiPriority w:val="10"/>
    <w:qFormat/>
    <w:rsid w:val="00DF70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70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70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70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70F4"/>
    <w:pPr>
      <w:spacing w:before="160"/>
      <w:jc w:val="center"/>
    </w:pPr>
    <w:rPr>
      <w:i/>
      <w:iCs/>
      <w:color w:val="404040" w:themeColor="text1" w:themeTint="BF"/>
    </w:rPr>
  </w:style>
  <w:style w:type="character" w:customStyle="1" w:styleId="QuoteChar">
    <w:name w:val="Quote Char"/>
    <w:basedOn w:val="DefaultParagraphFont"/>
    <w:link w:val="Quote"/>
    <w:uiPriority w:val="29"/>
    <w:rsid w:val="00DF70F4"/>
    <w:rPr>
      <w:i/>
      <w:iCs/>
      <w:color w:val="404040" w:themeColor="text1" w:themeTint="BF"/>
    </w:rPr>
  </w:style>
  <w:style w:type="paragraph" w:styleId="ListParagraph">
    <w:name w:val="List Paragraph"/>
    <w:basedOn w:val="Normal"/>
    <w:uiPriority w:val="34"/>
    <w:qFormat/>
    <w:rsid w:val="00DF70F4"/>
    <w:pPr>
      <w:ind w:left="720"/>
      <w:contextualSpacing/>
    </w:pPr>
  </w:style>
  <w:style w:type="character" w:styleId="IntenseEmphasis">
    <w:name w:val="Intense Emphasis"/>
    <w:basedOn w:val="DefaultParagraphFont"/>
    <w:uiPriority w:val="21"/>
    <w:qFormat/>
    <w:rsid w:val="00DF70F4"/>
    <w:rPr>
      <w:i/>
      <w:iCs/>
      <w:color w:val="0F4761" w:themeColor="accent1" w:themeShade="BF"/>
    </w:rPr>
  </w:style>
  <w:style w:type="paragraph" w:styleId="IntenseQuote">
    <w:name w:val="Intense Quote"/>
    <w:basedOn w:val="Normal"/>
    <w:next w:val="Normal"/>
    <w:link w:val="IntenseQuoteChar"/>
    <w:uiPriority w:val="30"/>
    <w:qFormat/>
    <w:rsid w:val="00DF70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70F4"/>
    <w:rPr>
      <w:i/>
      <w:iCs/>
      <w:color w:val="0F4761" w:themeColor="accent1" w:themeShade="BF"/>
    </w:rPr>
  </w:style>
  <w:style w:type="character" w:styleId="IntenseReference">
    <w:name w:val="Intense Reference"/>
    <w:basedOn w:val="DefaultParagraphFont"/>
    <w:uiPriority w:val="32"/>
    <w:qFormat/>
    <w:rsid w:val="00DF70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2</Pages>
  <Words>347</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viviana ramos</dc:creator>
  <cp:keywords/>
  <dc:description/>
  <cp:lastModifiedBy>viviana ramos</cp:lastModifiedBy>
  <cp:revision>16</cp:revision>
  <dcterms:created xsi:type="dcterms:W3CDTF">2024-11-17T22:10:00Z</dcterms:created>
  <dcterms:modified xsi:type="dcterms:W3CDTF">2024-11-18T04:46:00Z</dcterms:modified>
</cp:coreProperties>
</file>