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7986" w14:textId="745089BE" w:rsidR="001554C5" w:rsidRDefault="00FE3F63">
      <w:r w:rsidRPr="00FE3F63">
        <w:drawing>
          <wp:inline distT="0" distB="0" distL="0" distR="0" wp14:anchorId="50C12BF1" wp14:editId="148A3AE6">
            <wp:extent cx="6931025" cy="5036185"/>
            <wp:effectExtent l="0" t="0" r="3175" b="0"/>
            <wp:docPr id="247331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1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1D14" w14:textId="77777777" w:rsidR="00FE3F63" w:rsidRDefault="00FE3F63"/>
    <w:p w14:paraId="31A16FFB" w14:textId="343B0880" w:rsidR="00FE3F63" w:rsidRDefault="00FE3F63">
      <w:r w:rsidRPr="00FE3F63">
        <w:drawing>
          <wp:inline distT="0" distB="0" distL="0" distR="0" wp14:anchorId="57C1F6E5" wp14:editId="77D70FC2">
            <wp:extent cx="6931025" cy="4321175"/>
            <wp:effectExtent l="0" t="0" r="3175" b="3175"/>
            <wp:docPr id="1966866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66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F63" w:rsidSect="009B7E2F"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2F"/>
    <w:rsid w:val="001554C5"/>
    <w:rsid w:val="001734E8"/>
    <w:rsid w:val="0023218C"/>
    <w:rsid w:val="00602D1B"/>
    <w:rsid w:val="00946A65"/>
    <w:rsid w:val="009B7E2F"/>
    <w:rsid w:val="00FC6702"/>
    <w:rsid w:val="00FE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524A3"/>
  <w15:chartTrackingRefBased/>
  <w15:docId w15:val="{F4F13159-6423-4FDF-9993-8057340B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E2F"/>
  </w:style>
  <w:style w:type="paragraph" w:styleId="Ttulo1">
    <w:name w:val="heading 1"/>
    <w:basedOn w:val="Normal"/>
    <w:next w:val="Normal"/>
    <w:link w:val="Ttulo1Char"/>
    <w:uiPriority w:val="9"/>
    <w:qFormat/>
    <w:rsid w:val="009B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E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E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E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Franzoni da Silva</dc:creator>
  <cp:keywords/>
  <dc:description/>
  <cp:lastModifiedBy>Anderson Franzoni da Silva</cp:lastModifiedBy>
  <cp:revision>3</cp:revision>
  <dcterms:created xsi:type="dcterms:W3CDTF">2026-06-12T21:40:00Z</dcterms:created>
  <dcterms:modified xsi:type="dcterms:W3CDTF">2026-06-18T14:08:00Z</dcterms:modified>
</cp:coreProperties>
</file>