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3ADE" w14:textId="5D100577" w:rsidR="00CE5609" w:rsidRDefault="0033387D" w:rsidP="0033387D">
      <w:r w:rsidRPr="001957D6">
        <w:rPr>
          <w:b/>
          <w:bCs/>
        </w:rPr>
        <w:t>Entregável:</w:t>
      </w:r>
      <w:r w:rsidRPr="0033387D">
        <w:t xml:space="preserve"> A jornada textual, o diagrama visual gerado pelo Claude Design, e evidência do uso das ferramentas.</w:t>
      </w:r>
    </w:p>
    <w:p w14:paraId="4371D91D" w14:textId="77777777" w:rsidR="00182780" w:rsidRDefault="00182780" w:rsidP="0033387D"/>
    <w:p w14:paraId="6E44282A" w14:textId="77777777" w:rsidR="00182780" w:rsidRPr="00182780" w:rsidRDefault="00182780" w:rsidP="00182780">
      <w:pPr>
        <w:rPr>
          <w:b/>
          <w:bCs/>
        </w:rPr>
      </w:pPr>
      <w:r w:rsidRPr="00182780">
        <w:rPr>
          <w:b/>
          <w:bCs/>
        </w:rPr>
        <w:t>A jornada textual</w:t>
      </w:r>
      <w:r w:rsidRPr="00182780">
        <w:rPr>
          <w:b/>
          <w:bCs/>
        </w:rPr>
        <w:t>:</w:t>
      </w:r>
    </w:p>
    <w:p w14:paraId="2CD373B2" w14:textId="376DB996" w:rsidR="00182780" w:rsidRDefault="00182780" w:rsidP="00182780">
      <w:r>
        <w:t xml:space="preserve">Em Anexo: </w:t>
      </w:r>
      <w:r w:rsidRPr="00182780">
        <w:t>jornada-atendente-novatech</w:t>
      </w:r>
      <w:r>
        <w:t>.MD</w:t>
      </w:r>
    </w:p>
    <w:p w14:paraId="1B90E220" w14:textId="77777777" w:rsidR="00182780" w:rsidRPr="00182780" w:rsidRDefault="00182780" w:rsidP="00182780">
      <w:pPr>
        <w:rPr>
          <w:b/>
          <w:bCs/>
        </w:rPr>
      </w:pPr>
      <w:r w:rsidRPr="00182780">
        <w:rPr>
          <w:b/>
          <w:bCs/>
        </w:rPr>
        <w:t>O</w:t>
      </w:r>
      <w:r w:rsidRPr="00182780">
        <w:rPr>
          <w:b/>
          <w:bCs/>
        </w:rPr>
        <w:t xml:space="preserve"> diagrama visual gerado pelo Claude Design</w:t>
      </w:r>
      <w:r w:rsidRPr="00182780">
        <w:rPr>
          <w:b/>
          <w:bCs/>
        </w:rPr>
        <w:t>:</w:t>
      </w:r>
    </w:p>
    <w:p w14:paraId="1245652C" w14:textId="33B8DE62" w:rsidR="00182780" w:rsidRDefault="00140E70" w:rsidP="00182780">
      <w:r>
        <w:t>Em Anexo:</w:t>
      </w:r>
      <w:r>
        <w:t xml:space="preserve"> </w:t>
      </w:r>
      <w:r w:rsidRPr="00140E70">
        <w:t>Jornada-Atendente-NovaTech</w:t>
      </w:r>
      <w:r>
        <w:t xml:space="preserve">.PDF e </w:t>
      </w:r>
      <w:r w:rsidRPr="00140E70">
        <w:t>Jornada-Atendente-NovaTech</w:t>
      </w:r>
      <w:r>
        <w:t>.PPTX</w:t>
      </w:r>
    </w:p>
    <w:p w14:paraId="192CFB88" w14:textId="3288A37C" w:rsidR="00182780" w:rsidRPr="00182780" w:rsidRDefault="00182780" w:rsidP="00182780">
      <w:pPr>
        <w:rPr>
          <w:b/>
          <w:bCs/>
        </w:rPr>
      </w:pPr>
      <w:r w:rsidRPr="00182780">
        <w:rPr>
          <w:b/>
          <w:bCs/>
        </w:rPr>
        <w:t>E</w:t>
      </w:r>
      <w:r w:rsidRPr="00182780">
        <w:rPr>
          <w:b/>
          <w:bCs/>
        </w:rPr>
        <w:t>vidência do uso das ferramentas</w:t>
      </w:r>
      <w:r w:rsidRPr="00182780">
        <w:rPr>
          <w:b/>
          <w:bCs/>
        </w:rPr>
        <w:t>:</w:t>
      </w:r>
    </w:p>
    <w:p w14:paraId="6858A8C9" w14:textId="256C4AAD" w:rsidR="00182780" w:rsidRDefault="00182780" w:rsidP="0033387D"/>
    <w:p w14:paraId="408EE48C" w14:textId="6ED2CBB8" w:rsidR="00BF46AE" w:rsidRDefault="00BF46AE" w:rsidP="0033387D">
      <w:r w:rsidRPr="00BF46AE">
        <w:drawing>
          <wp:inline distT="0" distB="0" distL="0" distR="0" wp14:anchorId="27DE5545" wp14:editId="1105A5D5">
            <wp:extent cx="6660515" cy="3166110"/>
            <wp:effectExtent l="0" t="0" r="6985" b="0"/>
            <wp:docPr id="390216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16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117A" w14:textId="03263ABB" w:rsidR="00140E70" w:rsidRPr="0033387D" w:rsidRDefault="00140E70" w:rsidP="0033387D">
      <w:r w:rsidRPr="00140E70">
        <w:drawing>
          <wp:inline distT="0" distB="0" distL="0" distR="0" wp14:anchorId="6CA7BCDF" wp14:editId="210A95B5">
            <wp:extent cx="6660515" cy="3140710"/>
            <wp:effectExtent l="0" t="0" r="6985" b="2540"/>
            <wp:docPr id="612544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4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E70" w:rsidRPr="0033387D" w:rsidSect="00832A74">
      <w:pgSz w:w="11906" w:h="16838"/>
      <w:pgMar w:top="709" w:right="566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AB"/>
    <w:rsid w:val="00140E70"/>
    <w:rsid w:val="00141337"/>
    <w:rsid w:val="00182780"/>
    <w:rsid w:val="001957D6"/>
    <w:rsid w:val="0023218C"/>
    <w:rsid w:val="0033387D"/>
    <w:rsid w:val="00595ED3"/>
    <w:rsid w:val="00832A74"/>
    <w:rsid w:val="00A23018"/>
    <w:rsid w:val="00B0006C"/>
    <w:rsid w:val="00BF46AE"/>
    <w:rsid w:val="00C53BAB"/>
    <w:rsid w:val="00CE5609"/>
    <w:rsid w:val="00FC6702"/>
    <w:rsid w:val="00FF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FDE5D"/>
  <w15:chartTrackingRefBased/>
  <w15:docId w15:val="{C68F4686-2382-44F1-89E8-126E4BEC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018"/>
  </w:style>
  <w:style w:type="paragraph" w:styleId="Ttulo1">
    <w:name w:val="heading 1"/>
    <w:basedOn w:val="Normal"/>
    <w:next w:val="Normal"/>
    <w:link w:val="Ttulo1Char"/>
    <w:uiPriority w:val="9"/>
    <w:qFormat/>
    <w:rsid w:val="00C5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3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3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3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3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3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3B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3B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3B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3B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3B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3B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3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3B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3B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3B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3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3B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3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1</Pages>
  <Words>51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Franzoni da Silva</dc:creator>
  <cp:keywords/>
  <dc:description/>
  <cp:lastModifiedBy>Anderson Franzoni da Silva</cp:lastModifiedBy>
  <cp:revision>4</cp:revision>
  <cp:lastPrinted>2026-06-01T21:30:00Z</cp:lastPrinted>
  <dcterms:created xsi:type="dcterms:W3CDTF">2026-06-01T21:26:00Z</dcterms:created>
  <dcterms:modified xsi:type="dcterms:W3CDTF">2026-06-02T19:04:00Z</dcterms:modified>
</cp:coreProperties>
</file>