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6341AB" w:rsidP="000772E7">
            <w:pPr>
              <w:spacing w:before="40" w:after="40" w:line="240" w:lineRule="auto"/>
            </w:pPr>
            <w:r w:rsidRPr="00FA44DC">
              <w:t xml:space="preserve">WTR 7.1.19 </w:t>
            </w:r>
            <w:r>
              <w:t>(b)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6341AB" w:rsidP="000772E7">
            <w:pPr>
              <w:spacing w:before="40" w:after="40" w:line="240" w:lineRule="auto"/>
            </w:pPr>
            <w:r>
              <w:rPr>
                <w:rFonts w:cs="Calibri"/>
              </w:rPr>
              <w:t>Locks for Water Tank and Tank/Pump Room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6341AB" w:rsidP="000772E7">
            <w:pPr>
              <w:spacing w:before="40" w:after="40" w:line="240" w:lineRule="auto"/>
            </w:pPr>
            <w:r>
              <w:t>7 Storage</w:t>
            </w:r>
          </w:p>
        </w:tc>
      </w:tr>
      <w:tr w:rsidR="006341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6341AB" w:rsidRPr="000D659D" w:rsidRDefault="006341AB" w:rsidP="006341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6341AB" w:rsidRPr="00FA44DC" w:rsidRDefault="006341AB" w:rsidP="006341AB">
            <w:pPr>
              <w:spacing w:before="40" w:after="40" w:line="240" w:lineRule="auto"/>
            </w:pPr>
            <w:r>
              <w:t>7</w:t>
            </w:r>
            <w:r w:rsidRPr="00FA44DC">
              <w:t>.1 General</w:t>
            </w:r>
          </w:p>
        </w:tc>
      </w:tr>
      <w:tr w:rsidR="006341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6341AB" w:rsidRPr="000D659D" w:rsidRDefault="006341AB" w:rsidP="006341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6341AB" w:rsidRDefault="006341AB" w:rsidP="006341AB">
            <w:pPr>
              <w:spacing w:before="40" w:after="40" w:line="240" w:lineRule="auto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Code of practice for water services</w:t>
            </w:r>
          </w:p>
          <w:p w:rsidR="006341AB" w:rsidRPr="00D04D21" w:rsidRDefault="006341AB" w:rsidP="006341AB">
            <w:pPr>
              <w:spacing w:before="40" w:after="40" w:line="240" w:lineRule="auto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SS 636 :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67E4F" w:rsidP="0011356E">
            <w:pPr>
              <w:spacing w:before="40" w:after="40" w:line="240" w:lineRule="auto"/>
            </w:pPr>
            <w:r>
              <w:t>Rafael Balanag</w:t>
            </w:r>
            <w:bookmarkStart w:id="0" w:name="_GoBack"/>
            <w:bookmarkEnd w:id="0"/>
          </w:p>
        </w:tc>
      </w:tr>
    </w:tbl>
    <w:p w:rsidR="0041287F" w:rsidRDefault="006341A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813170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6341AB">
              <w:rPr>
                <w:noProof/>
                <w:lang w:eastAsia="en-US"/>
              </w:rPr>
              <w:drawing>
                <wp:inline distT="0" distB="0" distL="0" distR="0" wp14:anchorId="1501BEA5" wp14:editId="126DEAF3">
                  <wp:extent cx="5943600" cy="36810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67E4F"/>
    <w:rsid w:val="00413579"/>
    <w:rsid w:val="00414AD0"/>
    <w:rsid w:val="00566C67"/>
    <w:rsid w:val="006341AB"/>
    <w:rsid w:val="00654E2F"/>
    <w:rsid w:val="006568DA"/>
    <w:rsid w:val="007B4CF5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rafaelbalanag11@gmail.com</cp:lastModifiedBy>
  <cp:revision>2</cp:revision>
  <cp:lastPrinted>2018-05-08T08:31:00Z</cp:lastPrinted>
  <dcterms:created xsi:type="dcterms:W3CDTF">2019-01-04T10:29:00Z</dcterms:created>
  <dcterms:modified xsi:type="dcterms:W3CDTF">2019-01-04T10:29:00Z</dcterms:modified>
</cp:coreProperties>
</file>