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7B4CF5" w:rsidP="007B4CF5">
            <w:pPr>
              <w:spacing w:before="40" w:after="40" w:line="240" w:lineRule="auto"/>
            </w:pPr>
            <w:r w:rsidRPr="007B4CF5">
              <w:t xml:space="preserve">SSW 3.1.3.2 (a)  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7B4CF5" w:rsidP="007B4CF5">
            <w:pPr>
              <w:spacing w:before="40" w:after="40" w:line="240" w:lineRule="auto"/>
            </w:pPr>
            <w:r w:rsidRPr="007B4CF5">
              <w:t>Main Drain-line - 150mm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7B4CF5" w:rsidP="007B4CF5">
            <w:pPr>
              <w:spacing w:before="40" w:after="40" w:line="240" w:lineRule="auto"/>
            </w:pPr>
            <w:r w:rsidRPr="007B4CF5">
              <w:t>3. Sanitary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7B4CF5" w:rsidP="007B4CF5">
            <w:pPr>
              <w:spacing w:before="40" w:after="40" w:line="240" w:lineRule="auto"/>
            </w:pPr>
            <w:r w:rsidRPr="007B4CF5">
              <w:t>3.1 Sanitary Drainage System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CF5" w:rsidRDefault="007B4CF5" w:rsidP="007B4CF5">
            <w:pPr>
              <w:spacing w:before="40" w:after="40" w:line="240" w:lineRule="auto"/>
            </w:pPr>
            <w:r w:rsidRPr="007B4CF5">
              <w:t>Code of Practice on Sewerage and Sanitary Works Addendum No. 2 –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9F0617" w:rsidP="007B4CF5">
            <w:pPr>
              <w:spacing w:before="40" w:after="40" w:line="240" w:lineRule="auto"/>
            </w:pPr>
            <w:r>
              <w:t>Carl Mark Balajadia</w:t>
            </w:r>
          </w:p>
        </w:tc>
      </w:tr>
    </w:tbl>
    <w:p w:rsidR="0041287F" w:rsidRDefault="00821573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821573" w:rsidP="00F8472C">
            <w:pPr>
              <w:spacing w:before="40" w:after="40"/>
            </w:pPr>
            <w:bookmarkStart w:id="0" w:name="_GoBack"/>
            <w:r>
              <w:rPr>
                <w:noProof/>
                <w:lang w:eastAsia="en-US"/>
              </w:rPr>
              <w:drawing>
                <wp:inline distT="0" distB="0" distL="0" distR="0">
                  <wp:extent cx="5943600" cy="319468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sw3132a150mm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84E32"/>
    <w:rsid w:val="00654E2F"/>
    <w:rsid w:val="006568DA"/>
    <w:rsid w:val="007B4CF5"/>
    <w:rsid w:val="00821573"/>
    <w:rsid w:val="009F0617"/>
    <w:rsid w:val="009F7733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DD7723-E6A9-4F70-B33D-E000B7F4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NovaTrainee</cp:lastModifiedBy>
  <cp:revision>4</cp:revision>
  <dcterms:created xsi:type="dcterms:W3CDTF">2018-04-20T00:49:00Z</dcterms:created>
  <dcterms:modified xsi:type="dcterms:W3CDTF">2018-07-27T03:31:00Z</dcterms:modified>
</cp:coreProperties>
</file>