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A1142B" w:rsidP="000772E7">
            <w:pPr>
              <w:spacing w:before="40" w:after="40" w:line="240" w:lineRule="auto"/>
            </w:pPr>
            <w:r w:rsidRPr="00A1142B">
              <w:t>SWD 4.7.1 CG</w:t>
            </w:r>
          </w:p>
        </w:tc>
      </w:tr>
      <w:tr w:rsidR="000772E7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772E7" w:rsidRDefault="00A1142B" w:rsidP="000772E7">
            <w:pPr>
              <w:spacing w:before="40" w:after="40" w:line="240" w:lineRule="auto"/>
            </w:pPr>
            <w:r>
              <w:rPr>
                <w:color w:val="000000"/>
              </w:rPr>
              <w:t>No Structures over Roadside Drain/Outlet Drain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0772E7" w:rsidRDefault="00A1142B" w:rsidP="000772E7">
            <w:pPr>
              <w:spacing w:before="40" w:after="40" w:line="240" w:lineRule="auto"/>
            </w:pPr>
            <w:r>
              <w:t>Part I Planning Requirements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0772E7" w:rsidRDefault="00A1142B" w:rsidP="000772E7">
            <w:pPr>
              <w:spacing w:before="40" w:after="40" w:line="240" w:lineRule="auto"/>
            </w:pPr>
            <w:r>
              <w:t>4 Drainage Planning Requirement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A1142B" w:rsidRDefault="00A1142B" w:rsidP="00A1142B">
            <w:pPr>
              <w:spacing w:before="40" w:after="40" w:line="240" w:lineRule="auto"/>
            </w:pPr>
            <w:r>
              <w:rPr>
                <w:bCs/>
              </w:rPr>
              <w:t>Code of Practice on Surface Water Drainage</w:t>
            </w:r>
            <w:r w:rsidRPr="008E28A9">
              <w:t xml:space="preserve"> </w:t>
            </w:r>
          </w:p>
          <w:p w:rsidR="000772E7" w:rsidRDefault="00A1142B" w:rsidP="00A1142B">
            <w:pPr>
              <w:spacing w:before="40" w:after="40" w:line="240" w:lineRule="auto"/>
            </w:pPr>
            <w:r>
              <w:t>Seventh Edition – Dec 2018</w:t>
            </w:r>
          </w:p>
        </w:tc>
      </w:tr>
      <w:tr w:rsidR="0011356E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11356E" w:rsidRDefault="0011356E" w:rsidP="0011356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11356E" w:rsidRPr="007B4CF5" w:rsidRDefault="00321C9A" w:rsidP="00FE30B2">
            <w:pPr>
              <w:spacing w:before="40" w:after="40" w:line="240" w:lineRule="auto"/>
            </w:pPr>
            <w:proofErr w:type="spellStart"/>
            <w:r>
              <w:t>Raymart</w:t>
            </w:r>
            <w:proofErr w:type="spellEnd"/>
            <w:r>
              <w:t xml:space="preserve"> </w:t>
            </w:r>
            <w:proofErr w:type="spellStart"/>
            <w:r>
              <w:t>Baradas</w:t>
            </w:r>
            <w:proofErr w:type="spellEnd"/>
          </w:p>
        </w:tc>
      </w:tr>
    </w:tbl>
    <w:p w:rsidR="0041287F" w:rsidRDefault="00A1142B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562E87">
        <w:trPr>
          <w:trHeight w:val="8090"/>
        </w:trPr>
        <w:tc>
          <w:tcPr>
            <w:tcW w:w="9763" w:type="dxa"/>
          </w:tcPr>
          <w:p w:rsidR="007B4CF5" w:rsidRPr="000E25F9" w:rsidRDefault="00321C9A" w:rsidP="00F8472C">
            <w:pPr>
              <w:spacing w:before="40" w:after="40"/>
            </w:pPr>
            <w:r w:rsidRPr="002728D8">
              <w:t xml:space="preserve"> </w:t>
            </w:r>
            <w:r w:rsidR="002728D8"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9pt;height:.9pt" o:ole="">
                  <v:imagedata r:id="rId4" o:title=""/>
                </v:shape>
                <o:OLEObject Type="Embed" ProgID="LibreOffice.DrawDocument.1" ShapeID="_x0000_i1025" DrawAspect="Content" ObjectID="_1604931748" r:id="rId5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  <w:r w:rsidR="00A1142B">
              <w:rPr>
                <w:noProof/>
                <w:lang w:eastAsia="en-US"/>
              </w:rPr>
              <w:drawing>
                <wp:inline distT="0" distB="0" distL="0" distR="0" wp14:anchorId="1D475EC0" wp14:editId="19911FD6">
                  <wp:extent cx="5943600" cy="3509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0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772E7"/>
    <w:rsid w:val="00084E32"/>
    <w:rsid w:val="0011356E"/>
    <w:rsid w:val="00191E74"/>
    <w:rsid w:val="002728D8"/>
    <w:rsid w:val="00321C9A"/>
    <w:rsid w:val="00377243"/>
    <w:rsid w:val="00413579"/>
    <w:rsid w:val="00414AD0"/>
    <w:rsid w:val="00562E87"/>
    <w:rsid w:val="00654E2F"/>
    <w:rsid w:val="006568DA"/>
    <w:rsid w:val="007B4CF5"/>
    <w:rsid w:val="009253BE"/>
    <w:rsid w:val="00982F36"/>
    <w:rsid w:val="009F7733"/>
    <w:rsid w:val="00A1142B"/>
    <w:rsid w:val="00AD17C9"/>
    <w:rsid w:val="00D60828"/>
    <w:rsid w:val="00EF2A53"/>
    <w:rsid w:val="00F22A0B"/>
    <w:rsid w:val="00F8472C"/>
    <w:rsid w:val="00FE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NovaTrainee</dc:creator>
  <cp:lastModifiedBy>18052-RDB</cp:lastModifiedBy>
  <cp:revision>6</cp:revision>
  <cp:lastPrinted>2018-05-08T08:31:00Z</cp:lastPrinted>
  <dcterms:created xsi:type="dcterms:W3CDTF">2018-11-12T07:49:00Z</dcterms:created>
  <dcterms:modified xsi:type="dcterms:W3CDTF">2018-11-28T09:36:00Z</dcterms:modified>
</cp:coreProperties>
</file>